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7AB09" w14:textId="0C35768C" w:rsidR="00DC72EE" w:rsidRPr="00C4491E" w:rsidRDefault="00572F74" w:rsidP="00052E2B">
      <w:pPr>
        <w:spacing w:before="120" w:after="120"/>
        <w:rPr>
          <w:sz w:val="52"/>
        </w:rPr>
        <w:sectPr w:rsidR="00DC72EE" w:rsidRPr="00C4491E" w:rsidSect="002F403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432" w:left="1440" w:header="562" w:footer="1440"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20"/>
          <w:docGrid w:linePitch="326"/>
        </w:sectPr>
      </w:pPr>
      <w:r w:rsidRPr="00C4491E">
        <w:rPr>
          <w:noProof/>
        </w:rPr>
        <mc:AlternateContent>
          <mc:Choice Requires="wps">
            <w:drawing>
              <wp:anchor distT="0" distB="0" distL="114300" distR="114300" simplePos="0" relativeHeight="251739136" behindDoc="0" locked="0" layoutInCell="1" allowOverlap="1" wp14:anchorId="38A74565" wp14:editId="1BD0DB5A">
                <wp:simplePos x="0" y="0"/>
                <wp:positionH relativeFrom="column">
                  <wp:posOffset>-82296</wp:posOffset>
                </wp:positionH>
                <wp:positionV relativeFrom="paragraph">
                  <wp:posOffset>2724912</wp:posOffset>
                </wp:positionV>
                <wp:extent cx="5907024" cy="18288"/>
                <wp:effectExtent l="0" t="0" r="24130" b="20320"/>
                <wp:wrapNone/>
                <wp:docPr id="17" name="Straight Connector 17"/>
                <wp:cNvGraphicFramePr/>
                <a:graphic xmlns:a="http://schemas.openxmlformats.org/drawingml/2006/main">
                  <a:graphicData uri="http://schemas.microsoft.com/office/word/2010/wordprocessingShape">
                    <wps:wsp>
                      <wps:cNvCnPr/>
                      <wps:spPr>
                        <a:xfrm flipV="1">
                          <a:off x="0" y="0"/>
                          <a:ext cx="5907024" cy="182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53185" id="Straight Connector 1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14.55pt" to="458.6pt,3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wFRwwEAAMcDAAAOAAAAZHJzL2Uyb0RvYy54bWysU02P0zAQvSPxHyzfadIK2BI13UNXcEFQ&#13;&#10;scDd69iNhe2xxqZJ/z1jJw2ID2m14mLZnnlv5j2Pd7ejs+ysMBrwLV+vas6Ul9AZf2r5l89vX2w5&#13;&#10;i0n4TljwquUXFfnt/vmz3RAatYEebKeQEYmPzRBa3qcUmqqKsldOxBUE5SmoAZ1IdMRT1aEYiN3Z&#13;&#10;alPXr6sBsAsIUsVIt3dTkO8Lv9ZKpo9aR5WYbTn1lsqKZX3Ia7XfieaEIvRGzm2IJ3ThhPFUdKG6&#13;&#10;E0mw72j+oHJGIkTQaSXBVaC1kapoIDXr+jc1970Iqmghc2JYbIr/j1Z+OB+RmY7e7oYzLxy90X1C&#13;&#10;YU59YgfwnhwEZBQkp4YQGwIc/BHnUwxHzLJHjY5pa8JXIipGkDQ2Fp8vi89qTEzS5as39U29ecmZ&#13;&#10;pNh6u9luM3s10WS6gDG9U+BY3rTcGp9tEI04v49pSr2mEC63NTVSduliVU62/pPSJI0KTi2VoVIH&#13;&#10;i+wsaBy6b+u5bMnMEG2sXUB1KflP0JybYaoM2mOBS3apCD4tQGc84N+qpvHaqp7yr6onrVn2A3SX&#13;&#10;8izFDpqWYug82Xkcfz0X+M//t/8BAAD//wMAUEsDBBQABgAIAAAAIQA5nNkT4wAAABABAAAPAAAA&#13;&#10;ZHJzL2Rvd25yZXYueG1sTI9PT8JAEMXvJn6HzZh4g90WASndEsQYz4IXbtvu2DZ2Z2t3gfrtHU54&#13;&#10;mWT+vfd++WZ0nTjjEFpPGpKpAoFUedtSreHz8DZ5BhGiIWs6T6jhFwNsivu73GTWX+gDz/tYCxah&#13;&#10;kBkNTYx9JmWoGnQmTH2PxLsvPzgTuR1qaQdzYXHXyVSphXSmJXZoTI+7Bqvv/clpOLw7NZax3SH9&#13;&#10;LNX2+DJf0HGu9ePD+Lrmsl2DiDjG2wdcGTg/FBys9CeyQXQaJsmMgaKGp3SVgOCLVbJMQZQ8maUK&#13;&#10;ZJHL/yDFHwAAAP//AwBQSwECLQAUAAYACAAAACEAtoM4kv4AAADhAQAAEwAAAAAAAAAAAAAAAAAA&#13;&#10;AAAAW0NvbnRlbnRfVHlwZXNdLnhtbFBLAQItABQABgAIAAAAIQA4/SH/1gAAAJQBAAALAAAAAAAA&#13;&#10;AAAAAAAAAC8BAABfcmVscy8ucmVsc1BLAQItABQABgAIAAAAIQCTxwFRwwEAAMcDAAAOAAAAAAAA&#13;&#10;AAAAAAAAAC4CAABkcnMvZTJvRG9jLnhtbFBLAQItABQABgAIAAAAIQA5nNkT4wAAABABAAAPAAAA&#13;&#10;AAAAAAAAAAAAAB0EAABkcnMvZG93bnJldi54bWxQSwUGAAAAAAQABADzAAAALQUAAAAA&#13;&#10;" strokecolor="black [3200]" strokeweight=".5pt">
                <v:stroke joinstyle="miter"/>
              </v:line>
            </w:pict>
          </mc:Fallback>
        </mc:AlternateContent>
      </w:r>
      <w:r w:rsidRPr="00C4491E">
        <w:rPr>
          <w:noProof/>
        </w:rPr>
        <mc:AlternateContent>
          <mc:Choice Requires="wps">
            <w:drawing>
              <wp:anchor distT="0" distB="0" distL="114300" distR="114300" simplePos="0" relativeHeight="251736064" behindDoc="0" locked="0" layoutInCell="1" allowOverlap="1" wp14:anchorId="2680DFAF" wp14:editId="51F8EE76">
                <wp:simplePos x="0" y="0"/>
                <wp:positionH relativeFrom="column">
                  <wp:posOffset>-173990</wp:posOffset>
                </wp:positionH>
                <wp:positionV relativeFrom="paragraph">
                  <wp:posOffset>2185035</wp:posOffset>
                </wp:positionV>
                <wp:extent cx="6409690" cy="159131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409690" cy="1591310"/>
                        </a:xfrm>
                        <a:prstGeom prst="rect">
                          <a:avLst/>
                        </a:prstGeom>
                        <a:noFill/>
                        <a:ln w="6350">
                          <a:noFill/>
                        </a:ln>
                      </wps:spPr>
                      <wps:txbx>
                        <w:txbxContent>
                          <w:p w14:paraId="7FA878B1" w14:textId="0B4424E5" w:rsidR="007A5855" w:rsidRDefault="007A5855" w:rsidP="003D758C">
                            <w:pPr>
                              <w:spacing w:before="120" w:after="120"/>
                              <w:rPr>
                                <w:rFonts w:ascii="Arial" w:hAnsi="Arial" w:cs="Arial"/>
                                <w:b/>
                                <w:bCs/>
                                <w:color w:val="000000" w:themeColor="text1"/>
                                <w:sz w:val="48"/>
                                <w:szCs w:val="48"/>
                              </w:rPr>
                            </w:pPr>
                            <w:r w:rsidRPr="00052E2B">
                              <w:rPr>
                                <w:rFonts w:ascii="Arial" w:hAnsi="Arial" w:cs="Arial"/>
                                <w:b/>
                                <w:bCs/>
                                <w:color w:val="000000" w:themeColor="text1"/>
                                <w:sz w:val="48"/>
                                <w:szCs w:val="48"/>
                              </w:rPr>
                              <w:t xml:space="preserve">Diocesan Child Protection </w:t>
                            </w:r>
                            <w:r>
                              <w:rPr>
                                <w:rFonts w:ascii="Arial" w:hAnsi="Arial" w:cs="Arial"/>
                                <w:b/>
                                <w:bCs/>
                                <w:color w:val="000000" w:themeColor="text1"/>
                                <w:sz w:val="48"/>
                                <w:szCs w:val="48"/>
                              </w:rPr>
                              <w:t>Sample Policy</w:t>
                            </w:r>
                          </w:p>
                          <w:p w14:paraId="0D69F1DA" w14:textId="61D0A4B2" w:rsidR="007A5855" w:rsidRPr="00052E2B" w:rsidRDefault="007A5855" w:rsidP="003D758C">
                            <w:pPr>
                              <w:spacing w:before="120" w:after="120"/>
                              <w:rPr>
                                <w:rFonts w:ascii="Arial" w:hAnsi="Arial" w:cs="Arial"/>
                                <w:color w:val="000000" w:themeColor="text1"/>
                                <w:sz w:val="36"/>
                                <w:szCs w:val="36"/>
                              </w:rPr>
                            </w:pPr>
                            <w:r w:rsidRPr="00052E2B">
                              <w:rPr>
                                <w:rFonts w:ascii="Arial" w:hAnsi="Arial" w:cs="Arial"/>
                                <w:color w:val="000000" w:themeColor="text1"/>
                                <w:sz w:val="36"/>
                                <w:szCs w:val="36"/>
                              </w:rPr>
                              <w:t>The Anglican Church in North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0DFAF" id="_x0000_t202" coordsize="21600,21600" o:spt="202" path="m,l,21600r21600,l21600,xe">
                <v:stroke joinstyle="miter"/>
                <v:path gradientshapeok="t" o:connecttype="rect"/>
              </v:shapetype>
              <v:shape id="Text Box 11" o:spid="_x0000_s1026" type="#_x0000_t202" style="position:absolute;margin-left:-13.7pt;margin-top:172.05pt;width:504.7pt;height:12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J8LLAIAAFQEAAAOAAAAZHJzL2Uyb0RvYy54bWysVF1v2jAUfZ+0/2D5fYRQYAMRKtaKaRJq&#13;&#10;K8HUZ+M4ECnx9WxDwn79jh2gqNvTtBfnfvl+nHOd2X1bV+yorCtJZzzt9TlTWlJe6l3Gf2yWn75w&#13;&#10;5rzQuahIq4yflOP3848fZo2ZqgHtqcqVZUii3bQxGd97b6ZJ4uRe1cL1yCgNZ0G2Fh6q3SW5FQ2y&#13;&#10;11Uy6PfHSUM2N5akcg7Wx87J5zF/USjpn4vCKc+qjKM3H08bz204k/lMTHdWmH0pz22If+iiFqVG&#13;&#10;0WuqR+EFO9jyj1R1KS05KnxPUp1QUZRSxRkwTdp/N816L4yKswAcZ64wuf+XVj4dXywrc3CXcqZF&#13;&#10;DY42qvXsK7UMJuDTGDdF2Nog0LewI/ZidzCGsdvC1uGLgRj8QPp0RTdkkzCOh/3JeAKXhC8dTdK7&#13;&#10;NOKfvF031vlvimoWhIxb0BdRFceV82gFoZeQUE3TsqyqSGGlWYMSd6N+vHD14EalcTEM0TUbJN9u&#13;&#10;2/NkW8pPGMxStxrOyGWJ4ivh/Iuw2AU0jP32zziKilCEzhJne7K//mYP8aAIXs4a7FbG3c+DsIqz&#13;&#10;6rsGeZN0OAzLGJXh6PMAir31bG89+lA/ENYX/KC7KIZ4X13EwlL9imewCFXhElqidsb9RXzw3cbj&#13;&#10;GUm1WMQgrJ8RfqXXRobUAc4A7aZ9Fdac8feg7okuWyim72joYjsiFgdPRRk5CgB3qJ5xx+pG6s7P&#13;&#10;LLyNWz1Gvf0M5r8BAAD//wMAUEsDBBQABgAIAAAAIQClSQhV6AAAABABAAAPAAAAZHJzL2Rvd25y&#13;&#10;ZXYueG1sTI9PT8JAEMXvJn6HzZh4gy21SCmdElJDTAweQC7ett2lbdw/tbtA9dM7nvQyyWTee/N+&#13;&#10;+Xo0ml3U4DtnEWbTCJiytZOdbRCOb9tJCswHYaXQziqEL+VhXdze5CKT7mr36nIIDaMQ6zOB0IbQ&#13;&#10;Z5z7ulVG+KnrlaXbyQ1GBFqHhstBXCncaB5H0SM3orP0oRW9KltVfxzOBuGl3L6KfRWb9FuXz7vT&#13;&#10;pv88vs8R7+/GpxWNzQpYUGP4c8AvA/WHgopV7mylZxphEi8SkiI8JMkMGCmWaUyIFcJ8mSyAFzn/&#13;&#10;D1L8AAAA//8DAFBLAQItABQABgAIAAAAIQC2gziS/gAAAOEBAAATAAAAAAAAAAAAAAAAAAAAAABb&#13;&#10;Q29udGVudF9UeXBlc10ueG1sUEsBAi0AFAAGAAgAAAAhADj9If/WAAAAlAEAAAsAAAAAAAAAAAAA&#13;&#10;AAAALwEAAF9yZWxzLy5yZWxzUEsBAi0AFAAGAAgAAAAhADYgnwssAgAAVAQAAA4AAAAAAAAAAAAA&#13;&#10;AAAALgIAAGRycy9lMm9Eb2MueG1sUEsBAi0AFAAGAAgAAAAhAKVJCFXoAAAAEAEAAA8AAAAAAAAA&#13;&#10;AAAAAAAAhgQAAGRycy9kb3ducmV2LnhtbFBLBQYAAAAABAAEAPMAAACbBQAAAAA=&#13;&#10;" filled="f" stroked="f" strokeweight=".5pt">
                <v:textbox>
                  <w:txbxContent>
                    <w:p w14:paraId="7FA878B1" w14:textId="0B4424E5" w:rsidR="007A5855" w:rsidRDefault="007A5855" w:rsidP="003D758C">
                      <w:pPr>
                        <w:spacing w:before="120" w:after="120"/>
                        <w:rPr>
                          <w:rFonts w:ascii="Arial" w:hAnsi="Arial" w:cs="Arial"/>
                          <w:b/>
                          <w:bCs/>
                          <w:color w:val="000000" w:themeColor="text1"/>
                          <w:sz w:val="48"/>
                          <w:szCs w:val="48"/>
                        </w:rPr>
                      </w:pPr>
                      <w:r w:rsidRPr="00052E2B">
                        <w:rPr>
                          <w:rFonts w:ascii="Arial" w:hAnsi="Arial" w:cs="Arial"/>
                          <w:b/>
                          <w:bCs/>
                          <w:color w:val="000000" w:themeColor="text1"/>
                          <w:sz w:val="48"/>
                          <w:szCs w:val="48"/>
                        </w:rPr>
                        <w:t xml:space="preserve">Diocesan Child Protection </w:t>
                      </w:r>
                      <w:r>
                        <w:rPr>
                          <w:rFonts w:ascii="Arial" w:hAnsi="Arial" w:cs="Arial"/>
                          <w:b/>
                          <w:bCs/>
                          <w:color w:val="000000" w:themeColor="text1"/>
                          <w:sz w:val="48"/>
                          <w:szCs w:val="48"/>
                        </w:rPr>
                        <w:t>Sample Policy</w:t>
                      </w:r>
                    </w:p>
                    <w:p w14:paraId="0D69F1DA" w14:textId="61D0A4B2" w:rsidR="007A5855" w:rsidRPr="00052E2B" w:rsidRDefault="007A5855" w:rsidP="003D758C">
                      <w:pPr>
                        <w:spacing w:before="120" w:after="120"/>
                        <w:rPr>
                          <w:rFonts w:ascii="Arial" w:hAnsi="Arial" w:cs="Arial"/>
                          <w:color w:val="000000" w:themeColor="text1"/>
                          <w:sz w:val="36"/>
                          <w:szCs w:val="36"/>
                        </w:rPr>
                      </w:pPr>
                      <w:r w:rsidRPr="00052E2B">
                        <w:rPr>
                          <w:rFonts w:ascii="Arial" w:hAnsi="Arial" w:cs="Arial"/>
                          <w:color w:val="000000" w:themeColor="text1"/>
                          <w:sz w:val="36"/>
                          <w:szCs w:val="36"/>
                        </w:rPr>
                        <w:t>The Anglican Church in North America</w:t>
                      </w:r>
                    </w:p>
                  </w:txbxContent>
                </v:textbox>
                <w10:wrap type="square"/>
              </v:shape>
            </w:pict>
          </mc:Fallback>
        </mc:AlternateContent>
      </w:r>
      <w:r w:rsidR="000F01FC">
        <w:rPr>
          <w:noProof/>
          <w:color w:val="FFFFFF"/>
          <w:sz w:val="18"/>
          <w:szCs w:val="18"/>
        </w:rPr>
        <w:drawing>
          <wp:anchor distT="0" distB="0" distL="114300" distR="114300" simplePos="0" relativeHeight="251674623" behindDoc="0" locked="0" layoutInCell="1" allowOverlap="1" wp14:anchorId="5FB8565D" wp14:editId="37BB9DA5">
            <wp:simplePos x="0" y="0"/>
            <wp:positionH relativeFrom="column">
              <wp:posOffset>-593429</wp:posOffset>
            </wp:positionH>
            <wp:positionV relativeFrom="paragraph">
              <wp:posOffset>-416560</wp:posOffset>
            </wp:positionV>
            <wp:extent cx="7124331" cy="9208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image-edit.pdf"/>
                    <pic:cNvPicPr/>
                  </pic:nvPicPr>
                  <pic:blipFill>
                    <a:blip r:embed="rId14">
                      <a:extLst>
                        <a:ext uri="{28A0092B-C50C-407E-A947-70E740481C1C}">
                          <a14:useLocalDpi xmlns:a14="http://schemas.microsoft.com/office/drawing/2010/main" val="0"/>
                        </a:ext>
                      </a:extLst>
                    </a:blip>
                    <a:stretch>
                      <a:fillRect/>
                    </a:stretch>
                  </pic:blipFill>
                  <pic:spPr>
                    <a:xfrm>
                      <a:off x="0" y="0"/>
                      <a:ext cx="7124331" cy="9208350"/>
                    </a:xfrm>
                    <a:prstGeom prst="rect">
                      <a:avLst/>
                    </a:prstGeom>
                  </pic:spPr>
                </pic:pic>
              </a:graphicData>
            </a:graphic>
            <wp14:sizeRelH relativeFrom="margin">
              <wp14:pctWidth>0</wp14:pctWidth>
            </wp14:sizeRelH>
            <wp14:sizeRelV relativeFrom="margin">
              <wp14:pctHeight>0</wp14:pctHeight>
            </wp14:sizeRelV>
          </wp:anchor>
        </w:drawing>
      </w:r>
      <w:r w:rsidR="00052E2B" w:rsidRPr="00C4491E">
        <w:rPr>
          <w:sz w:val="52"/>
        </w:rPr>
        <w:softHyphen/>
      </w:r>
      <w:r w:rsidR="00052E2B" w:rsidRPr="00C4491E">
        <w:rPr>
          <w:sz w:val="52"/>
        </w:rPr>
        <w:softHyphen/>
      </w:r>
      <w:r w:rsidR="00052E2B" w:rsidRPr="00C4491E">
        <w:rPr>
          <w:noProof/>
          <w:color w:val="5B9BD5" w:themeColor="accent1"/>
          <w:sz w:val="52"/>
        </w:rPr>
        <mc:AlternateContent>
          <mc:Choice Requires="wps">
            <w:drawing>
              <wp:anchor distT="0" distB="0" distL="114300" distR="114300" simplePos="0" relativeHeight="251737088" behindDoc="0" locked="0" layoutInCell="1" allowOverlap="1" wp14:anchorId="40B0E82C" wp14:editId="2C9AD633">
                <wp:simplePos x="0" y="0"/>
                <wp:positionH relativeFrom="column">
                  <wp:posOffset>9893300</wp:posOffset>
                </wp:positionH>
                <wp:positionV relativeFrom="paragraph">
                  <wp:posOffset>561975</wp:posOffset>
                </wp:positionV>
                <wp:extent cx="2329815" cy="1752600"/>
                <wp:effectExtent l="0" t="0" r="6985" b="12700"/>
                <wp:wrapNone/>
                <wp:docPr id="4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815" cy="1752600"/>
                        </a:xfrm>
                        <a:prstGeom prst="rect">
                          <a:avLst/>
                        </a:prstGeom>
                        <a:solidFill>
                          <a:schemeClr val="accent1">
                            <a:alpha val="70000"/>
                          </a:schemeClr>
                        </a:solidFill>
                        <a:ln cmpd="sng">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888FD" id="Rectangle 76" o:spid="_x0000_s1026" style="position:absolute;margin-left:779pt;margin-top:44.25pt;width:183.45pt;height:1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RPGIAIAADcEAAAOAAAAZHJzL2Uyb0RvYy54bWysU9tuEzEQfUfiHyy/k72QS7vKpqpSFSEV&#13;&#10;qCh8wMTrzVp4PcZ2silfz9ibpCm8IfxgeTwzx2fOjJc3h16zvXReoal5Mck5k0Zgo8y25t+/3b+7&#13;&#10;4swHMA1oNLLmz9Lzm9XbN8vBVrLEDnUjHSMQ46vB1rwLwVZZ5kUne/ATtNKQs0XXQyDTbbPGwUDo&#13;&#10;vc7KPJ9nA7rGOhTSe7q9G518lfDbVorwpW29DEzXnLiFtLu0b+KerZZQbR3YTokjDfgHFj0oQ4+e&#13;&#10;oe4gANs59RdUr4RDj22YCOwzbFslZKqBqinyP6p56sDKVAuJ4+1ZJv//YMXn/aNjqqn5lOQx0FOP&#13;&#10;vpJqYLZassU8CjRYX1Hck310sURvH1D88MzguqMweescDp2EhmgVMT57lRANT6lsM3zChuBhFzBp&#13;&#10;dWhdHwFJBXZILXk+t0QeAhN0Wb4vr6+KGWeCfMViVs7z1LQMqlO6dT58kNizeKi5I/YJHvYPPkQ6&#13;&#10;UJ1CEn3UqrlXWicjzplca8f2QBMCQkgTijFd2w7G60VOK1VG1Z8yErC/BNOGid6SlN5sE8Qr7zlx&#13;&#10;xAyHUStCfMEgqtocBYyajdpvsHkm/RyO00u/jQ4dul+cDTS59N7PHTjJmf5oqAfXxTT2MiRjOluU&#13;&#10;ZLhLz+bSA0YQVM0DZ+NxHcbvsbNObTt6aZTD4C31rVVJ0djTkdWRLE1n0uP4k+L4X9op6uW/r34D&#13;&#10;AAD//wMAUEsDBBQABgAIAAAAIQDuCM0q5QAAABEBAAAPAAAAZHJzL2Rvd25yZXYueG1sTI/BbsIw&#13;&#10;EETvlfoP1lbqrTgFgpIQB1VUOSKlFImribdJwF5HsSFpv77m1F5WGu3s7Lx8MxnNbji4zpKA11kE&#13;&#10;DKm2qqNGwOGzfEmAOS9JSW0JBXyjg03x+JDLTNmRPvC29w0LIeQyKaD1vs84d3WLRrqZ7ZHC7ssO&#13;&#10;Rvogh4arQY4h3Gg+j6IVN7Kj8KGVPW5brC/7qxFwrNJqq0ujF+MR1fmn3B3SaifE89P0vg7jbQ3M&#13;&#10;4+T/LuDOEPpDEYqd7JWUYzroOE4CkReQJDGwuyOdL1NgJwGL1TIGXuT8P0nxCwAA//8DAFBLAQIt&#13;&#10;ABQABgAIAAAAIQC2gziS/gAAAOEBAAATAAAAAAAAAAAAAAAAAAAAAABbQ29udGVudF9UeXBlc10u&#13;&#10;eG1sUEsBAi0AFAAGAAgAAAAhADj9If/WAAAAlAEAAAsAAAAAAAAAAAAAAAAALwEAAF9yZWxzLy5y&#13;&#10;ZWxzUEsBAi0AFAAGAAgAAAAhAKcJE8YgAgAANwQAAA4AAAAAAAAAAAAAAAAALgIAAGRycy9lMm9E&#13;&#10;b2MueG1sUEsBAi0AFAAGAAgAAAAhAO4IzSrlAAAAEQEAAA8AAAAAAAAAAAAAAAAAegQAAGRycy9k&#13;&#10;b3ducmV2LnhtbFBLBQYAAAAABAAEAPMAAACMBQAAAAA=&#13;&#10;" fillcolor="#5b9bd5 [3204]" strokecolor="black [3213]">
                <v:fill opacity="46003f"/>
              </v:rect>
            </w:pict>
          </mc:Fallback>
        </mc:AlternateContent>
      </w:r>
    </w:p>
    <w:p w14:paraId="04C965BE" w14:textId="01390B76" w:rsidR="008F1399" w:rsidRPr="00C4491E" w:rsidRDefault="008F1399" w:rsidP="008F1399">
      <w:pPr>
        <w:jc w:val="center"/>
        <w:rPr>
          <w:b/>
          <w:bCs/>
          <w:color w:val="000000" w:themeColor="text1"/>
          <w:sz w:val="28"/>
          <w:szCs w:val="28"/>
        </w:rPr>
      </w:pPr>
      <w:r w:rsidRPr="00C4491E">
        <w:rPr>
          <w:b/>
          <w:bCs/>
          <w:color w:val="000000" w:themeColor="text1"/>
          <w:sz w:val="28"/>
          <w:szCs w:val="28"/>
        </w:rPr>
        <w:lastRenderedPageBreak/>
        <w:t xml:space="preserve">Introduction to the ACNA Child Protection </w:t>
      </w:r>
      <w:r w:rsidR="00572F74">
        <w:rPr>
          <w:b/>
          <w:bCs/>
          <w:color w:val="000000" w:themeColor="text1"/>
          <w:sz w:val="28"/>
          <w:szCs w:val="28"/>
        </w:rPr>
        <w:t>Sample Policy</w:t>
      </w:r>
    </w:p>
    <w:p w14:paraId="188B0A4D" w14:textId="5B16F322" w:rsidR="00A3480F" w:rsidRPr="00415269" w:rsidRDefault="008F1399" w:rsidP="008F1399">
      <w:pPr>
        <w:rPr>
          <w:color w:val="000000" w:themeColor="text1"/>
          <w:sz w:val="22"/>
          <w:szCs w:val="22"/>
        </w:rPr>
      </w:pPr>
      <w:r w:rsidRPr="00415269">
        <w:rPr>
          <w:color w:val="000000" w:themeColor="text1"/>
          <w:sz w:val="22"/>
          <w:szCs w:val="22"/>
        </w:rPr>
        <w:t>Dear ACNA Dioceses,</w:t>
      </w:r>
    </w:p>
    <w:p w14:paraId="647BF015" w14:textId="2B0343DD" w:rsidR="008F1399" w:rsidRPr="00415269" w:rsidRDefault="008F1399" w:rsidP="008F1399">
      <w:pPr>
        <w:rPr>
          <w:color w:val="000000" w:themeColor="text1"/>
          <w:sz w:val="22"/>
          <w:szCs w:val="22"/>
        </w:rPr>
      </w:pPr>
      <w:r w:rsidRPr="00415269">
        <w:rPr>
          <w:color w:val="000000" w:themeColor="text1"/>
          <w:sz w:val="22"/>
          <w:szCs w:val="22"/>
        </w:rPr>
        <w:t xml:space="preserve">On the following pages you will find a </w:t>
      </w:r>
      <w:r w:rsidR="00572F74" w:rsidRPr="00415269">
        <w:rPr>
          <w:color w:val="000000" w:themeColor="text1"/>
          <w:sz w:val="22"/>
          <w:szCs w:val="22"/>
        </w:rPr>
        <w:t>sample policy</w:t>
      </w:r>
      <w:r w:rsidRPr="00415269">
        <w:rPr>
          <w:color w:val="000000" w:themeColor="text1"/>
          <w:sz w:val="22"/>
          <w:szCs w:val="22"/>
        </w:rPr>
        <w:t xml:space="preserve"> to use in crafting your diocesan child protection policy. A committee was commissioned to build this </w:t>
      </w:r>
      <w:r w:rsidR="00572F74" w:rsidRPr="00415269">
        <w:rPr>
          <w:color w:val="000000" w:themeColor="text1"/>
          <w:sz w:val="22"/>
          <w:szCs w:val="22"/>
        </w:rPr>
        <w:t>sample policy</w:t>
      </w:r>
      <w:r w:rsidRPr="00415269">
        <w:rPr>
          <w:color w:val="000000" w:themeColor="text1"/>
          <w:sz w:val="22"/>
          <w:szCs w:val="22"/>
        </w:rPr>
        <w:t xml:space="preserve"> from </w:t>
      </w:r>
      <w:r w:rsidR="00572F74" w:rsidRPr="00415269">
        <w:rPr>
          <w:color w:val="000000" w:themeColor="text1"/>
          <w:sz w:val="22"/>
          <w:szCs w:val="22"/>
        </w:rPr>
        <w:t>common</w:t>
      </w:r>
      <w:r w:rsidRPr="00415269">
        <w:rPr>
          <w:color w:val="000000" w:themeColor="text1"/>
          <w:sz w:val="22"/>
          <w:szCs w:val="22"/>
        </w:rPr>
        <w:t xml:space="preserve"> practices and legal expert</w:t>
      </w:r>
      <w:r w:rsidR="00572F74" w:rsidRPr="00415269">
        <w:rPr>
          <w:color w:val="000000" w:themeColor="text1"/>
          <w:sz w:val="22"/>
          <w:szCs w:val="22"/>
        </w:rPr>
        <w:t>ise</w:t>
      </w:r>
      <w:r w:rsidRPr="00415269">
        <w:rPr>
          <w:color w:val="000000" w:themeColor="text1"/>
          <w:sz w:val="22"/>
          <w:szCs w:val="22"/>
        </w:rPr>
        <w:t xml:space="preserve"> from across our province </w:t>
      </w:r>
      <w:r w:rsidR="00572F74" w:rsidRPr="00415269">
        <w:rPr>
          <w:color w:val="000000" w:themeColor="text1"/>
          <w:sz w:val="22"/>
          <w:szCs w:val="22"/>
        </w:rPr>
        <w:t>to serve as a starting point for conversation within your diocese</w:t>
      </w:r>
      <w:r w:rsidRPr="00415269">
        <w:rPr>
          <w:color w:val="000000" w:themeColor="text1"/>
          <w:sz w:val="22"/>
          <w:szCs w:val="22"/>
        </w:rPr>
        <w:t>.</w:t>
      </w:r>
    </w:p>
    <w:p w14:paraId="01B6352B" w14:textId="2B4B415F" w:rsidR="008F1399" w:rsidRPr="00415269" w:rsidRDefault="008F1399" w:rsidP="008F1399">
      <w:pPr>
        <w:rPr>
          <w:color w:val="000000" w:themeColor="text1"/>
          <w:sz w:val="22"/>
          <w:szCs w:val="22"/>
        </w:rPr>
      </w:pPr>
      <w:r w:rsidRPr="00415269">
        <w:rPr>
          <w:color w:val="000000" w:themeColor="text1"/>
          <w:sz w:val="22"/>
          <w:szCs w:val="22"/>
        </w:rPr>
        <w:t xml:space="preserve">This is, however, </w:t>
      </w:r>
      <w:r w:rsidR="00763410">
        <w:rPr>
          <w:color w:val="000000" w:themeColor="text1"/>
          <w:sz w:val="22"/>
          <w:szCs w:val="22"/>
        </w:rPr>
        <w:t>merely</w:t>
      </w:r>
      <w:r w:rsidR="00572F74" w:rsidRPr="00415269">
        <w:rPr>
          <w:color w:val="000000" w:themeColor="text1"/>
          <w:sz w:val="22"/>
          <w:szCs w:val="22"/>
        </w:rPr>
        <w:t xml:space="preserve"> </w:t>
      </w:r>
      <w:r w:rsidRPr="00415269">
        <w:rPr>
          <w:color w:val="000000" w:themeColor="text1"/>
          <w:sz w:val="22"/>
          <w:szCs w:val="22"/>
        </w:rPr>
        <w:t xml:space="preserve">a </w:t>
      </w:r>
      <w:r w:rsidR="00572F74" w:rsidRPr="00415269">
        <w:rPr>
          <w:color w:val="000000" w:themeColor="text1"/>
          <w:sz w:val="22"/>
          <w:szCs w:val="22"/>
        </w:rPr>
        <w:t>sample policy</w:t>
      </w:r>
      <w:r w:rsidRPr="00415269">
        <w:rPr>
          <w:color w:val="000000" w:themeColor="text1"/>
          <w:sz w:val="22"/>
          <w:szCs w:val="22"/>
        </w:rPr>
        <w:t xml:space="preserve">. It must be modified to fit your needs; this is why it is offered in Word format. It is provided to model </w:t>
      </w:r>
      <w:r w:rsidR="00572F74" w:rsidRPr="00415269">
        <w:rPr>
          <w:color w:val="000000" w:themeColor="text1"/>
          <w:sz w:val="22"/>
          <w:szCs w:val="22"/>
        </w:rPr>
        <w:t>common</w:t>
      </w:r>
      <w:r w:rsidRPr="00415269">
        <w:rPr>
          <w:color w:val="000000" w:themeColor="text1"/>
          <w:sz w:val="22"/>
          <w:szCs w:val="22"/>
        </w:rPr>
        <w:t xml:space="preserve"> practices, but it is understood that you must </w:t>
      </w:r>
      <w:r w:rsidR="00572F74" w:rsidRPr="00415269">
        <w:rPr>
          <w:color w:val="000000" w:themeColor="text1"/>
          <w:sz w:val="22"/>
          <w:szCs w:val="22"/>
        </w:rPr>
        <w:t>modify</w:t>
      </w:r>
      <w:r w:rsidRPr="00415269">
        <w:rPr>
          <w:color w:val="000000" w:themeColor="text1"/>
          <w:sz w:val="22"/>
          <w:szCs w:val="22"/>
        </w:rPr>
        <w:t xml:space="preserve"> it </w:t>
      </w:r>
      <w:r w:rsidR="00572F74" w:rsidRPr="00415269">
        <w:rPr>
          <w:color w:val="000000" w:themeColor="text1"/>
          <w:sz w:val="22"/>
          <w:szCs w:val="22"/>
        </w:rPr>
        <w:t>following</w:t>
      </w:r>
      <w:r w:rsidRPr="00415269">
        <w:rPr>
          <w:color w:val="000000" w:themeColor="text1"/>
          <w:sz w:val="22"/>
          <w:szCs w:val="22"/>
        </w:rPr>
        <w:t xml:space="preserve"> your own state guidelines</w:t>
      </w:r>
      <w:r w:rsidR="00572F74" w:rsidRPr="00415269">
        <w:rPr>
          <w:color w:val="000000" w:themeColor="text1"/>
          <w:sz w:val="22"/>
          <w:szCs w:val="22"/>
        </w:rPr>
        <w:t>, with your chancellor’s approval,</w:t>
      </w:r>
      <w:r w:rsidRPr="00415269">
        <w:rPr>
          <w:color w:val="000000" w:themeColor="text1"/>
          <w:sz w:val="22"/>
          <w:szCs w:val="22"/>
        </w:rPr>
        <w:t xml:space="preserve"> and </w:t>
      </w:r>
      <w:r w:rsidR="00572F74" w:rsidRPr="00415269">
        <w:rPr>
          <w:color w:val="000000" w:themeColor="text1"/>
          <w:sz w:val="22"/>
          <w:szCs w:val="22"/>
        </w:rPr>
        <w:t>according to</w:t>
      </w:r>
      <w:r w:rsidR="001B5E4D" w:rsidRPr="00415269">
        <w:rPr>
          <w:color w:val="000000" w:themeColor="text1"/>
          <w:sz w:val="22"/>
          <w:szCs w:val="22"/>
        </w:rPr>
        <w:t xml:space="preserve"> </w:t>
      </w:r>
      <w:r w:rsidR="00466AB9" w:rsidRPr="00415269">
        <w:rPr>
          <w:color w:val="000000" w:themeColor="text1"/>
          <w:sz w:val="22"/>
          <w:szCs w:val="22"/>
        </w:rPr>
        <w:t xml:space="preserve">your specific </w:t>
      </w:r>
      <w:r w:rsidR="00572F74" w:rsidRPr="00415269">
        <w:rPr>
          <w:color w:val="000000" w:themeColor="text1"/>
          <w:sz w:val="22"/>
          <w:szCs w:val="22"/>
        </w:rPr>
        <w:t>organizational</w:t>
      </w:r>
      <w:r w:rsidRPr="00415269">
        <w:rPr>
          <w:color w:val="000000" w:themeColor="text1"/>
          <w:sz w:val="22"/>
          <w:szCs w:val="22"/>
        </w:rPr>
        <w:t xml:space="preserve"> needs</w:t>
      </w:r>
      <w:r w:rsidR="007B0691" w:rsidRPr="00415269">
        <w:rPr>
          <w:color w:val="000000" w:themeColor="text1"/>
          <w:sz w:val="22"/>
          <w:szCs w:val="22"/>
        </w:rPr>
        <w:t>.</w:t>
      </w:r>
      <w:r w:rsidR="002F5BF5" w:rsidRPr="00415269">
        <w:rPr>
          <w:color w:val="000000" w:themeColor="text1"/>
          <w:sz w:val="22"/>
          <w:szCs w:val="22"/>
        </w:rPr>
        <w:t xml:space="preserve"> </w:t>
      </w:r>
      <w:r w:rsidRPr="00415269">
        <w:rPr>
          <w:color w:val="000000" w:themeColor="text1"/>
          <w:sz w:val="22"/>
          <w:szCs w:val="22"/>
        </w:rPr>
        <w:t>Therefore, we suggest:</w:t>
      </w:r>
    </w:p>
    <w:p w14:paraId="46225670" w14:textId="7DDABC5E" w:rsidR="008F1399" w:rsidRPr="00415269" w:rsidRDefault="00466AB9" w:rsidP="00EB4285">
      <w:pPr>
        <w:pStyle w:val="ListParagraph"/>
        <w:numPr>
          <w:ilvl w:val="0"/>
          <w:numId w:val="5"/>
        </w:numPr>
        <w:spacing w:before="60" w:after="60"/>
        <w:rPr>
          <w:color w:val="000000" w:themeColor="text1"/>
          <w:sz w:val="22"/>
          <w:szCs w:val="22"/>
        </w:rPr>
      </w:pPr>
      <w:r w:rsidRPr="00415269">
        <w:rPr>
          <w:color w:val="000000" w:themeColor="text1"/>
          <w:sz w:val="22"/>
          <w:szCs w:val="22"/>
        </w:rPr>
        <w:t>Areas most likely to require edit are</w:t>
      </w:r>
      <w:r w:rsidR="008F1399" w:rsidRPr="00415269">
        <w:rPr>
          <w:color w:val="000000" w:themeColor="text1"/>
          <w:sz w:val="22"/>
          <w:szCs w:val="22"/>
        </w:rPr>
        <w:t xml:space="preserve"> listed in brackets. These brackets are placeholders to communicate the areas you have not yet edited. When you have edited that section, remove the brackets, along with any of our direct notes to you. Recognize this policy will be distributed to your churches, therefore, it should reflect your communication to them, not ours to you. It may be that you keep the majority of the language as is, which is fine. Remove the brackets when you have completed that section (and remove this introductory letter from the ACNA Committee). </w:t>
      </w:r>
      <w:r w:rsidR="002F5BF5" w:rsidRPr="00415269">
        <w:rPr>
          <w:color w:val="000000" w:themeColor="text1"/>
          <w:sz w:val="22"/>
          <w:szCs w:val="22"/>
        </w:rPr>
        <w:t xml:space="preserve">You may also choose to edit photos to reflect ministry specific to your </w:t>
      </w:r>
      <w:r w:rsidR="0058146F" w:rsidRPr="00415269">
        <w:rPr>
          <w:color w:val="000000" w:themeColor="text1"/>
          <w:sz w:val="22"/>
          <w:szCs w:val="22"/>
        </w:rPr>
        <w:t>d</w:t>
      </w:r>
      <w:r w:rsidR="002F5BF5" w:rsidRPr="00415269">
        <w:rPr>
          <w:color w:val="000000" w:themeColor="text1"/>
          <w:sz w:val="22"/>
          <w:szCs w:val="22"/>
        </w:rPr>
        <w:t>iocese.</w:t>
      </w:r>
    </w:p>
    <w:p w14:paraId="6E61CF5B" w14:textId="2DEAEE3A" w:rsidR="008F1399" w:rsidRPr="00415269" w:rsidRDefault="008F1399" w:rsidP="00EB4285">
      <w:pPr>
        <w:pStyle w:val="ListParagraph"/>
        <w:numPr>
          <w:ilvl w:val="0"/>
          <w:numId w:val="5"/>
        </w:numPr>
        <w:spacing w:before="60" w:after="60"/>
        <w:rPr>
          <w:color w:val="000000" w:themeColor="text1"/>
          <w:sz w:val="22"/>
          <w:szCs w:val="22"/>
          <w:u w:val="single"/>
        </w:rPr>
      </w:pPr>
      <w:r w:rsidRPr="00415269">
        <w:rPr>
          <w:color w:val="000000" w:themeColor="text1"/>
          <w:sz w:val="22"/>
          <w:szCs w:val="22"/>
        </w:rPr>
        <w:t xml:space="preserve">Remember that everything mandated must be inspected. It is preferable, perhaps, to utilize language that reflects “the congregation should” and “the </w:t>
      </w:r>
      <w:r w:rsidR="0058146F" w:rsidRPr="00415269">
        <w:rPr>
          <w:color w:val="000000" w:themeColor="text1"/>
          <w:sz w:val="22"/>
          <w:szCs w:val="22"/>
        </w:rPr>
        <w:t>d</w:t>
      </w:r>
      <w:r w:rsidRPr="00415269">
        <w:rPr>
          <w:color w:val="000000" w:themeColor="text1"/>
          <w:sz w:val="22"/>
          <w:szCs w:val="22"/>
        </w:rPr>
        <w:t xml:space="preserve">iocese recommends,” rather than “the congregation must,” or “the </w:t>
      </w:r>
      <w:r w:rsidR="0058146F" w:rsidRPr="00415269">
        <w:rPr>
          <w:color w:val="000000" w:themeColor="text1"/>
          <w:sz w:val="22"/>
          <w:szCs w:val="22"/>
        </w:rPr>
        <w:t>d</w:t>
      </w:r>
      <w:r w:rsidRPr="00415269">
        <w:rPr>
          <w:color w:val="000000" w:themeColor="text1"/>
          <w:sz w:val="22"/>
          <w:szCs w:val="22"/>
        </w:rPr>
        <w:t xml:space="preserve">iocese requires,” for this reason. </w:t>
      </w:r>
      <w:r w:rsidRPr="00415269">
        <w:rPr>
          <w:color w:val="000000" w:themeColor="text1"/>
          <w:sz w:val="22"/>
          <w:szCs w:val="22"/>
          <w:u w:val="single"/>
        </w:rPr>
        <w:t>This policy, when edited, should be reviewed by your legal counsel.</w:t>
      </w:r>
    </w:p>
    <w:p w14:paraId="395CC002" w14:textId="3453ABB5" w:rsidR="008F1399" w:rsidRPr="00415269" w:rsidRDefault="008F1399" w:rsidP="00EB4285">
      <w:pPr>
        <w:pStyle w:val="ListParagraph"/>
        <w:numPr>
          <w:ilvl w:val="0"/>
          <w:numId w:val="5"/>
        </w:numPr>
        <w:spacing w:before="60" w:after="60"/>
        <w:rPr>
          <w:color w:val="000000" w:themeColor="text1"/>
          <w:sz w:val="22"/>
          <w:szCs w:val="22"/>
        </w:rPr>
      </w:pPr>
      <w:r w:rsidRPr="00415269">
        <w:rPr>
          <w:color w:val="000000" w:themeColor="text1"/>
          <w:sz w:val="22"/>
          <w:szCs w:val="22"/>
        </w:rPr>
        <w:t xml:space="preserve">Each </w:t>
      </w:r>
      <w:r w:rsidR="0058146F" w:rsidRPr="00415269">
        <w:rPr>
          <w:color w:val="000000" w:themeColor="text1"/>
          <w:sz w:val="22"/>
          <w:szCs w:val="22"/>
        </w:rPr>
        <w:t>d</w:t>
      </w:r>
      <w:r w:rsidRPr="00415269">
        <w:rPr>
          <w:color w:val="000000" w:themeColor="text1"/>
          <w:sz w:val="22"/>
          <w:szCs w:val="22"/>
        </w:rPr>
        <w:t>iocese should have a team dedicated to crafting this policy, reviewing it</w:t>
      </w:r>
      <w:r w:rsidR="00742070" w:rsidRPr="00415269">
        <w:rPr>
          <w:color w:val="000000" w:themeColor="text1"/>
          <w:sz w:val="22"/>
          <w:szCs w:val="22"/>
        </w:rPr>
        <w:t xml:space="preserve">, </w:t>
      </w:r>
      <w:r w:rsidRPr="00415269">
        <w:rPr>
          <w:color w:val="000000" w:themeColor="text1"/>
          <w:sz w:val="22"/>
          <w:szCs w:val="22"/>
        </w:rPr>
        <w:t xml:space="preserve">and ensuring compliance. It should not fall to one person. </w:t>
      </w:r>
    </w:p>
    <w:p w14:paraId="60078F62" w14:textId="33A7A418" w:rsidR="0058146F" w:rsidRPr="00415269" w:rsidRDefault="008F1399" w:rsidP="00EB4285">
      <w:pPr>
        <w:pStyle w:val="ListParagraph"/>
        <w:numPr>
          <w:ilvl w:val="0"/>
          <w:numId w:val="5"/>
        </w:numPr>
        <w:spacing w:before="60" w:after="60"/>
        <w:rPr>
          <w:color w:val="000000" w:themeColor="text1"/>
          <w:sz w:val="22"/>
          <w:szCs w:val="22"/>
        </w:rPr>
      </w:pPr>
      <w:r w:rsidRPr="00415269">
        <w:rPr>
          <w:color w:val="000000" w:themeColor="text1"/>
          <w:sz w:val="22"/>
          <w:szCs w:val="22"/>
        </w:rPr>
        <w:t xml:space="preserve">Admittedly, this document is long. We felt it best to give you all the information you might need. </w:t>
      </w:r>
      <w:r w:rsidR="00161F7D" w:rsidRPr="00415269">
        <w:rPr>
          <w:color w:val="000000" w:themeColor="text1"/>
          <w:sz w:val="22"/>
          <w:szCs w:val="22"/>
        </w:rPr>
        <w:t>But we also provided a user</w:t>
      </w:r>
      <w:r w:rsidR="008F74EC" w:rsidRPr="00415269">
        <w:rPr>
          <w:color w:val="000000" w:themeColor="text1"/>
          <w:sz w:val="22"/>
          <w:szCs w:val="22"/>
        </w:rPr>
        <w:t>-</w:t>
      </w:r>
      <w:r w:rsidR="00161F7D" w:rsidRPr="00415269">
        <w:rPr>
          <w:color w:val="000000" w:themeColor="text1"/>
          <w:sz w:val="22"/>
          <w:szCs w:val="22"/>
        </w:rPr>
        <w:t xml:space="preserve">friendly </w:t>
      </w:r>
      <w:r w:rsidR="0058146F" w:rsidRPr="00415269">
        <w:rPr>
          <w:color w:val="000000" w:themeColor="text1"/>
          <w:sz w:val="22"/>
          <w:szCs w:val="22"/>
        </w:rPr>
        <w:t>abbreviated d</w:t>
      </w:r>
      <w:r w:rsidR="00161F7D" w:rsidRPr="00415269">
        <w:rPr>
          <w:color w:val="000000" w:themeColor="text1"/>
          <w:sz w:val="22"/>
          <w:szCs w:val="22"/>
        </w:rPr>
        <w:t xml:space="preserve">iocesan policy </w:t>
      </w:r>
      <w:r w:rsidR="0058146F" w:rsidRPr="00415269">
        <w:rPr>
          <w:color w:val="000000" w:themeColor="text1"/>
          <w:sz w:val="22"/>
          <w:szCs w:val="22"/>
        </w:rPr>
        <w:t>outline</w:t>
      </w:r>
      <w:r w:rsidR="00161F7D" w:rsidRPr="00415269">
        <w:rPr>
          <w:color w:val="000000" w:themeColor="text1"/>
          <w:sz w:val="22"/>
          <w:szCs w:val="22"/>
        </w:rPr>
        <w:t xml:space="preserve"> </w:t>
      </w:r>
      <w:r w:rsidR="0058146F" w:rsidRPr="00415269">
        <w:rPr>
          <w:color w:val="000000" w:themeColor="text1"/>
          <w:sz w:val="22"/>
          <w:szCs w:val="22"/>
        </w:rPr>
        <w:t>(section A.1</w:t>
      </w:r>
      <w:r w:rsidR="0063505C">
        <w:rPr>
          <w:color w:val="000000" w:themeColor="text1"/>
          <w:sz w:val="22"/>
          <w:szCs w:val="22"/>
        </w:rPr>
        <w:t>1</w:t>
      </w:r>
      <w:r w:rsidR="0058146F" w:rsidRPr="00415269">
        <w:rPr>
          <w:color w:val="000000" w:themeColor="text1"/>
          <w:sz w:val="22"/>
          <w:szCs w:val="22"/>
        </w:rPr>
        <w:t xml:space="preserve">) </w:t>
      </w:r>
      <w:r w:rsidR="00161F7D" w:rsidRPr="00415269">
        <w:rPr>
          <w:color w:val="000000" w:themeColor="text1"/>
          <w:sz w:val="22"/>
          <w:szCs w:val="22"/>
        </w:rPr>
        <w:t xml:space="preserve">that is five pages in length for those </w:t>
      </w:r>
      <w:r w:rsidR="000F1CA8" w:rsidRPr="00415269">
        <w:rPr>
          <w:color w:val="000000" w:themeColor="text1"/>
          <w:sz w:val="22"/>
          <w:szCs w:val="22"/>
        </w:rPr>
        <w:t>that lead</w:t>
      </w:r>
      <w:r w:rsidR="00161F7D" w:rsidRPr="00415269">
        <w:rPr>
          <w:color w:val="000000" w:themeColor="text1"/>
          <w:sz w:val="22"/>
          <w:szCs w:val="22"/>
        </w:rPr>
        <w:t xml:space="preserve"> </w:t>
      </w:r>
      <w:r w:rsidR="0058146F" w:rsidRPr="00415269">
        <w:rPr>
          <w:color w:val="000000" w:themeColor="text1"/>
          <w:sz w:val="22"/>
          <w:szCs w:val="22"/>
        </w:rPr>
        <w:t>d</w:t>
      </w:r>
      <w:r w:rsidR="00161F7D" w:rsidRPr="00415269">
        <w:rPr>
          <w:color w:val="000000" w:themeColor="text1"/>
          <w:sz w:val="22"/>
          <w:szCs w:val="22"/>
        </w:rPr>
        <w:t>iocesan/</w:t>
      </w:r>
      <w:r w:rsidR="0058146F" w:rsidRPr="00415269">
        <w:rPr>
          <w:color w:val="000000" w:themeColor="text1"/>
          <w:sz w:val="22"/>
          <w:szCs w:val="22"/>
        </w:rPr>
        <w:t>c</w:t>
      </w:r>
      <w:r w:rsidR="00161F7D" w:rsidRPr="00415269">
        <w:rPr>
          <w:color w:val="000000" w:themeColor="text1"/>
          <w:sz w:val="22"/>
          <w:szCs w:val="22"/>
        </w:rPr>
        <w:t>hurch policy trainings.</w:t>
      </w:r>
      <w:r w:rsidR="00F10B4F" w:rsidRPr="00415269">
        <w:rPr>
          <w:color w:val="000000" w:themeColor="text1"/>
          <w:sz w:val="22"/>
          <w:szCs w:val="22"/>
        </w:rPr>
        <w:t xml:space="preserve"> </w:t>
      </w:r>
      <w:r w:rsidR="0058146F" w:rsidRPr="00415269">
        <w:rPr>
          <w:color w:val="000000" w:themeColor="text1"/>
          <w:sz w:val="22"/>
          <w:szCs w:val="22"/>
        </w:rPr>
        <w:t xml:space="preserve">It is this abbreviated outline that we recommend you use in your trainings. </w:t>
      </w:r>
    </w:p>
    <w:p w14:paraId="363EE092" w14:textId="342A8AA3" w:rsidR="008F1399" w:rsidRPr="00415269" w:rsidRDefault="00F10B4F" w:rsidP="00EB4285">
      <w:pPr>
        <w:pStyle w:val="ListParagraph"/>
        <w:numPr>
          <w:ilvl w:val="0"/>
          <w:numId w:val="5"/>
        </w:numPr>
        <w:spacing w:before="60" w:after="60"/>
        <w:rPr>
          <w:color w:val="000000" w:themeColor="text1"/>
          <w:sz w:val="22"/>
          <w:szCs w:val="22"/>
        </w:rPr>
      </w:pPr>
      <w:r w:rsidRPr="00415269">
        <w:rPr>
          <w:color w:val="000000" w:themeColor="text1"/>
          <w:sz w:val="22"/>
          <w:szCs w:val="22"/>
        </w:rPr>
        <w:t>Diocesan/</w:t>
      </w:r>
      <w:r w:rsidR="0058146F" w:rsidRPr="00415269">
        <w:rPr>
          <w:color w:val="000000" w:themeColor="text1"/>
          <w:sz w:val="22"/>
          <w:szCs w:val="22"/>
        </w:rPr>
        <w:t>c</w:t>
      </w:r>
      <w:r w:rsidRPr="00415269">
        <w:rPr>
          <w:color w:val="000000" w:themeColor="text1"/>
          <w:sz w:val="22"/>
          <w:szCs w:val="22"/>
        </w:rPr>
        <w:t xml:space="preserve">hurch websites </w:t>
      </w:r>
      <w:r w:rsidR="0058146F" w:rsidRPr="00415269">
        <w:rPr>
          <w:color w:val="000000" w:themeColor="text1"/>
          <w:sz w:val="22"/>
          <w:szCs w:val="22"/>
        </w:rPr>
        <w:t>should</w:t>
      </w:r>
      <w:r w:rsidRPr="00415269">
        <w:rPr>
          <w:color w:val="000000" w:themeColor="text1"/>
          <w:sz w:val="22"/>
          <w:szCs w:val="22"/>
        </w:rPr>
        <w:t xml:space="preserve"> be designed to include links </w:t>
      </w:r>
      <w:r w:rsidR="002F5BF5" w:rsidRPr="00415269">
        <w:rPr>
          <w:color w:val="000000" w:themeColor="text1"/>
          <w:sz w:val="22"/>
          <w:szCs w:val="22"/>
        </w:rPr>
        <w:t>to</w:t>
      </w:r>
      <w:r w:rsidRPr="00415269">
        <w:rPr>
          <w:color w:val="000000" w:themeColor="text1"/>
          <w:sz w:val="22"/>
          <w:szCs w:val="22"/>
        </w:rPr>
        <w:t xml:space="preserve"> supporting resource</w:t>
      </w:r>
      <w:r w:rsidR="007B0691" w:rsidRPr="00415269">
        <w:rPr>
          <w:color w:val="000000" w:themeColor="text1"/>
          <w:sz w:val="22"/>
          <w:szCs w:val="22"/>
        </w:rPr>
        <w:t>s</w:t>
      </w:r>
      <w:r w:rsidR="00415269" w:rsidRPr="00415269">
        <w:rPr>
          <w:color w:val="000000" w:themeColor="text1"/>
          <w:sz w:val="22"/>
          <w:szCs w:val="22"/>
        </w:rPr>
        <w:t xml:space="preserve"> and state and local guidelines</w:t>
      </w:r>
      <w:r w:rsidR="002F5BF5" w:rsidRPr="00415269">
        <w:rPr>
          <w:color w:val="000000" w:themeColor="text1"/>
          <w:sz w:val="22"/>
          <w:szCs w:val="22"/>
        </w:rPr>
        <w:t>.</w:t>
      </w:r>
    </w:p>
    <w:p w14:paraId="2841FC20" w14:textId="14E112FB" w:rsidR="0058146F" w:rsidRPr="00763410" w:rsidRDefault="0058146F" w:rsidP="0058146F">
      <w:pPr>
        <w:pStyle w:val="ListParagraph"/>
        <w:numPr>
          <w:ilvl w:val="0"/>
          <w:numId w:val="5"/>
        </w:numPr>
        <w:spacing w:before="60" w:after="60"/>
        <w:rPr>
          <w:color w:val="000000" w:themeColor="text1"/>
          <w:sz w:val="22"/>
          <w:szCs w:val="22"/>
        </w:rPr>
      </w:pPr>
      <w:r w:rsidRPr="00415269">
        <w:rPr>
          <w:color w:val="000000" w:themeColor="text1"/>
          <w:sz w:val="22"/>
          <w:szCs w:val="22"/>
        </w:rPr>
        <w:t xml:space="preserve">This </w:t>
      </w:r>
      <w:r w:rsidR="00572F74" w:rsidRPr="00415269">
        <w:rPr>
          <w:color w:val="000000" w:themeColor="text1"/>
          <w:sz w:val="22"/>
          <w:szCs w:val="22"/>
        </w:rPr>
        <w:t>sample policy</w:t>
      </w:r>
      <w:r w:rsidRPr="00415269">
        <w:rPr>
          <w:color w:val="000000" w:themeColor="text1"/>
          <w:sz w:val="22"/>
          <w:szCs w:val="22"/>
        </w:rPr>
        <w:t xml:space="preserve"> is intended to be used with a Train-the-Trainer model, where the diocese has a </w:t>
      </w:r>
      <w:r w:rsidRPr="00763410">
        <w:rPr>
          <w:color w:val="000000" w:themeColor="text1"/>
          <w:sz w:val="22"/>
          <w:szCs w:val="22"/>
        </w:rPr>
        <w:t xml:space="preserve">lead trainer who holds training for a representative trainer from each church (see G.2). </w:t>
      </w:r>
    </w:p>
    <w:p w14:paraId="253A24B2" w14:textId="01785D3E" w:rsidR="008F1399" w:rsidRPr="00415269" w:rsidRDefault="008F1399" w:rsidP="00EB4285">
      <w:pPr>
        <w:pStyle w:val="ListParagraph"/>
        <w:numPr>
          <w:ilvl w:val="0"/>
          <w:numId w:val="5"/>
        </w:numPr>
        <w:spacing w:before="60" w:after="60"/>
        <w:rPr>
          <w:color w:val="000000" w:themeColor="text1"/>
          <w:sz w:val="22"/>
          <w:szCs w:val="22"/>
        </w:rPr>
      </w:pPr>
      <w:r w:rsidRPr="00415269">
        <w:rPr>
          <w:color w:val="000000" w:themeColor="text1"/>
          <w:sz w:val="22"/>
          <w:szCs w:val="22"/>
        </w:rPr>
        <w:t>One additional consideration is an inclusion of adult sexual misconduct. Some dioceses have already experienced adult sexual misconduct (such as clergy sex addi</w:t>
      </w:r>
      <w:r w:rsidR="008F74EC" w:rsidRPr="00415269">
        <w:rPr>
          <w:color w:val="000000" w:themeColor="text1"/>
          <w:sz w:val="22"/>
          <w:szCs w:val="22"/>
        </w:rPr>
        <w:t>ct</w:t>
      </w:r>
      <w:r w:rsidRPr="00415269">
        <w:rPr>
          <w:color w:val="000000" w:themeColor="text1"/>
          <w:sz w:val="22"/>
          <w:szCs w:val="22"/>
        </w:rPr>
        <w:t xml:space="preserve">ion or addiction to pornography, clergy affairs, clergy sexual harassment, employee harassment, etc.). It is wise to either add a section, or to create an additional policy. Consider, also, how your required training for clergy and employees might incorporate these </w:t>
      </w:r>
      <w:r w:rsidR="0058146F" w:rsidRPr="00415269">
        <w:rPr>
          <w:color w:val="000000" w:themeColor="text1"/>
          <w:sz w:val="22"/>
          <w:szCs w:val="22"/>
        </w:rPr>
        <w:t xml:space="preserve">important </w:t>
      </w:r>
      <w:r w:rsidRPr="00415269">
        <w:rPr>
          <w:color w:val="000000" w:themeColor="text1"/>
          <w:sz w:val="22"/>
          <w:szCs w:val="22"/>
        </w:rPr>
        <w:t>topics.</w:t>
      </w:r>
    </w:p>
    <w:p w14:paraId="429E8A78" w14:textId="77777777" w:rsidR="008F1399" w:rsidRPr="00415269" w:rsidRDefault="008F1399" w:rsidP="003136D1">
      <w:pPr>
        <w:rPr>
          <w:color w:val="000000" w:themeColor="text1"/>
          <w:sz w:val="22"/>
          <w:szCs w:val="22"/>
        </w:rPr>
      </w:pPr>
      <w:r w:rsidRPr="00415269">
        <w:rPr>
          <w:color w:val="000000" w:themeColor="text1"/>
          <w:sz w:val="22"/>
          <w:szCs w:val="22"/>
        </w:rPr>
        <w:t>Our prayers are with you as you continue in this good work for His glory,</w:t>
      </w:r>
    </w:p>
    <w:p w14:paraId="58CF948E" w14:textId="77777777" w:rsidR="008F1399" w:rsidRPr="00415269" w:rsidRDefault="008F1399" w:rsidP="003136D1">
      <w:pPr>
        <w:spacing w:after="0"/>
        <w:rPr>
          <w:color w:val="000000" w:themeColor="text1"/>
          <w:sz w:val="22"/>
          <w:szCs w:val="22"/>
        </w:rPr>
      </w:pPr>
      <w:r w:rsidRPr="00415269">
        <w:rPr>
          <w:color w:val="000000" w:themeColor="text1"/>
          <w:sz w:val="22"/>
          <w:szCs w:val="22"/>
        </w:rPr>
        <w:t>The ACNA Child Protection Committee:</w:t>
      </w:r>
      <w:r w:rsidR="00D81687" w:rsidRPr="00415269">
        <w:rPr>
          <w:color w:val="000000" w:themeColor="text1"/>
          <w:sz w:val="22"/>
          <w:szCs w:val="22"/>
        </w:rPr>
        <w:t xml:space="preserve"> </w:t>
      </w:r>
    </w:p>
    <w:p w14:paraId="2E82FCBB" w14:textId="77777777" w:rsidR="008F1399" w:rsidRPr="00C4491E" w:rsidRDefault="008F1399" w:rsidP="008F1399">
      <w:pPr>
        <w:spacing w:after="0"/>
        <w:rPr>
          <w:i/>
          <w:iCs/>
          <w:color w:val="000000" w:themeColor="text1"/>
          <w:sz w:val="20"/>
        </w:rPr>
      </w:pPr>
      <w:r w:rsidRPr="00C4491E">
        <w:rPr>
          <w:i/>
          <w:iCs/>
          <w:color w:val="000000" w:themeColor="text1"/>
          <w:sz w:val="20"/>
        </w:rPr>
        <w:t>Rod Barber, Risk Management</w:t>
      </w:r>
      <w:r w:rsidR="003136D1" w:rsidRPr="00C4491E">
        <w:rPr>
          <w:i/>
          <w:iCs/>
          <w:color w:val="000000" w:themeColor="text1"/>
          <w:sz w:val="20"/>
        </w:rPr>
        <w:t xml:space="preserve"> Specialist</w:t>
      </w:r>
    </w:p>
    <w:p w14:paraId="7226500C" w14:textId="77777777" w:rsidR="008F1399" w:rsidRPr="00C4491E" w:rsidRDefault="008F1399" w:rsidP="008F1399">
      <w:pPr>
        <w:spacing w:after="0"/>
        <w:rPr>
          <w:i/>
          <w:iCs/>
          <w:color w:val="000000" w:themeColor="text1"/>
          <w:sz w:val="20"/>
        </w:rPr>
      </w:pPr>
      <w:r w:rsidRPr="00C4491E">
        <w:rPr>
          <w:i/>
          <w:iCs/>
          <w:color w:val="000000" w:themeColor="text1"/>
          <w:sz w:val="20"/>
        </w:rPr>
        <w:t xml:space="preserve">Lindsey Feldman, DOMA Child Protection </w:t>
      </w:r>
      <w:r w:rsidR="00B37CFE" w:rsidRPr="00C4491E">
        <w:rPr>
          <w:i/>
          <w:iCs/>
          <w:color w:val="000000" w:themeColor="text1"/>
          <w:sz w:val="20"/>
        </w:rPr>
        <w:t xml:space="preserve">Committee </w:t>
      </w:r>
      <w:r w:rsidRPr="00C4491E">
        <w:rPr>
          <w:i/>
          <w:iCs/>
          <w:color w:val="000000" w:themeColor="text1"/>
          <w:sz w:val="20"/>
        </w:rPr>
        <w:t>Chair</w:t>
      </w:r>
    </w:p>
    <w:p w14:paraId="3BEB02A6" w14:textId="35655C4A" w:rsidR="00E70964" w:rsidRPr="00C4491E" w:rsidRDefault="008F1399" w:rsidP="008F1399">
      <w:pPr>
        <w:spacing w:after="0"/>
        <w:rPr>
          <w:i/>
          <w:iCs/>
          <w:color w:val="000000" w:themeColor="text1"/>
          <w:sz w:val="20"/>
        </w:rPr>
      </w:pPr>
      <w:r w:rsidRPr="00C4491E">
        <w:rPr>
          <w:i/>
          <w:iCs/>
          <w:color w:val="000000" w:themeColor="text1"/>
          <w:sz w:val="20"/>
        </w:rPr>
        <w:t>Gus Haddad, ACNA Executive Committee</w:t>
      </w:r>
    </w:p>
    <w:p w14:paraId="38854DCA" w14:textId="577034E6" w:rsidR="008F1399" w:rsidRPr="00C4491E" w:rsidRDefault="008F1399" w:rsidP="00A24228">
      <w:pPr>
        <w:spacing w:after="0"/>
        <w:rPr>
          <w:i/>
          <w:color w:val="000000" w:themeColor="text1"/>
          <w:sz w:val="20"/>
        </w:rPr>
      </w:pPr>
      <w:r w:rsidRPr="00C4491E">
        <w:rPr>
          <w:i/>
          <w:color w:val="000000" w:themeColor="text1"/>
          <w:sz w:val="20"/>
        </w:rPr>
        <w:t xml:space="preserve">The Rev. Jessica H. Jones, </w:t>
      </w:r>
      <w:r w:rsidR="00D1088C">
        <w:rPr>
          <w:i/>
          <w:color w:val="000000" w:themeColor="text1"/>
          <w:sz w:val="20"/>
        </w:rPr>
        <w:t xml:space="preserve">PhD, </w:t>
      </w:r>
      <w:r w:rsidR="0058146F">
        <w:rPr>
          <w:i/>
          <w:color w:val="000000" w:themeColor="text1"/>
          <w:sz w:val="20"/>
        </w:rPr>
        <w:t>Provincial Canon for the Next Generation Leadership Initiative</w:t>
      </w:r>
    </w:p>
    <w:p w14:paraId="21B91F59" w14:textId="77777777" w:rsidR="00415269" w:rsidRDefault="00415269">
      <w:pPr>
        <w:jc w:val="both"/>
        <w:rPr>
          <w:rFonts w:cs="Times New Roman"/>
          <w:b/>
          <w:sz w:val="32"/>
          <w:szCs w:val="32"/>
        </w:rPr>
      </w:pPr>
      <w:bookmarkStart w:id="0" w:name="_Toc3016330"/>
      <w:bookmarkStart w:id="1" w:name="_Toc259987686"/>
      <w:bookmarkStart w:id="2" w:name="_Toc260238232"/>
      <w:r>
        <w:rPr>
          <w:rFonts w:cs="Times New Roman"/>
          <w:b/>
          <w:sz w:val="32"/>
          <w:szCs w:val="32"/>
        </w:rPr>
        <w:br w:type="page"/>
      </w:r>
    </w:p>
    <w:p w14:paraId="365B2B91" w14:textId="22FB675D" w:rsidR="004975BC" w:rsidRPr="00C4491E" w:rsidRDefault="00B84902" w:rsidP="00A3480F">
      <w:pPr>
        <w:spacing w:after="0"/>
        <w:jc w:val="center"/>
        <w:rPr>
          <w:rFonts w:cs="Times New Roman"/>
          <w:b/>
          <w:sz w:val="32"/>
          <w:szCs w:val="32"/>
        </w:rPr>
      </w:pPr>
      <w:r w:rsidRPr="00245EED">
        <w:rPr>
          <w:rFonts w:cs="Times New Roman"/>
          <w:b/>
          <w:sz w:val="32"/>
          <w:szCs w:val="32"/>
        </w:rPr>
        <w:lastRenderedPageBreak/>
        <w:t>TABLE OF CONTENTS</w:t>
      </w:r>
    </w:p>
    <w:sdt>
      <w:sdtPr>
        <w:rPr>
          <w:rFonts w:cs="Times New Roman"/>
          <w:b w:val="0"/>
          <w:bCs w:val="0"/>
          <w:caps w:val="0"/>
          <w:smallCaps w:val="0"/>
          <w:sz w:val="24"/>
          <w:szCs w:val="20"/>
          <w:u w:val="none"/>
        </w:rPr>
        <w:id w:val="1401330586"/>
        <w:docPartObj>
          <w:docPartGallery w:val="Table of Contents"/>
          <w:docPartUnique/>
        </w:docPartObj>
      </w:sdtPr>
      <w:sdtEndPr>
        <w:rPr>
          <w:rFonts w:cstheme="minorBidi"/>
          <w:noProof/>
        </w:rPr>
      </w:sdtEndPr>
      <w:sdtContent>
        <w:p w14:paraId="5C16F91C" w14:textId="79E2169F" w:rsidR="006A3A68" w:rsidRPr="00905F86" w:rsidRDefault="00794858" w:rsidP="00245EED">
          <w:pPr>
            <w:pStyle w:val="TOC1"/>
            <w:tabs>
              <w:tab w:val="right" w:leader="dot" w:pos="9394"/>
            </w:tabs>
            <w:spacing w:after="120"/>
            <w:jc w:val="center"/>
            <w:rPr>
              <w:rFonts w:cs="Times New Roman"/>
              <w:b w:val="0"/>
              <w:bCs w:val="0"/>
              <w:caps w:val="0"/>
              <w:smallCaps w:val="0"/>
              <w:noProof/>
              <w:sz w:val="24"/>
              <w:szCs w:val="24"/>
              <w:u w:val="none"/>
            </w:rPr>
          </w:pPr>
          <w:r w:rsidRPr="004340FD">
            <w:rPr>
              <w:rFonts w:cs="Times New Roman"/>
              <w:caps w:val="0"/>
            </w:rPr>
            <w:fldChar w:fldCharType="begin"/>
          </w:r>
          <w:r w:rsidRPr="004340FD">
            <w:rPr>
              <w:rFonts w:cs="Times New Roman"/>
              <w:caps w:val="0"/>
            </w:rPr>
            <w:instrText xml:space="preserve"> TOC \o "3-3" \h \z \t "Heading 1,2,Heading 2,3,Title,1" </w:instrText>
          </w:r>
          <w:r w:rsidRPr="004340FD">
            <w:rPr>
              <w:rFonts w:cs="Times New Roman"/>
              <w:caps w:val="0"/>
            </w:rPr>
            <w:fldChar w:fldCharType="separate"/>
          </w:r>
          <w:hyperlink w:anchor="_Toc61420461" w:history="1">
            <w:r w:rsidR="00C9393C" w:rsidRPr="00905F86">
              <w:rPr>
                <w:rStyle w:val="Hyperlink"/>
                <w:rFonts w:cs="Times New Roman"/>
                <w:noProof/>
                <w:u w:val="none"/>
              </w:rPr>
              <w:t xml:space="preserve">A: </w:t>
            </w:r>
            <w:r w:rsidR="006A3A68" w:rsidRPr="00905F86">
              <w:rPr>
                <w:rStyle w:val="Hyperlink"/>
                <w:rFonts w:cs="Times New Roman"/>
                <w:noProof/>
                <w:u w:val="none"/>
              </w:rPr>
              <w:t>INTRODUCTION</w:t>
            </w:r>
            <w:r w:rsidR="006A3A68" w:rsidRPr="00905F86">
              <w:rPr>
                <w:rFonts w:cs="Times New Roman"/>
                <w:noProof/>
                <w:webHidden/>
                <w:u w:val="none"/>
              </w:rPr>
              <w:tab/>
            </w:r>
            <w:r w:rsidR="006A3A68" w:rsidRPr="00905F86">
              <w:rPr>
                <w:rFonts w:cs="Times New Roman"/>
                <w:noProof/>
                <w:webHidden/>
                <w:u w:val="none"/>
              </w:rPr>
              <w:fldChar w:fldCharType="begin"/>
            </w:r>
            <w:r w:rsidR="006A3A68" w:rsidRPr="00905F86">
              <w:rPr>
                <w:rFonts w:cs="Times New Roman"/>
                <w:noProof/>
                <w:webHidden/>
                <w:u w:val="none"/>
              </w:rPr>
              <w:instrText xml:space="preserve"> PAGEREF _Toc61420461 \h </w:instrText>
            </w:r>
            <w:r w:rsidR="006A3A68" w:rsidRPr="00905F86">
              <w:rPr>
                <w:rFonts w:cs="Times New Roman"/>
                <w:noProof/>
                <w:webHidden/>
                <w:u w:val="none"/>
              </w:rPr>
            </w:r>
            <w:r w:rsidR="006A3A68" w:rsidRPr="00905F86">
              <w:rPr>
                <w:rFonts w:cs="Times New Roman"/>
                <w:noProof/>
                <w:webHidden/>
                <w:u w:val="none"/>
              </w:rPr>
              <w:fldChar w:fldCharType="separate"/>
            </w:r>
            <w:r w:rsidR="007A5855">
              <w:rPr>
                <w:rFonts w:cs="Times New Roman"/>
                <w:noProof/>
                <w:webHidden/>
                <w:u w:val="none"/>
              </w:rPr>
              <w:t>4</w:t>
            </w:r>
            <w:r w:rsidR="006A3A68" w:rsidRPr="00905F86">
              <w:rPr>
                <w:rFonts w:cs="Times New Roman"/>
                <w:noProof/>
                <w:webHidden/>
                <w:u w:val="none"/>
              </w:rPr>
              <w:fldChar w:fldCharType="end"/>
            </w:r>
          </w:hyperlink>
        </w:p>
        <w:p w14:paraId="785F92D8" w14:textId="770192C0" w:rsidR="006A3A68" w:rsidRPr="004340FD" w:rsidRDefault="003C28D1">
          <w:pPr>
            <w:pStyle w:val="TOC2"/>
            <w:tabs>
              <w:tab w:val="right" w:leader="dot" w:pos="9394"/>
            </w:tabs>
            <w:rPr>
              <w:rFonts w:cs="Times New Roman"/>
              <w:bCs w:val="0"/>
              <w:smallCaps w:val="0"/>
              <w:noProof/>
              <w:spacing w:val="0"/>
              <w:sz w:val="24"/>
              <w:szCs w:val="24"/>
            </w:rPr>
          </w:pPr>
          <w:hyperlink w:anchor="_Toc61420462" w:history="1">
            <w:r w:rsidR="00C9393C" w:rsidRPr="004340FD">
              <w:rPr>
                <w:rStyle w:val="Hyperlink"/>
                <w:rFonts w:cs="Times New Roman"/>
                <w:noProof/>
                <w:spacing w:val="0"/>
              </w:rPr>
              <w:t>A</w:t>
            </w:r>
            <w:r w:rsidR="006A3A68" w:rsidRPr="004340FD">
              <w:rPr>
                <w:rStyle w:val="Hyperlink"/>
                <w:rFonts w:cs="Times New Roman"/>
                <w:noProof/>
                <w:spacing w:val="0"/>
              </w:rPr>
              <w:t>.1   Welcome from the Bishop</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_Toc61420462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4</w:t>
            </w:r>
            <w:r w:rsidR="006A3A68" w:rsidRPr="004340FD">
              <w:rPr>
                <w:rFonts w:cs="Times New Roman"/>
                <w:noProof/>
                <w:webHidden/>
                <w:spacing w:val="0"/>
              </w:rPr>
              <w:fldChar w:fldCharType="end"/>
            </w:r>
          </w:hyperlink>
        </w:p>
        <w:p w14:paraId="07273A8E" w14:textId="6780051E" w:rsidR="0063505C" w:rsidRPr="004340FD" w:rsidRDefault="003C28D1" w:rsidP="0063505C">
          <w:pPr>
            <w:pStyle w:val="TOC2"/>
            <w:tabs>
              <w:tab w:val="right" w:leader="dot" w:pos="9394"/>
            </w:tabs>
            <w:rPr>
              <w:rFonts w:cs="Times New Roman"/>
              <w:bCs w:val="0"/>
              <w:smallCaps w:val="0"/>
              <w:noProof/>
              <w:spacing w:val="0"/>
              <w:sz w:val="24"/>
              <w:szCs w:val="24"/>
            </w:rPr>
          </w:pPr>
          <w:hyperlink w:anchor="_Toc61420463" w:history="1">
            <w:r w:rsidR="0063505C" w:rsidRPr="004340FD">
              <w:rPr>
                <w:rStyle w:val="Hyperlink"/>
                <w:rFonts w:cs="Times New Roman"/>
                <w:noProof/>
                <w:spacing w:val="0"/>
              </w:rPr>
              <w:t xml:space="preserve">A.2  </w:t>
            </w:r>
            <w:r w:rsidR="00A26024">
              <w:rPr>
                <w:rStyle w:val="Hyperlink"/>
                <w:rFonts w:cs="Times New Roman"/>
                <w:noProof/>
                <w:spacing w:val="0"/>
              </w:rPr>
              <w:t xml:space="preserve"> </w:t>
            </w:r>
            <w:r w:rsidR="00E875AF">
              <w:rPr>
                <w:rStyle w:val="Hyperlink"/>
                <w:rFonts w:cs="Times New Roman"/>
                <w:noProof/>
                <w:spacing w:val="0"/>
              </w:rPr>
              <w:t>Principle of Subsidiarity</w:t>
            </w:r>
            <w:r w:rsidR="0063505C" w:rsidRPr="004340FD">
              <w:rPr>
                <w:rFonts w:cs="Times New Roman"/>
                <w:noProof/>
                <w:webHidden/>
                <w:spacing w:val="0"/>
              </w:rPr>
              <w:tab/>
            </w:r>
            <w:r w:rsidR="0063505C" w:rsidRPr="004340FD">
              <w:rPr>
                <w:rFonts w:cs="Times New Roman"/>
                <w:noProof/>
                <w:webHidden/>
                <w:spacing w:val="0"/>
              </w:rPr>
              <w:fldChar w:fldCharType="begin"/>
            </w:r>
            <w:r w:rsidR="0063505C" w:rsidRPr="004340FD">
              <w:rPr>
                <w:rFonts w:cs="Times New Roman"/>
                <w:noProof/>
                <w:webHidden/>
                <w:spacing w:val="0"/>
              </w:rPr>
              <w:instrText xml:space="preserve"> PAGEREF _Toc61420463 \h </w:instrText>
            </w:r>
            <w:r w:rsidR="0063505C" w:rsidRPr="004340FD">
              <w:rPr>
                <w:rFonts w:cs="Times New Roman"/>
                <w:noProof/>
                <w:webHidden/>
                <w:spacing w:val="0"/>
              </w:rPr>
            </w:r>
            <w:r w:rsidR="0063505C" w:rsidRPr="004340FD">
              <w:rPr>
                <w:rFonts w:cs="Times New Roman"/>
                <w:noProof/>
                <w:webHidden/>
                <w:spacing w:val="0"/>
              </w:rPr>
              <w:fldChar w:fldCharType="separate"/>
            </w:r>
            <w:r w:rsidR="007A5855">
              <w:rPr>
                <w:rFonts w:cs="Times New Roman"/>
                <w:noProof/>
                <w:webHidden/>
                <w:spacing w:val="0"/>
              </w:rPr>
              <w:t>5</w:t>
            </w:r>
            <w:r w:rsidR="0063505C" w:rsidRPr="004340FD">
              <w:rPr>
                <w:rFonts w:cs="Times New Roman"/>
                <w:noProof/>
                <w:webHidden/>
                <w:spacing w:val="0"/>
              </w:rPr>
              <w:fldChar w:fldCharType="end"/>
            </w:r>
          </w:hyperlink>
        </w:p>
        <w:p w14:paraId="0591515F" w14:textId="5033F018" w:rsidR="006A3A68" w:rsidRPr="004340FD" w:rsidRDefault="003C28D1">
          <w:pPr>
            <w:pStyle w:val="TOC2"/>
            <w:tabs>
              <w:tab w:val="right" w:leader="dot" w:pos="9394"/>
            </w:tabs>
            <w:rPr>
              <w:rFonts w:cs="Times New Roman"/>
              <w:bCs w:val="0"/>
              <w:smallCaps w:val="0"/>
              <w:noProof/>
              <w:spacing w:val="0"/>
              <w:sz w:val="24"/>
              <w:szCs w:val="24"/>
            </w:rPr>
          </w:pPr>
          <w:hyperlink w:anchor="_Toc61420463" w:history="1">
            <w:r w:rsidR="00C9393C" w:rsidRPr="004340FD">
              <w:rPr>
                <w:rStyle w:val="Hyperlink"/>
                <w:rFonts w:cs="Times New Roman"/>
                <w:noProof/>
                <w:spacing w:val="0"/>
              </w:rPr>
              <w:t>A</w:t>
            </w:r>
            <w:r w:rsidR="0063505C">
              <w:rPr>
                <w:rStyle w:val="Hyperlink"/>
                <w:rFonts w:cs="Times New Roman"/>
                <w:noProof/>
                <w:spacing w:val="0"/>
              </w:rPr>
              <w:t>.3</w:t>
            </w:r>
            <w:r w:rsidR="006A3A68" w:rsidRPr="004340FD">
              <w:rPr>
                <w:rStyle w:val="Hyperlink"/>
                <w:rFonts w:cs="Times New Roman"/>
                <w:noProof/>
                <w:spacing w:val="0"/>
              </w:rPr>
              <w:t xml:space="preserve">   Biblical Foundation for Policy</w:t>
            </w:r>
            <w:r w:rsidR="006A3A68" w:rsidRPr="004340FD">
              <w:rPr>
                <w:rFonts w:cs="Times New Roman"/>
                <w:noProof/>
                <w:webHidden/>
                <w:spacing w:val="0"/>
              </w:rPr>
              <w:tab/>
            </w:r>
            <w:r w:rsidR="00E875AF">
              <w:rPr>
                <w:rFonts w:cs="Times New Roman"/>
                <w:noProof/>
                <w:webHidden/>
                <w:spacing w:val="0"/>
              </w:rPr>
              <w:t>6</w:t>
            </w:r>
          </w:hyperlink>
        </w:p>
        <w:p w14:paraId="0C1013EE" w14:textId="51471620" w:rsidR="006A3A68" w:rsidRPr="004340FD" w:rsidRDefault="003C28D1" w:rsidP="003C30BD">
          <w:pPr>
            <w:pStyle w:val="TOC2"/>
            <w:tabs>
              <w:tab w:val="right" w:leader="dot" w:pos="9394"/>
            </w:tabs>
            <w:rPr>
              <w:rFonts w:cs="Times New Roman"/>
              <w:bCs w:val="0"/>
              <w:smallCaps w:val="0"/>
              <w:noProof/>
              <w:spacing w:val="0"/>
              <w:sz w:val="24"/>
              <w:szCs w:val="24"/>
            </w:rPr>
          </w:pPr>
          <w:hyperlink w:anchor="_Toc61420464"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4</w:t>
            </w:r>
            <w:r w:rsidR="006A3A68" w:rsidRPr="004340FD">
              <w:rPr>
                <w:rStyle w:val="Hyperlink"/>
                <w:rFonts w:cs="Times New Roman"/>
                <w:noProof/>
                <w:spacing w:val="0"/>
              </w:rPr>
              <w:t xml:space="preserve">   Purpose of the Policy</w:t>
            </w:r>
            <w:r w:rsidR="006A3A68" w:rsidRPr="004340FD">
              <w:rPr>
                <w:rFonts w:cs="Times New Roman"/>
                <w:noProof/>
                <w:webHidden/>
                <w:spacing w:val="0"/>
              </w:rPr>
              <w:tab/>
            </w:r>
            <w:r w:rsidR="00E875AF">
              <w:rPr>
                <w:rFonts w:cs="Times New Roman"/>
                <w:noProof/>
                <w:webHidden/>
                <w:spacing w:val="0"/>
              </w:rPr>
              <w:t>6</w:t>
            </w:r>
          </w:hyperlink>
        </w:p>
        <w:p w14:paraId="5FD937E6" w14:textId="470247A8" w:rsidR="006A3A68" w:rsidRPr="004340FD" w:rsidRDefault="003C28D1">
          <w:pPr>
            <w:pStyle w:val="TOC2"/>
            <w:tabs>
              <w:tab w:val="right" w:leader="dot" w:pos="9394"/>
            </w:tabs>
            <w:rPr>
              <w:rFonts w:cs="Times New Roman"/>
              <w:bCs w:val="0"/>
              <w:smallCaps w:val="0"/>
              <w:noProof/>
              <w:spacing w:val="0"/>
              <w:sz w:val="24"/>
              <w:szCs w:val="24"/>
            </w:rPr>
          </w:pPr>
          <w:hyperlink w:anchor="_Toc61420466"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5</w:t>
            </w:r>
            <w:r w:rsidR="006A3A68" w:rsidRPr="004340FD">
              <w:rPr>
                <w:rStyle w:val="Hyperlink"/>
                <w:rFonts w:cs="Times New Roman"/>
                <w:noProof/>
                <w:spacing w:val="0"/>
              </w:rPr>
              <w:t xml:space="preserve">   The Diocesan Committee to Protect Children</w:t>
            </w:r>
            <w:r w:rsidR="006A3A68" w:rsidRPr="004340FD">
              <w:rPr>
                <w:rFonts w:cs="Times New Roman"/>
                <w:noProof/>
                <w:webHidden/>
                <w:spacing w:val="0"/>
              </w:rPr>
              <w:tab/>
            </w:r>
            <w:r w:rsidR="00E875AF">
              <w:rPr>
                <w:rFonts w:cs="Times New Roman"/>
                <w:noProof/>
                <w:webHidden/>
                <w:spacing w:val="0"/>
              </w:rPr>
              <w:t>6</w:t>
            </w:r>
          </w:hyperlink>
        </w:p>
        <w:p w14:paraId="2B42535D" w14:textId="11B172B7" w:rsidR="006A3A68" w:rsidRPr="004340FD" w:rsidRDefault="003C28D1">
          <w:pPr>
            <w:pStyle w:val="TOC2"/>
            <w:tabs>
              <w:tab w:val="right" w:leader="dot" w:pos="9394"/>
            </w:tabs>
            <w:rPr>
              <w:rFonts w:cs="Times New Roman"/>
              <w:bCs w:val="0"/>
              <w:smallCaps w:val="0"/>
              <w:noProof/>
              <w:spacing w:val="0"/>
              <w:sz w:val="24"/>
              <w:szCs w:val="24"/>
            </w:rPr>
          </w:pPr>
          <w:hyperlink w:anchor="_Toc61420467"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6</w:t>
            </w:r>
            <w:r w:rsidR="006A3A68" w:rsidRPr="004340FD">
              <w:rPr>
                <w:rStyle w:val="Hyperlink"/>
                <w:rFonts w:cs="Times New Roman"/>
                <w:noProof/>
                <w:spacing w:val="0"/>
              </w:rPr>
              <w:t xml:space="preserve">   Responsibility for this Policy</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_Toc61420467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7</w:t>
            </w:r>
            <w:r w:rsidR="006A3A68" w:rsidRPr="004340FD">
              <w:rPr>
                <w:rFonts w:cs="Times New Roman"/>
                <w:noProof/>
                <w:webHidden/>
                <w:spacing w:val="0"/>
              </w:rPr>
              <w:fldChar w:fldCharType="end"/>
            </w:r>
          </w:hyperlink>
        </w:p>
        <w:p w14:paraId="2A84E456" w14:textId="6350D15A" w:rsidR="006A3A68" w:rsidRPr="004340FD" w:rsidRDefault="003C28D1">
          <w:pPr>
            <w:pStyle w:val="TOC2"/>
            <w:tabs>
              <w:tab w:val="right" w:leader="dot" w:pos="9394"/>
            </w:tabs>
            <w:rPr>
              <w:rFonts w:cs="Times New Roman"/>
              <w:bCs w:val="0"/>
              <w:smallCaps w:val="0"/>
              <w:noProof/>
              <w:spacing w:val="0"/>
              <w:sz w:val="24"/>
              <w:szCs w:val="24"/>
            </w:rPr>
          </w:pPr>
          <w:hyperlink w:anchor="_Toc61420468"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7</w:t>
            </w:r>
            <w:r w:rsidR="006A3A68" w:rsidRPr="004340FD">
              <w:rPr>
                <w:rStyle w:val="Hyperlink"/>
                <w:rFonts w:cs="Times New Roman"/>
                <w:noProof/>
                <w:spacing w:val="0"/>
              </w:rPr>
              <w:t xml:space="preserve">   </w:t>
            </w:r>
            <w:r w:rsidR="003C30BD" w:rsidRPr="004340FD">
              <w:rPr>
                <w:rStyle w:val="Hyperlink"/>
                <w:rFonts w:cs="Times New Roman"/>
                <w:noProof/>
                <w:spacing w:val="0"/>
              </w:rPr>
              <w:t>Pastoral</w:t>
            </w:r>
            <w:r w:rsidR="006A3A68" w:rsidRPr="004340FD">
              <w:rPr>
                <w:rStyle w:val="Hyperlink"/>
                <w:rFonts w:cs="Times New Roman"/>
                <w:noProof/>
                <w:spacing w:val="0"/>
              </w:rPr>
              <w:t xml:space="preserve"> Care of Children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_Toc61420468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7</w:t>
            </w:r>
            <w:r w:rsidR="006A3A68" w:rsidRPr="004340FD">
              <w:rPr>
                <w:rFonts w:cs="Times New Roman"/>
                <w:noProof/>
                <w:webHidden/>
                <w:spacing w:val="0"/>
              </w:rPr>
              <w:fldChar w:fldCharType="end"/>
            </w:r>
          </w:hyperlink>
        </w:p>
        <w:p w14:paraId="47389102" w14:textId="72E0F1CA" w:rsidR="006A3A68" w:rsidRPr="004340FD" w:rsidRDefault="003C28D1">
          <w:pPr>
            <w:pStyle w:val="TOC2"/>
            <w:tabs>
              <w:tab w:val="right" w:leader="dot" w:pos="9394"/>
            </w:tabs>
            <w:rPr>
              <w:rFonts w:cs="Times New Roman"/>
              <w:bCs w:val="0"/>
              <w:smallCaps w:val="0"/>
              <w:noProof/>
              <w:spacing w:val="0"/>
              <w:sz w:val="24"/>
              <w:szCs w:val="24"/>
            </w:rPr>
          </w:pPr>
          <w:hyperlink w:anchor="_Toc61420469"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8</w:t>
            </w:r>
            <w:r w:rsidR="006A3A68" w:rsidRPr="004340FD">
              <w:rPr>
                <w:rStyle w:val="Hyperlink"/>
                <w:rFonts w:cs="Times New Roman"/>
                <w:noProof/>
                <w:spacing w:val="0"/>
              </w:rPr>
              <w:t xml:space="preserve">   Diocesan Policy on Child Abuse</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_Toc61420469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8</w:t>
            </w:r>
            <w:r w:rsidR="006A3A68" w:rsidRPr="004340FD">
              <w:rPr>
                <w:rFonts w:cs="Times New Roman"/>
                <w:noProof/>
                <w:webHidden/>
                <w:spacing w:val="0"/>
              </w:rPr>
              <w:fldChar w:fldCharType="end"/>
            </w:r>
          </w:hyperlink>
        </w:p>
        <w:p w14:paraId="601FC46E" w14:textId="76EED57A" w:rsidR="006A3A68" w:rsidRPr="004340FD" w:rsidRDefault="003C28D1">
          <w:pPr>
            <w:pStyle w:val="TOC2"/>
            <w:tabs>
              <w:tab w:val="right" w:leader="dot" w:pos="9394"/>
            </w:tabs>
            <w:rPr>
              <w:rFonts w:cs="Times New Roman"/>
              <w:bCs w:val="0"/>
              <w:smallCaps w:val="0"/>
              <w:noProof/>
              <w:spacing w:val="0"/>
              <w:sz w:val="24"/>
              <w:szCs w:val="24"/>
            </w:rPr>
          </w:pPr>
          <w:hyperlink w:anchor="_Toc61420470"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9</w:t>
            </w:r>
            <w:r w:rsidR="006A3A68" w:rsidRPr="004340FD">
              <w:rPr>
                <w:rStyle w:val="Hyperlink"/>
                <w:rFonts w:cs="Times New Roman"/>
                <w:noProof/>
                <w:spacing w:val="0"/>
              </w:rPr>
              <w:t xml:space="preserve">   Child Abuse Defined</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_Toc61420470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8</w:t>
            </w:r>
            <w:r w:rsidR="006A3A68" w:rsidRPr="004340FD">
              <w:rPr>
                <w:rFonts w:cs="Times New Roman"/>
                <w:noProof/>
                <w:webHidden/>
                <w:spacing w:val="0"/>
              </w:rPr>
              <w:fldChar w:fldCharType="end"/>
            </w:r>
          </w:hyperlink>
        </w:p>
        <w:p w14:paraId="3DBF8D79" w14:textId="3B55DB98" w:rsidR="006A3A68" w:rsidRDefault="003C28D1">
          <w:pPr>
            <w:pStyle w:val="TOC2"/>
            <w:tabs>
              <w:tab w:val="right" w:leader="dot" w:pos="9394"/>
            </w:tabs>
            <w:rPr>
              <w:rFonts w:cs="Times New Roman"/>
              <w:noProof/>
              <w:spacing w:val="0"/>
            </w:rPr>
          </w:pPr>
          <w:hyperlink w:anchor="_Toc61420471" w:history="1">
            <w:r w:rsidR="00C9393C" w:rsidRPr="004340FD">
              <w:rPr>
                <w:rStyle w:val="Hyperlink"/>
                <w:rFonts w:cs="Times New Roman"/>
                <w:noProof/>
                <w:spacing w:val="0"/>
              </w:rPr>
              <w:t>A</w:t>
            </w:r>
            <w:r w:rsidR="006A3A68" w:rsidRPr="004340FD">
              <w:rPr>
                <w:rStyle w:val="Hyperlink"/>
                <w:rFonts w:cs="Times New Roman"/>
                <w:noProof/>
                <w:spacing w:val="0"/>
              </w:rPr>
              <w:t>.</w:t>
            </w:r>
            <w:r w:rsidR="0063505C">
              <w:rPr>
                <w:rStyle w:val="Hyperlink"/>
                <w:rFonts w:cs="Times New Roman"/>
                <w:noProof/>
                <w:spacing w:val="0"/>
              </w:rPr>
              <w:t>10</w:t>
            </w:r>
            <w:r w:rsidR="006A3A68" w:rsidRPr="004340FD">
              <w:rPr>
                <w:rStyle w:val="Hyperlink"/>
                <w:rFonts w:cs="Times New Roman"/>
                <w:noProof/>
                <w:spacing w:val="0"/>
              </w:rPr>
              <w:t xml:space="preserve">   Minimum Standards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_Toc61420471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9</w:t>
            </w:r>
            <w:r w:rsidR="006A3A68" w:rsidRPr="004340FD">
              <w:rPr>
                <w:rFonts w:cs="Times New Roman"/>
                <w:noProof/>
                <w:webHidden/>
                <w:spacing w:val="0"/>
              </w:rPr>
              <w:fldChar w:fldCharType="end"/>
            </w:r>
          </w:hyperlink>
        </w:p>
        <w:p w14:paraId="2D832644" w14:textId="40B75751" w:rsidR="0063534F" w:rsidRPr="0063534F" w:rsidRDefault="003C28D1" w:rsidP="0063534F">
          <w:pPr>
            <w:pStyle w:val="TOC2"/>
            <w:tabs>
              <w:tab w:val="right" w:leader="dot" w:pos="9394"/>
            </w:tabs>
            <w:rPr>
              <w:rFonts w:cs="Times New Roman"/>
              <w:bCs w:val="0"/>
              <w:smallCaps w:val="0"/>
              <w:noProof/>
              <w:spacing w:val="0"/>
              <w:sz w:val="24"/>
              <w:szCs w:val="24"/>
            </w:rPr>
          </w:pPr>
          <w:hyperlink w:anchor="_Toc61420471" w:history="1">
            <w:r w:rsidR="0063534F" w:rsidRPr="004340FD">
              <w:rPr>
                <w:rStyle w:val="Hyperlink"/>
                <w:rFonts w:cs="Times New Roman"/>
                <w:noProof/>
                <w:spacing w:val="0"/>
              </w:rPr>
              <w:t>A.</w:t>
            </w:r>
            <w:r w:rsidR="0063534F">
              <w:rPr>
                <w:rStyle w:val="Hyperlink"/>
                <w:rFonts w:cs="Times New Roman"/>
                <w:noProof/>
                <w:spacing w:val="0"/>
              </w:rPr>
              <w:t>1</w:t>
            </w:r>
            <w:r w:rsidR="0063505C">
              <w:rPr>
                <w:rStyle w:val="Hyperlink"/>
                <w:rFonts w:cs="Times New Roman"/>
                <w:noProof/>
                <w:spacing w:val="0"/>
              </w:rPr>
              <w:t>1</w:t>
            </w:r>
            <w:r w:rsidR="0063534F" w:rsidRPr="004340FD">
              <w:rPr>
                <w:rStyle w:val="Hyperlink"/>
                <w:rFonts w:cs="Times New Roman"/>
                <w:noProof/>
                <w:spacing w:val="0"/>
              </w:rPr>
              <w:t xml:space="preserve">   </w:t>
            </w:r>
            <w:r w:rsidR="0063534F">
              <w:rPr>
                <w:rStyle w:val="Hyperlink"/>
                <w:rFonts w:cs="Times New Roman"/>
                <w:noProof/>
                <w:spacing w:val="0"/>
              </w:rPr>
              <w:t>A</w:t>
            </w:r>
            <w:r w:rsidR="00FB3063">
              <w:rPr>
                <w:rStyle w:val="Hyperlink"/>
                <w:rFonts w:cs="Times New Roman"/>
                <w:noProof/>
                <w:spacing w:val="0"/>
              </w:rPr>
              <w:t>bbreviated Policy Outline</w:t>
            </w:r>
            <w:r w:rsidR="0063534F" w:rsidRPr="004340FD">
              <w:rPr>
                <w:rFonts w:cs="Times New Roman"/>
                <w:noProof/>
                <w:webHidden/>
                <w:spacing w:val="0"/>
              </w:rPr>
              <w:tab/>
            </w:r>
            <w:r w:rsidR="00E875AF">
              <w:rPr>
                <w:rFonts w:cs="Times New Roman"/>
                <w:noProof/>
                <w:webHidden/>
                <w:spacing w:val="0"/>
              </w:rPr>
              <w:t>10</w:t>
            </w:r>
          </w:hyperlink>
        </w:p>
        <w:p w14:paraId="78A328CE" w14:textId="3E5FC96F" w:rsidR="006A3A68" w:rsidRPr="00905F86" w:rsidRDefault="003C28D1" w:rsidP="00245EED">
          <w:pPr>
            <w:pStyle w:val="TOC1"/>
            <w:tabs>
              <w:tab w:val="right" w:leader="dot" w:pos="9394"/>
            </w:tabs>
            <w:spacing w:after="120"/>
            <w:rPr>
              <w:rFonts w:cs="Times New Roman"/>
              <w:b w:val="0"/>
              <w:bCs w:val="0"/>
              <w:caps w:val="0"/>
              <w:smallCaps w:val="0"/>
              <w:noProof/>
              <w:sz w:val="24"/>
              <w:szCs w:val="24"/>
              <w:u w:val="none"/>
            </w:rPr>
          </w:pPr>
          <w:hyperlink w:anchor="_Toc61420472" w:history="1">
            <w:r w:rsidR="00C9393C" w:rsidRPr="00905F86">
              <w:rPr>
                <w:rStyle w:val="Hyperlink"/>
                <w:rFonts w:cs="Times New Roman"/>
                <w:noProof/>
                <w:u w:val="none"/>
              </w:rPr>
              <w:t>B</w:t>
            </w:r>
            <w:r w:rsidR="006A3A68" w:rsidRPr="00905F86">
              <w:rPr>
                <w:rStyle w:val="Hyperlink"/>
                <w:rFonts w:cs="Times New Roman"/>
                <w:noProof/>
                <w:u w:val="none"/>
              </w:rPr>
              <w:t xml:space="preserve">: </w:t>
            </w:r>
            <w:r w:rsidR="00C9393C" w:rsidRPr="00905F86">
              <w:rPr>
                <w:rStyle w:val="Hyperlink"/>
                <w:rFonts w:cs="Times New Roman"/>
                <w:noProof/>
                <w:u w:val="none"/>
              </w:rPr>
              <w:t xml:space="preserve">STEP ONE- </w:t>
            </w:r>
            <w:r w:rsidR="006A3A68" w:rsidRPr="00905F86">
              <w:rPr>
                <w:rStyle w:val="Hyperlink"/>
                <w:rFonts w:cs="Times New Roman"/>
                <w:noProof/>
                <w:u w:val="none"/>
              </w:rPr>
              <w:t>SCREENING</w:t>
            </w:r>
            <w:r w:rsidR="006A3A68" w:rsidRPr="00905F86">
              <w:rPr>
                <w:rFonts w:cs="Times New Roman"/>
                <w:noProof/>
                <w:webHidden/>
                <w:u w:val="none"/>
              </w:rPr>
              <w:tab/>
            </w:r>
            <w:r w:rsidR="00905F86" w:rsidRPr="00905F86">
              <w:rPr>
                <w:rFonts w:cs="Times New Roman"/>
                <w:noProof/>
                <w:webHidden/>
                <w:u w:val="none"/>
              </w:rPr>
              <w:t>1</w:t>
            </w:r>
            <w:r w:rsidR="00E875AF">
              <w:rPr>
                <w:rFonts w:cs="Times New Roman"/>
                <w:noProof/>
                <w:webHidden/>
                <w:u w:val="none"/>
              </w:rPr>
              <w:t>4</w:t>
            </w:r>
          </w:hyperlink>
        </w:p>
        <w:p w14:paraId="26615C7A" w14:textId="7C4F5F7D" w:rsidR="006A3A68" w:rsidRPr="004340FD" w:rsidRDefault="003C28D1">
          <w:pPr>
            <w:pStyle w:val="TOC2"/>
            <w:tabs>
              <w:tab w:val="right" w:leader="dot" w:pos="9394"/>
            </w:tabs>
            <w:rPr>
              <w:rFonts w:cs="Times New Roman"/>
              <w:bCs w:val="0"/>
              <w:smallCaps w:val="0"/>
              <w:noProof/>
              <w:spacing w:val="0"/>
              <w:sz w:val="24"/>
              <w:szCs w:val="24"/>
            </w:rPr>
          </w:pPr>
          <w:hyperlink w:anchor="_Toc61420473" w:history="1">
            <w:r w:rsidR="00C9393C" w:rsidRPr="004340FD">
              <w:rPr>
                <w:rStyle w:val="Hyperlink"/>
                <w:rFonts w:cs="Times New Roman"/>
                <w:noProof/>
                <w:spacing w:val="0"/>
              </w:rPr>
              <w:t>B</w:t>
            </w:r>
            <w:r w:rsidR="006A3A68" w:rsidRPr="004340FD">
              <w:rPr>
                <w:rStyle w:val="Hyperlink"/>
                <w:rFonts w:cs="Times New Roman"/>
                <w:noProof/>
                <w:spacing w:val="0"/>
              </w:rPr>
              <w:t>.1   Screening Clerg</w:t>
            </w:r>
            <w:r w:rsidR="00860384" w:rsidRPr="004340FD">
              <w:rPr>
                <w:rStyle w:val="Hyperlink"/>
                <w:rFonts w:cs="Times New Roman"/>
                <w:noProof/>
                <w:spacing w:val="0"/>
              </w:rPr>
              <w:t>y</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_Toc61420473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4</w:t>
            </w:r>
            <w:r w:rsidR="006A3A68" w:rsidRPr="004340FD">
              <w:rPr>
                <w:rFonts w:cs="Times New Roman"/>
                <w:noProof/>
                <w:webHidden/>
                <w:spacing w:val="0"/>
              </w:rPr>
              <w:fldChar w:fldCharType="end"/>
            </w:r>
          </w:hyperlink>
        </w:p>
        <w:p w14:paraId="371442E2" w14:textId="3DA2F8A6" w:rsidR="006A3A68" w:rsidRPr="004340FD" w:rsidRDefault="003C28D1">
          <w:pPr>
            <w:pStyle w:val="TOC2"/>
            <w:tabs>
              <w:tab w:val="right" w:leader="dot" w:pos="9394"/>
            </w:tabs>
            <w:rPr>
              <w:rFonts w:cs="Times New Roman"/>
              <w:bCs w:val="0"/>
              <w:smallCaps w:val="0"/>
              <w:noProof/>
              <w:spacing w:val="0"/>
              <w:sz w:val="24"/>
              <w:szCs w:val="24"/>
            </w:rPr>
          </w:pPr>
          <w:hyperlink w:anchor="_Toc61420475" w:history="1">
            <w:r w:rsidR="00C9393C" w:rsidRPr="004340FD">
              <w:rPr>
                <w:rStyle w:val="Hyperlink"/>
                <w:rFonts w:cs="Times New Roman"/>
                <w:noProof/>
                <w:spacing w:val="0"/>
              </w:rPr>
              <w:t>B</w:t>
            </w:r>
            <w:r w:rsidR="006A3A68" w:rsidRPr="004340FD">
              <w:rPr>
                <w:rStyle w:val="Hyperlink"/>
                <w:rFonts w:cs="Times New Roman"/>
                <w:noProof/>
                <w:spacing w:val="0"/>
              </w:rPr>
              <w:t>.</w:t>
            </w:r>
            <w:r w:rsidR="00245EED">
              <w:rPr>
                <w:rStyle w:val="Hyperlink"/>
                <w:rFonts w:cs="Times New Roman"/>
                <w:noProof/>
                <w:spacing w:val="0"/>
              </w:rPr>
              <w:t>2</w:t>
            </w:r>
            <w:r w:rsidR="006A3A68" w:rsidRPr="004340FD">
              <w:rPr>
                <w:rStyle w:val="Hyperlink"/>
                <w:rFonts w:cs="Times New Roman"/>
                <w:noProof/>
                <w:spacing w:val="0"/>
              </w:rPr>
              <w:t xml:space="preserve">   Screening Interns, Fellows, and Day Camp Staff</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_Toc61420475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5</w:t>
            </w:r>
            <w:r w:rsidR="006A3A68" w:rsidRPr="004340FD">
              <w:rPr>
                <w:rFonts w:cs="Times New Roman"/>
                <w:noProof/>
                <w:webHidden/>
                <w:spacing w:val="0"/>
              </w:rPr>
              <w:fldChar w:fldCharType="end"/>
            </w:r>
          </w:hyperlink>
        </w:p>
        <w:p w14:paraId="1F56B5FE" w14:textId="4D72DE01" w:rsidR="006A3A68" w:rsidRPr="004340FD" w:rsidRDefault="003C28D1">
          <w:pPr>
            <w:pStyle w:val="TOC2"/>
            <w:tabs>
              <w:tab w:val="right" w:leader="dot" w:pos="9394"/>
            </w:tabs>
            <w:rPr>
              <w:rFonts w:cs="Times New Roman"/>
              <w:bCs w:val="0"/>
              <w:smallCaps w:val="0"/>
              <w:noProof/>
              <w:spacing w:val="0"/>
              <w:sz w:val="24"/>
              <w:szCs w:val="24"/>
            </w:rPr>
          </w:pPr>
          <w:hyperlink w:anchor="_Toc61420476" w:history="1">
            <w:r w:rsidR="00C9393C" w:rsidRPr="004340FD">
              <w:rPr>
                <w:rStyle w:val="Hyperlink"/>
                <w:rFonts w:cs="Times New Roman"/>
                <w:noProof/>
                <w:spacing w:val="0"/>
              </w:rPr>
              <w:t>B</w:t>
            </w:r>
            <w:r w:rsidR="006A3A68" w:rsidRPr="004340FD">
              <w:rPr>
                <w:rStyle w:val="Hyperlink"/>
                <w:rFonts w:cs="Times New Roman"/>
                <w:noProof/>
                <w:spacing w:val="0"/>
              </w:rPr>
              <w:t>.</w:t>
            </w:r>
            <w:r w:rsidR="00245EED">
              <w:rPr>
                <w:rStyle w:val="Hyperlink"/>
                <w:rFonts w:cs="Times New Roman"/>
                <w:noProof/>
                <w:spacing w:val="0"/>
              </w:rPr>
              <w:t>3</w:t>
            </w:r>
            <w:r w:rsidR="006A3A68" w:rsidRPr="004340FD">
              <w:rPr>
                <w:rStyle w:val="Hyperlink"/>
                <w:rFonts w:cs="Times New Roman"/>
                <w:noProof/>
                <w:spacing w:val="0"/>
              </w:rPr>
              <w:t xml:space="preserve">   Screening Volunteers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_Toc61420476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6</w:t>
            </w:r>
            <w:r w:rsidR="006A3A68" w:rsidRPr="004340FD">
              <w:rPr>
                <w:rFonts w:cs="Times New Roman"/>
                <w:noProof/>
                <w:webHidden/>
                <w:spacing w:val="0"/>
              </w:rPr>
              <w:fldChar w:fldCharType="end"/>
            </w:r>
          </w:hyperlink>
        </w:p>
        <w:p w14:paraId="5C9083A0" w14:textId="1BE6CA70" w:rsidR="006A3A68" w:rsidRPr="00905F86" w:rsidRDefault="003C28D1" w:rsidP="00245EED">
          <w:pPr>
            <w:pStyle w:val="TOC1"/>
            <w:tabs>
              <w:tab w:val="right" w:leader="dot" w:pos="9394"/>
            </w:tabs>
            <w:spacing w:after="120"/>
            <w:rPr>
              <w:rFonts w:cs="Times New Roman"/>
              <w:b w:val="0"/>
              <w:bCs w:val="0"/>
              <w:caps w:val="0"/>
              <w:smallCaps w:val="0"/>
              <w:noProof/>
              <w:sz w:val="24"/>
              <w:szCs w:val="24"/>
              <w:u w:val="none"/>
            </w:rPr>
          </w:pPr>
          <w:hyperlink w:anchor="_Toc61420477" w:history="1">
            <w:r w:rsidR="00C9393C" w:rsidRPr="00905F86">
              <w:rPr>
                <w:rStyle w:val="Hyperlink"/>
                <w:rFonts w:cs="Times New Roman"/>
                <w:noProof/>
                <w:u w:val="none"/>
              </w:rPr>
              <w:t>C</w:t>
            </w:r>
            <w:r w:rsidR="006A3A68" w:rsidRPr="00905F86">
              <w:rPr>
                <w:rStyle w:val="Hyperlink"/>
                <w:rFonts w:cs="Times New Roman"/>
                <w:noProof/>
                <w:u w:val="none"/>
              </w:rPr>
              <w:t xml:space="preserve">: </w:t>
            </w:r>
            <w:r w:rsidR="00C9393C" w:rsidRPr="00905F86">
              <w:rPr>
                <w:rStyle w:val="Hyperlink"/>
                <w:rFonts w:cs="Times New Roman"/>
                <w:noProof/>
                <w:u w:val="none"/>
              </w:rPr>
              <w:t>STEP TWO-</w:t>
            </w:r>
            <w:r w:rsidR="006A3A68" w:rsidRPr="00905F86">
              <w:rPr>
                <w:rStyle w:val="Hyperlink"/>
                <w:rFonts w:cs="Times New Roman"/>
                <w:noProof/>
                <w:u w:val="none"/>
              </w:rPr>
              <w:t xml:space="preserve"> TRAINING</w:t>
            </w:r>
            <w:r w:rsidR="006A3A68" w:rsidRPr="00905F86">
              <w:rPr>
                <w:rFonts w:cs="Times New Roman"/>
                <w:noProof/>
                <w:webHidden/>
                <w:u w:val="none"/>
              </w:rPr>
              <w:tab/>
            </w:r>
            <w:r w:rsidR="006A3A68" w:rsidRPr="00905F86">
              <w:rPr>
                <w:rFonts w:cs="Times New Roman"/>
                <w:noProof/>
                <w:webHidden/>
                <w:u w:val="none"/>
              </w:rPr>
              <w:fldChar w:fldCharType="begin"/>
            </w:r>
            <w:r w:rsidR="006A3A68" w:rsidRPr="00905F86">
              <w:rPr>
                <w:rFonts w:cs="Times New Roman"/>
                <w:noProof/>
                <w:webHidden/>
                <w:u w:val="none"/>
              </w:rPr>
              <w:instrText xml:space="preserve"> PAGEREF _Toc61420477 \h </w:instrText>
            </w:r>
            <w:r w:rsidR="006A3A68" w:rsidRPr="00905F86">
              <w:rPr>
                <w:rFonts w:cs="Times New Roman"/>
                <w:noProof/>
                <w:webHidden/>
                <w:u w:val="none"/>
              </w:rPr>
            </w:r>
            <w:r w:rsidR="006A3A68" w:rsidRPr="00905F86">
              <w:rPr>
                <w:rFonts w:cs="Times New Roman"/>
                <w:noProof/>
                <w:webHidden/>
                <w:u w:val="none"/>
              </w:rPr>
              <w:fldChar w:fldCharType="separate"/>
            </w:r>
            <w:r w:rsidR="007A5855">
              <w:rPr>
                <w:rFonts w:cs="Times New Roman"/>
                <w:noProof/>
                <w:webHidden/>
                <w:u w:val="none"/>
              </w:rPr>
              <w:t>1</w:t>
            </w:r>
            <w:r w:rsidR="00E875AF">
              <w:rPr>
                <w:rFonts w:cs="Times New Roman"/>
                <w:noProof/>
                <w:webHidden/>
                <w:u w:val="none"/>
              </w:rPr>
              <w:t>7</w:t>
            </w:r>
            <w:r w:rsidR="006A3A68" w:rsidRPr="00905F86">
              <w:rPr>
                <w:rFonts w:cs="Times New Roman"/>
                <w:noProof/>
                <w:webHidden/>
                <w:u w:val="none"/>
              </w:rPr>
              <w:fldChar w:fldCharType="end"/>
            </w:r>
          </w:hyperlink>
        </w:p>
        <w:p w14:paraId="2F166D5D" w14:textId="55D86AD1" w:rsidR="006A3A68" w:rsidRPr="004340FD" w:rsidRDefault="003C28D1">
          <w:pPr>
            <w:pStyle w:val="TOC2"/>
            <w:tabs>
              <w:tab w:val="right" w:leader="dot" w:pos="9394"/>
            </w:tabs>
            <w:rPr>
              <w:rFonts w:cs="Times New Roman"/>
              <w:bCs w:val="0"/>
              <w:smallCaps w:val="0"/>
              <w:noProof/>
              <w:spacing w:val="0"/>
              <w:sz w:val="24"/>
              <w:szCs w:val="24"/>
            </w:rPr>
          </w:pPr>
          <w:hyperlink w:anchor="_Toc61420478" w:history="1">
            <w:r w:rsidR="00C9393C" w:rsidRPr="004340FD">
              <w:rPr>
                <w:rStyle w:val="Hyperlink"/>
                <w:rFonts w:cs="Times New Roman"/>
                <w:noProof/>
                <w:spacing w:val="0"/>
              </w:rPr>
              <w:t>C</w:t>
            </w:r>
            <w:r w:rsidR="006A3A68" w:rsidRPr="004340FD">
              <w:rPr>
                <w:rStyle w:val="Hyperlink"/>
                <w:rFonts w:cs="Times New Roman"/>
                <w:noProof/>
                <w:spacing w:val="0"/>
              </w:rPr>
              <w:t>.1   Reading Requirements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_Toc61420478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7</w:t>
            </w:r>
            <w:r w:rsidR="006A3A68" w:rsidRPr="004340FD">
              <w:rPr>
                <w:rFonts w:cs="Times New Roman"/>
                <w:noProof/>
                <w:webHidden/>
                <w:spacing w:val="0"/>
              </w:rPr>
              <w:fldChar w:fldCharType="end"/>
            </w:r>
          </w:hyperlink>
        </w:p>
        <w:p w14:paraId="0A6E5344" w14:textId="4EE425EC" w:rsidR="006A3A68" w:rsidRPr="004340FD" w:rsidRDefault="003C28D1">
          <w:pPr>
            <w:pStyle w:val="TOC2"/>
            <w:tabs>
              <w:tab w:val="right" w:leader="dot" w:pos="9394"/>
            </w:tabs>
            <w:rPr>
              <w:rFonts w:cs="Times New Roman"/>
              <w:bCs w:val="0"/>
              <w:smallCaps w:val="0"/>
              <w:noProof/>
              <w:spacing w:val="0"/>
              <w:sz w:val="24"/>
              <w:szCs w:val="24"/>
            </w:rPr>
          </w:pPr>
          <w:hyperlink w:anchor="_Toc61420479" w:history="1">
            <w:r w:rsidR="00C9393C" w:rsidRPr="004340FD">
              <w:rPr>
                <w:rStyle w:val="Hyperlink"/>
                <w:rFonts w:cs="Times New Roman"/>
                <w:noProof/>
                <w:spacing w:val="0"/>
              </w:rPr>
              <w:t>C</w:t>
            </w:r>
            <w:r w:rsidR="006A3A68" w:rsidRPr="004340FD">
              <w:rPr>
                <w:rStyle w:val="Hyperlink"/>
                <w:rFonts w:cs="Times New Roman"/>
                <w:noProof/>
                <w:spacing w:val="0"/>
              </w:rPr>
              <w:t>.2   Workshop Attendance Requirements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_Toc61420479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7</w:t>
            </w:r>
            <w:r w:rsidR="006A3A68" w:rsidRPr="004340FD">
              <w:rPr>
                <w:rFonts w:cs="Times New Roman"/>
                <w:noProof/>
                <w:webHidden/>
                <w:spacing w:val="0"/>
              </w:rPr>
              <w:fldChar w:fldCharType="end"/>
            </w:r>
          </w:hyperlink>
        </w:p>
        <w:p w14:paraId="457D204F" w14:textId="1FFAD8CD" w:rsidR="006A3A68" w:rsidRPr="00905F86" w:rsidRDefault="00C9393C" w:rsidP="00245EED">
          <w:pPr>
            <w:pStyle w:val="TOC1"/>
            <w:tabs>
              <w:tab w:val="right" w:leader="dot" w:pos="9394"/>
            </w:tabs>
            <w:spacing w:after="120"/>
            <w:rPr>
              <w:rFonts w:cs="Times New Roman"/>
              <w:b w:val="0"/>
              <w:bCs w:val="0"/>
              <w:caps w:val="0"/>
              <w:smallCaps w:val="0"/>
              <w:noProof/>
              <w:sz w:val="24"/>
              <w:szCs w:val="24"/>
              <w:u w:val="none"/>
            </w:rPr>
          </w:pPr>
          <w:r w:rsidRPr="00905F86">
            <w:rPr>
              <w:rFonts w:cs="Times New Roman"/>
              <w:u w:val="none"/>
            </w:rPr>
            <w:t>D</w:t>
          </w:r>
          <w:hyperlink w:anchor="_Toc61420480" w:history="1">
            <w:r w:rsidR="006A3A68" w:rsidRPr="00905F86">
              <w:rPr>
                <w:rStyle w:val="Hyperlink"/>
                <w:rFonts w:cs="Times New Roman"/>
                <w:noProof/>
                <w:u w:val="none"/>
              </w:rPr>
              <w:t xml:space="preserve">: </w:t>
            </w:r>
            <w:r w:rsidRPr="00905F86">
              <w:rPr>
                <w:rStyle w:val="Hyperlink"/>
                <w:rFonts w:cs="Times New Roman"/>
                <w:noProof/>
                <w:u w:val="none"/>
              </w:rPr>
              <w:t xml:space="preserve">STEP THREE- </w:t>
            </w:r>
            <w:r w:rsidR="006A3A68" w:rsidRPr="00905F86">
              <w:rPr>
                <w:rStyle w:val="Hyperlink"/>
                <w:rFonts w:cs="Times New Roman"/>
                <w:noProof/>
                <w:u w:val="none"/>
              </w:rPr>
              <w:t>INTERACTING</w:t>
            </w:r>
            <w:r w:rsidR="006A3A68" w:rsidRPr="00905F86">
              <w:rPr>
                <w:rFonts w:cs="Times New Roman"/>
                <w:noProof/>
                <w:webHidden/>
                <w:u w:val="none"/>
              </w:rPr>
              <w:tab/>
            </w:r>
            <w:r w:rsidR="006A3A68" w:rsidRPr="00905F86">
              <w:rPr>
                <w:rFonts w:cs="Times New Roman"/>
                <w:noProof/>
                <w:webHidden/>
                <w:u w:val="none"/>
              </w:rPr>
              <w:fldChar w:fldCharType="begin"/>
            </w:r>
            <w:r w:rsidR="006A3A68" w:rsidRPr="00905F86">
              <w:rPr>
                <w:rFonts w:cs="Times New Roman"/>
                <w:noProof/>
                <w:webHidden/>
                <w:u w:val="none"/>
              </w:rPr>
              <w:instrText xml:space="preserve"> PAGEREF _Toc61420480 \h </w:instrText>
            </w:r>
            <w:r w:rsidR="006A3A68" w:rsidRPr="00905F86">
              <w:rPr>
                <w:rFonts w:cs="Times New Roman"/>
                <w:noProof/>
                <w:webHidden/>
                <w:u w:val="none"/>
              </w:rPr>
            </w:r>
            <w:r w:rsidR="006A3A68" w:rsidRPr="00905F86">
              <w:rPr>
                <w:rFonts w:cs="Times New Roman"/>
                <w:noProof/>
                <w:webHidden/>
                <w:u w:val="none"/>
              </w:rPr>
              <w:fldChar w:fldCharType="separate"/>
            </w:r>
            <w:r w:rsidR="007A5855">
              <w:rPr>
                <w:rFonts w:cs="Times New Roman"/>
                <w:noProof/>
                <w:webHidden/>
                <w:u w:val="none"/>
              </w:rPr>
              <w:t>1</w:t>
            </w:r>
            <w:r w:rsidR="00E875AF">
              <w:rPr>
                <w:rFonts w:cs="Times New Roman"/>
                <w:noProof/>
                <w:webHidden/>
                <w:u w:val="none"/>
              </w:rPr>
              <w:t>8</w:t>
            </w:r>
            <w:r w:rsidR="006A3A68" w:rsidRPr="00905F86">
              <w:rPr>
                <w:rFonts w:cs="Times New Roman"/>
                <w:noProof/>
                <w:webHidden/>
                <w:u w:val="none"/>
              </w:rPr>
              <w:fldChar w:fldCharType="end"/>
            </w:r>
          </w:hyperlink>
        </w:p>
        <w:p w14:paraId="6C4D50E9" w14:textId="61EB6B72" w:rsidR="006A3A68" w:rsidRPr="004340FD" w:rsidRDefault="003C28D1">
          <w:pPr>
            <w:pStyle w:val="TOC2"/>
            <w:tabs>
              <w:tab w:val="right" w:leader="dot" w:pos="9394"/>
            </w:tabs>
            <w:rPr>
              <w:rFonts w:cs="Times New Roman"/>
              <w:bCs w:val="0"/>
              <w:smallCaps w:val="0"/>
              <w:noProof/>
              <w:spacing w:val="0"/>
              <w:sz w:val="24"/>
              <w:szCs w:val="24"/>
            </w:rPr>
          </w:pPr>
          <w:hyperlink w:anchor="_Toc61420481" w:history="1">
            <w:r w:rsidR="00C9393C" w:rsidRPr="004340FD">
              <w:rPr>
                <w:rStyle w:val="Hyperlink"/>
                <w:rFonts w:cs="Times New Roman"/>
                <w:noProof/>
                <w:spacing w:val="0"/>
              </w:rPr>
              <w:t>D</w:t>
            </w:r>
            <w:r w:rsidR="006A3A68" w:rsidRPr="004340FD">
              <w:rPr>
                <w:rStyle w:val="Hyperlink"/>
                <w:rFonts w:cs="Times New Roman"/>
                <w:noProof/>
                <w:spacing w:val="0"/>
              </w:rPr>
              <w:t>.1   Addictive Behaviors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_Toc61420481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8</w:t>
            </w:r>
            <w:r w:rsidR="006A3A68" w:rsidRPr="004340FD">
              <w:rPr>
                <w:rFonts w:cs="Times New Roman"/>
                <w:noProof/>
                <w:webHidden/>
                <w:spacing w:val="0"/>
              </w:rPr>
              <w:fldChar w:fldCharType="end"/>
            </w:r>
          </w:hyperlink>
        </w:p>
        <w:p w14:paraId="6D25EF28" w14:textId="6FA1B31B" w:rsidR="006A3A68" w:rsidRPr="004340FD" w:rsidRDefault="003C28D1">
          <w:pPr>
            <w:pStyle w:val="TOC2"/>
            <w:tabs>
              <w:tab w:val="right" w:leader="dot" w:pos="9394"/>
            </w:tabs>
            <w:rPr>
              <w:rFonts w:cs="Times New Roman"/>
              <w:bCs w:val="0"/>
              <w:smallCaps w:val="0"/>
              <w:noProof/>
              <w:spacing w:val="0"/>
              <w:sz w:val="24"/>
              <w:szCs w:val="24"/>
            </w:rPr>
          </w:pPr>
          <w:hyperlink w:anchor="_Toc61420482" w:history="1">
            <w:r w:rsidR="00C9393C" w:rsidRPr="004340FD">
              <w:rPr>
                <w:rStyle w:val="Hyperlink"/>
                <w:rFonts w:cs="Times New Roman"/>
                <w:noProof/>
                <w:spacing w:val="0"/>
              </w:rPr>
              <w:t>D</w:t>
            </w:r>
            <w:r w:rsidR="006A3A68" w:rsidRPr="004340FD">
              <w:rPr>
                <w:rStyle w:val="Hyperlink"/>
                <w:rFonts w:cs="Times New Roman"/>
                <w:noProof/>
                <w:spacing w:val="0"/>
              </w:rPr>
              <w:t>.2   Communication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_Toc61420482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8</w:t>
            </w:r>
            <w:r w:rsidR="006A3A68" w:rsidRPr="004340FD">
              <w:rPr>
                <w:rFonts w:cs="Times New Roman"/>
                <w:noProof/>
                <w:webHidden/>
                <w:spacing w:val="0"/>
              </w:rPr>
              <w:fldChar w:fldCharType="end"/>
            </w:r>
          </w:hyperlink>
        </w:p>
        <w:p w14:paraId="6354BCC0" w14:textId="0829999F" w:rsidR="006A3A68" w:rsidRPr="004340FD" w:rsidRDefault="003C28D1">
          <w:pPr>
            <w:pStyle w:val="TOC2"/>
            <w:tabs>
              <w:tab w:val="right" w:leader="dot" w:pos="9394"/>
            </w:tabs>
            <w:rPr>
              <w:rFonts w:cs="Times New Roman"/>
              <w:bCs w:val="0"/>
              <w:smallCaps w:val="0"/>
              <w:noProof/>
              <w:spacing w:val="0"/>
              <w:sz w:val="24"/>
              <w:szCs w:val="24"/>
            </w:rPr>
          </w:pPr>
          <w:hyperlink w:anchor="_Toc61420483" w:history="1">
            <w:r w:rsidR="00C9393C" w:rsidRPr="004340FD">
              <w:rPr>
                <w:rStyle w:val="Hyperlink"/>
                <w:rFonts w:cs="Times New Roman"/>
                <w:noProof/>
                <w:spacing w:val="0"/>
              </w:rPr>
              <w:t>D</w:t>
            </w:r>
            <w:r w:rsidR="006A3A68" w:rsidRPr="004340FD">
              <w:rPr>
                <w:rStyle w:val="Hyperlink"/>
                <w:rFonts w:cs="Times New Roman"/>
                <w:noProof/>
                <w:spacing w:val="0"/>
              </w:rPr>
              <w:t>.3   First Aid &amp; Medication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_Toc61420483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9</w:t>
            </w:r>
            <w:r w:rsidR="006A3A68" w:rsidRPr="004340FD">
              <w:rPr>
                <w:rFonts w:cs="Times New Roman"/>
                <w:noProof/>
                <w:webHidden/>
                <w:spacing w:val="0"/>
              </w:rPr>
              <w:fldChar w:fldCharType="end"/>
            </w:r>
          </w:hyperlink>
        </w:p>
        <w:p w14:paraId="44DA0F41" w14:textId="2A2574C6" w:rsidR="006A3A68" w:rsidRPr="004340FD" w:rsidRDefault="003C28D1">
          <w:pPr>
            <w:pStyle w:val="TOC2"/>
            <w:tabs>
              <w:tab w:val="right" w:leader="dot" w:pos="9394"/>
            </w:tabs>
            <w:rPr>
              <w:rFonts w:cs="Times New Roman"/>
              <w:bCs w:val="0"/>
              <w:smallCaps w:val="0"/>
              <w:noProof/>
              <w:spacing w:val="0"/>
              <w:sz w:val="24"/>
              <w:szCs w:val="24"/>
            </w:rPr>
          </w:pPr>
          <w:hyperlink w:anchor="_Toc61420484" w:history="1">
            <w:r w:rsidR="00C9393C" w:rsidRPr="004340FD">
              <w:rPr>
                <w:rStyle w:val="Hyperlink"/>
                <w:rFonts w:cs="Times New Roman"/>
                <w:noProof/>
                <w:spacing w:val="0"/>
              </w:rPr>
              <w:t>D</w:t>
            </w:r>
            <w:r w:rsidR="006A3A68" w:rsidRPr="004340FD">
              <w:rPr>
                <w:rStyle w:val="Hyperlink"/>
                <w:rFonts w:cs="Times New Roman"/>
                <w:noProof/>
                <w:spacing w:val="0"/>
              </w:rPr>
              <w:t>.4   Home Group Procedures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_Toc61420484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1</w:t>
            </w:r>
            <w:r w:rsidR="00E875AF">
              <w:rPr>
                <w:rFonts w:cs="Times New Roman"/>
                <w:noProof/>
                <w:webHidden/>
                <w:spacing w:val="0"/>
              </w:rPr>
              <w:t>9</w:t>
            </w:r>
            <w:r w:rsidR="006A3A68" w:rsidRPr="004340FD">
              <w:rPr>
                <w:rFonts w:cs="Times New Roman"/>
                <w:noProof/>
                <w:webHidden/>
                <w:spacing w:val="0"/>
              </w:rPr>
              <w:fldChar w:fldCharType="end"/>
            </w:r>
          </w:hyperlink>
        </w:p>
        <w:p w14:paraId="7C8813F7" w14:textId="5EC37FBC" w:rsidR="006A3A68" w:rsidRPr="004340FD" w:rsidRDefault="003C28D1">
          <w:pPr>
            <w:pStyle w:val="TOC2"/>
            <w:tabs>
              <w:tab w:val="right" w:leader="dot" w:pos="9394"/>
            </w:tabs>
            <w:rPr>
              <w:rFonts w:cs="Times New Roman"/>
              <w:bCs w:val="0"/>
              <w:smallCaps w:val="0"/>
              <w:noProof/>
              <w:spacing w:val="0"/>
              <w:sz w:val="24"/>
              <w:szCs w:val="24"/>
            </w:rPr>
          </w:pPr>
          <w:hyperlink w:anchor="_Toc61420485" w:history="1">
            <w:r w:rsidR="00C9393C" w:rsidRPr="004340FD">
              <w:rPr>
                <w:rStyle w:val="Hyperlink"/>
                <w:rFonts w:cs="Times New Roman"/>
                <w:noProof/>
                <w:spacing w:val="0"/>
              </w:rPr>
              <w:t>D</w:t>
            </w:r>
            <w:r w:rsidR="006A3A68" w:rsidRPr="004340FD">
              <w:rPr>
                <w:rStyle w:val="Hyperlink"/>
                <w:rFonts w:cs="Times New Roman"/>
                <w:noProof/>
                <w:spacing w:val="0"/>
              </w:rPr>
              <w:t>.5   Overnight Events</w:t>
            </w:r>
            <w:r w:rsidR="006A3A68" w:rsidRPr="004340FD">
              <w:rPr>
                <w:rFonts w:cs="Times New Roman"/>
                <w:noProof/>
                <w:webHidden/>
                <w:spacing w:val="0"/>
              </w:rPr>
              <w:tab/>
            </w:r>
            <w:r w:rsidR="00E875AF">
              <w:rPr>
                <w:rFonts w:cs="Times New Roman"/>
                <w:noProof/>
                <w:webHidden/>
                <w:spacing w:val="0"/>
              </w:rPr>
              <w:t>20</w:t>
            </w:r>
          </w:hyperlink>
        </w:p>
        <w:p w14:paraId="0B72E564" w14:textId="115AA4A2" w:rsidR="006A3A68" w:rsidRPr="004340FD" w:rsidRDefault="003C28D1">
          <w:pPr>
            <w:pStyle w:val="TOC2"/>
            <w:tabs>
              <w:tab w:val="right" w:leader="dot" w:pos="9394"/>
            </w:tabs>
            <w:rPr>
              <w:rFonts w:cs="Times New Roman"/>
              <w:bCs w:val="0"/>
              <w:smallCaps w:val="0"/>
              <w:noProof/>
              <w:spacing w:val="0"/>
              <w:sz w:val="24"/>
              <w:szCs w:val="24"/>
            </w:rPr>
          </w:pPr>
          <w:hyperlink w:anchor="_Toc61420486" w:history="1">
            <w:r w:rsidR="00C9393C" w:rsidRPr="004340FD">
              <w:rPr>
                <w:rStyle w:val="Hyperlink"/>
                <w:rFonts w:cs="Times New Roman"/>
                <w:noProof/>
                <w:spacing w:val="0"/>
              </w:rPr>
              <w:t>D</w:t>
            </w:r>
            <w:r w:rsidR="006A3A68" w:rsidRPr="004340FD">
              <w:rPr>
                <w:rStyle w:val="Hyperlink"/>
                <w:rFonts w:cs="Times New Roman"/>
                <w:noProof/>
                <w:spacing w:val="0"/>
              </w:rPr>
              <w:t>.6   Photography</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_Toc61420486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1</w:t>
            </w:r>
            <w:r w:rsidR="006A3A68" w:rsidRPr="004340FD">
              <w:rPr>
                <w:rFonts w:cs="Times New Roman"/>
                <w:noProof/>
                <w:webHidden/>
                <w:spacing w:val="0"/>
              </w:rPr>
              <w:fldChar w:fldCharType="end"/>
            </w:r>
          </w:hyperlink>
        </w:p>
        <w:p w14:paraId="51D6EE24" w14:textId="5EB47DBA" w:rsidR="006A3A68" w:rsidRPr="004340FD" w:rsidRDefault="003C28D1">
          <w:pPr>
            <w:pStyle w:val="TOC2"/>
            <w:tabs>
              <w:tab w:val="right" w:leader="dot" w:pos="9394"/>
            </w:tabs>
            <w:rPr>
              <w:rFonts w:cs="Times New Roman"/>
              <w:bCs w:val="0"/>
              <w:smallCaps w:val="0"/>
              <w:noProof/>
              <w:spacing w:val="0"/>
              <w:sz w:val="24"/>
              <w:szCs w:val="24"/>
            </w:rPr>
          </w:pPr>
          <w:hyperlink w:anchor="_Toc61420487" w:history="1">
            <w:r w:rsidR="00C9393C" w:rsidRPr="004340FD">
              <w:rPr>
                <w:rStyle w:val="Hyperlink"/>
                <w:rFonts w:cs="Times New Roman"/>
                <w:noProof/>
                <w:spacing w:val="0"/>
              </w:rPr>
              <w:t>D</w:t>
            </w:r>
            <w:r w:rsidR="006A3A68" w:rsidRPr="004340FD">
              <w:rPr>
                <w:rStyle w:val="Hyperlink"/>
                <w:rFonts w:cs="Times New Roman"/>
                <w:noProof/>
                <w:spacing w:val="0"/>
              </w:rPr>
              <w:t>.7   Physical Interactions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_Toc61420487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1</w:t>
            </w:r>
            <w:r w:rsidR="006A3A68" w:rsidRPr="004340FD">
              <w:rPr>
                <w:rFonts w:cs="Times New Roman"/>
                <w:noProof/>
                <w:webHidden/>
                <w:spacing w:val="0"/>
              </w:rPr>
              <w:fldChar w:fldCharType="end"/>
            </w:r>
          </w:hyperlink>
        </w:p>
        <w:p w14:paraId="3D7AB97D" w14:textId="63824622" w:rsidR="006A3A68" w:rsidRPr="004340FD" w:rsidRDefault="003C28D1">
          <w:pPr>
            <w:pStyle w:val="TOC2"/>
            <w:tabs>
              <w:tab w:val="right" w:leader="dot" w:pos="9394"/>
            </w:tabs>
            <w:rPr>
              <w:rFonts w:cs="Times New Roman"/>
              <w:bCs w:val="0"/>
              <w:smallCaps w:val="0"/>
              <w:noProof/>
              <w:spacing w:val="0"/>
              <w:sz w:val="24"/>
              <w:szCs w:val="24"/>
            </w:rPr>
          </w:pPr>
          <w:hyperlink w:anchor="_Toc61420488" w:history="1">
            <w:r w:rsidR="00C9393C" w:rsidRPr="004340FD">
              <w:rPr>
                <w:rStyle w:val="Hyperlink"/>
                <w:rFonts w:cs="Times New Roman"/>
                <w:noProof/>
                <w:spacing w:val="0"/>
              </w:rPr>
              <w:t>D</w:t>
            </w:r>
            <w:r w:rsidR="006A3A68" w:rsidRPr="004340FD">
              <w:rPr>
                <w:rStyle w:val="Hyperlink"/>
                <w:rFonts w:cs="Times New Roman"/>
                <w:noProof/>
                <w:spacing w:val="0"/>
              </w:rPr>
              <w:t>.8   Release of Children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_Toc61420488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2</w:t>
            </w:r>
            <w:r w:rsidR="006A3A68" w:rsidRPr="004340FD">
              <w:rPr>
                <w:rFonts w:cs="Times New Roman"/>
                <w:noProof/>
                <w:webHidden/>
                <w:spacing w:val="0"/>
              </w:rPr>
              <w:fldChar w:fldCharType="end"/>
            </w:r>
          </w:hyperlink>
        </w:p>
        <w:p w14:paraId="282AC528" w14:textId="26E3024A" w:rsidR="006A3A68" w:rsidRPr="004340FD" w:rsidRDefault="003C28D1">
          <w:pPr>
            <w:pStyle w:val="TOC2"/>
            <w:tabs>
              <w:tab w:val="right" w:leader="dot" w:pos="9394"/>
            </w:tabs>
            <w:rPr>
              <w:rFonts w:cs="Times New Roman"/>
              <w:bCs w:val="0"/>
              <w:smallCaps w:val="0"/>
              <w:noProof/>
              <w:spacing w:val="0"/>
              <w:sz w:val="24"/>
              <w:szCs w:val="24"/>
            </w:rPr>
          </w:pPr>
          <w:hyperlink w:anchor="_Toc61420489" w:history="1">
            <w:r w:rsidR="00C9393C" w:rsidRPr="004340FD">
              <w:rPr>
                <w:rStyle w:val="Hyperlink"/>
                <w:rFonts w:cs="Times New Roman"/>
                <w:noProof/>
                <w:spacing w:val="0"/>
                <w:w w:val="105"/>
              </w:rPr>
              <w:t>D</w:t>
            </w:r>
            <w:r w:rsidR="006A3A68" w:rsidRPr="004340FD">
              <w:rPr>
                <w:rStyle w:val="Hyperlink"/>
                <w:rFonts w:cs="Times New Roman"/>
                <w:noProof/>
                <w:spacing w:val="0"/>
                <w:w w:val="105"/>
              </w:rPr>
              <w:t>.9   Restroom Use</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_Toc61420489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3</w:t>
            </w:r>
            <w:r w:rsidR="006A3A68" w:rsidRPr="004340FD">
              <w:rPr>
                <w:rFonts w:cs="Times New Roman"/>
                <w:noProof/>
                <w:webHidden/>
                <w:spacing w:val="0"/>
              </w:rPr>
              <w:fldChar w:fldCharType="end"/>
            </w:r>
          </w:hyperlink>
        </w:p>
        <w:p w14:paraId="0BDA53B8" w14:textId="1BF851FF" w:rsidR="006A3A68" w:rsidRPr="004340FD" w:rsidRDefault="003C28D1">
          <w:pPr>
            <w:pStyle w:val="TOC2"/>
            <w:tabs>
              <w:tab w:val="right" w:leader="dot" w:pos="9394"/>
            </w:tabs>
            <w:rPr>
              <w:rFonts w:cs="Times New Roman"/>
              <w:bCs w:val="0"/>
              <w:smallCaps w:val="0"/>
              <w:noProof/>
              <w:spacing w:val="0"/>
              <w:sz w:val="24"/>
              <w:szCs w:val="24"/>
            </w:rPr>
          </w:pPr>
          <w:hyperlink w:anchor="_Toc61420490" w:history="1">
            <w:r w:rsidR="00C9393C" w:rsidRPr="004340FD">
              <w:rPr>
                <w:rStyle w:val="Hyperlink"/>
                <w:rFonts w:cs="Times New Roman"/>
                <w:noProof/>
                <w:spacing w:val="0"/>
              </w:rPr>
              <w:t>D.</w:t>
            </w:r>
            <w:r w:rsidR="006A3A68" w:rsidRPr="004340FD">
              <w:rPr>
                <w:rStyle w:val="Hyperlink"/>
                <w:rFonts w:cs="Times New Roman"/>
                <w:noProof/>
                <w:spacing w:val="0"/>
              </w:rPr>
              <w:t>10   Sexual Ethics in the Context of Youth Ministry</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_Toc61420490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4</w:t>
            </w:r>
            <w:r w:rsidR="006A3A68" w:rsidRPr="004340FD">
              <w:rPr>
                <w:rFonts w:cs="Times New Roman"/>
                <w:noProof/>
                <w:webHidden/>
                <w:spacing w:val="0"/>
              </w:rPr>
              <w:fldChar w:fldCharType="end"/>
            </w:r>
          </w:hyperlink>
        </w:p>
        <w:p w14:paraId="51CA788F" w14:textId="48C80EE4" w:rsidR="006A3A68" w:rsidRPr="004340FD" w:rsidRDefault="003C28D1">
          <w:pPr>
            <w:pStyle w:val="TOC2"/>
            <w:tabs>
              <w:tab w:val="right" w:leader="dot" w:pos="9394"/>
            </w:tabs>
            <w:rPr>
              <w:rFonts w:cs="Times New Roman"/>
              <w:bCs w:val="0"/>
              <w:smallCaps w:val="0"/>
              <w:noProof/>
              <w:spacing w:val="0"/>
              <w:sz w:val="24"/>
              <w:szCs w:val="24"/>
            </w:rPr>
          </w:pPr>
          <w:hyperlink w:anchor="_Toc61420491" w:history="1">
            <w:r w:rsidR="00C9393C" w:rsidRPr="004340FD">
              <w:rPr>
                <w:rStyle w:val="Hyperlink"/>
                <w:rFonts w:cs="Times New Roman"/>
                <w:noProof/>
                <w:spacing w:val="0"/>
              </w:rPr>
              <w:t>D</w:t>
            </w:r>
            <w:r w:rsidR="006A3A68" w:rsidRPr="004340FD">
              <w:rPr>
                <w:rStyle w:val="Hyperlink"/>
                <w:rFonts w:cs="Times New Roman"/>
                <w:noProof/>
                <w:spacing w:val="0"/>
              </w:rPr>
              <w:t>.11   Social Media Policy</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_Toc61420491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4</w:t>
            </w:r>
            <w:r w:rsidR="006A3A68" w:rsidRPr="004340FD">
              <w:rPr>
                <w:rFonts w:cs="Times New Roman"/>
                <w:noProof/>
                <w:webHidden/>
                <w:spacing w:val="0"/>
              </w:rPr>
              <w:fldChar w:fldCharType="end"/>
            </w:r>
          </w:hyperlink>
        </w:p>
        <w:p w14:paraId="5F7FE10F" w14:textId="3E7E2C54" w:rsidR="006A3A68" w:rsidRPr="004340FD" w:rsidRDefault="003C28D1">
          <w:pPr>
            <w:pStyle w:val="TOC2"/>
            <w:tabs>
              <w:tab w:val="right" w:leader="dot" w:pos="9394"/>
            </w:tabs>
            <w:rPr>
              <w:rFonts w:cs="Times New Roman"/>
              <w:bCs w:val="0"/>
              <w:smallCaps w:val="0"/>
              <w:noProof/>
              <w:spacing w:val="0"/>
              <w:sz w:val="24"/>
              <w:szCs w:val="24"/>
            </w:rPr>
          </w:pPr>
          <w:hyperlink w:anchor="_Toc61420492" w:history="1">
            <w:r w:rsidR="00C9393C" w:rsidRPr="004340FD">
              <w:rPr>
                <w:rStyle w:val="Hyperlink"/>
                <w:rFonts w:cs="Times New Roman"/>
                <w:noProof/>
                <w:spacing w:val="0"/>
              </w:rPr>
              <w:t>D</w:t>
            </w:r>
            <w:r w:rsidR="006A3A68" w:rsidRPr="004340FD">
              <w:rPr>
                <w:rStyle w:val="Hyperlink"/>
                <w:rFonts w:cs="Times New Roman"/>
                <w:noProof/>
                <w:spacing w:val="0"/>
              </w:rPr>
              <w:t>.12   Spiritual Direction &amp; Pastoral Counseling with Youth</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_Toc61420492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5</w:t>
            </w:r>
            <w:r w:rsidR="006A3A68" w:rsidRPr="004340FD">
              <w:rPr>
                <w:rFonts w:cs="Times New Roman"/>
                <w:noProof/>
                <w:webHidden/>
                <w:spacing w:val="0"/>
              </w:rPr>
              <w:fldChar w:fldCharType="end"/>
            </w:r>
          </w:hyperlink>
        </w:p>
        <w:p w14:paraId="31E952C1" w14:textId="45F7AB8F" w:rsidR="004340FD" w:rsidRPr="00245EED" w:rsidRDefault="003C28D1" w:rsidP="00245EED">
          <w:pPr>
            <w:pStyle w:val="TOC2"/>
            <w:tabs>
              <w:tab w:val="right" w:leader="dot" w:pos="9394"/>
            </w:tabs>
            <w:rPr>
              <w:rFonts w:cs="Times New Roman"/>
              <w:bCs w:val="0"/>
              <w:smallCaps w:val="0"/>
              <w:noProof/>
              <w:spacing w:val="0"/>
              <w:sz w:val="24"/>
              <w:szCs w:val="24"/>
            </w:rPr>
          </w:pPr>
          <w:hyperlink w:anchor="_Toc61420493" w:history="1">
            <w:r w:rsidR="00C9393C" w:rsidRPr="004340FD">
              <w:rPr>
                <w:rStyle w:val="Hyperlink"/>
                <w:rFonts w:cs="Times New Roman"/>
                <w:noProof/>
                <w:spacing w:val="0"/>
              </w:rPr>
              <w:t>D</w:t>
            </w:r>
            <w:r w:rsidR="006A3A68" w:rsidRPr="004340FD">
              <w:rPr>
                <w:rStyle w:val="Hyperlink"/>
                <w:rFonts w:cs="Times New Roman"/>
                <w:noProof/>
                <w:spacing w:val="0"/>
              </w:rPr>
              <w:t>.13   Transportation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_Toc61420493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6</w:t>
            </w:r>
            <w:r w:rsidR="006A3A68" w:rsidRPr="004340FD">
              <w:rPr>
                <w:rFonts w:cs="Times New Roman"/>
                <w:noProof/>
                <w:webHidden/>
                <w:spacing w:val="0"/>
              </w:rPr>
              <w:fldChar w:fldCharType="end"/>
            </w:r>
          </w:hyperlink>
        </w:p>
        <w:p w14:paraId="75D66C9D" w14:textId="6916F97C" w:rsidR="006A3A68" w:rsidRPr="00905F86" w:rsidRDefault="00C9393C" w:rsidP="00245EED">
          <w:pPr>
            <w:pStyle w:val="TOC1"/>
            <w:tabs>
              <w:tab w:val="right" w:leader="dot" w:pos="9394"/>
            </w:tabs>
            <w:spacing w:after="120"/>
            <w:rPr>
              <w:rFonts w:cs="Times New Roman"/>
              <w:b w:val="0"/>
              <w:bCs w:val="0"/>
              <w:caps w:val="0"/>
              <w:smallCaps w:val="0"/>
              <w:noProof/>
              <w:sz w:val="24"/>
              <w:szCs w:val="24"/>
              <w:u w:val="none"/>
            </w:rPr>
          </w:pPr>
          <w:r w:rsidRPr="00905F86">
            <w:rPr>
              <w:rFonts w:cs="Times New Roman"/>
              <w:u w:val="none"/>
            </w:rPr>
            <w:t>E</w:t>
          </w:r>
          <w:hyperlink w:anchor="_Toc61420494" w:history="1">
            <w:r w:rsidR="006A3A68" w:rsidRPr="00905F86">
              <w:rPr>
                <w:rStyle w:val="Hyperlink"/>
                <w:rFonts w:cs="Times New Roman"/>
                <w:noProof/>
                <w:u w:val="none"/>
              </w:rPr>
              <w:t xml:space="preserve">: </w:t>
            </w:r>
            <w:r w:rsidRPr="00905F86">
              <w:rPr>
                <w:rStyle w:val="Hyperlink"/>
                <w:rFonts w:cs="Times New Roman"/>
                <w:noProof/>
                <w:u w:val="none"/>
              </w:rPr>
              <w:t>STEP FOUR-</w:t>
            </w:r>
            <w:r w:rsidR="006A3A68" w:rsidRPr="00905F86">
              <w:rPr>
                <w:rStyle w:val="Hyperlink"/>
                <w:rFonts w:cs="Times New Roman"/>
                <w:noProof/>
                <w:u w:val="none"/>
              </w:rPr>
              <w:t xml:space="preserve"> MONITORIN</w:t>
            </w:r>
            <w:r w:rsidRPr="00905F86">
              <w:rPr>
                <w:rStyle w:val="Hyperlink"/>
                <w:rFonts w:cs="Times New Roman"/>
                <w:noProof/>
                <w:u w:val="none"/>
              </w:rPr>
              <w:t>G</w:t>
            </w:r>
            <w:r w:rsidR="006A3A68" w:rsidRPr="00905F86">
              <w:rPr>
                <w:rFonts w:cs="Times New Roman"/>
                <w:noProof/>
                <w:webHidden/>
                <w:u w:val="none"/>
              </w:rPr>
              <w:tab/>
            </w:r>
            <w:r w:rsidR="006A3A68" w:rsidRPr="00905F86">
              <w:rPr>
                <w:rFonts w:cs="Times New Roman"/>
                <w:noProof/>
                <w:webHidden/>
                <w:u w:val="none"/>
              </w:rPr>
              <w:fldChar w:fldCharType="begin"/>
            </w:r>
            <w:r w:rsidR="006A3A68" w:rsidRPr="00905F86">
              <w:rPr>
                <w:rFonts w:cs="Times New Roman"/>
                <w:noProof/>
                <w:webHidden/>
                <w:u w:val="none"/>
              </w:rPr>
              <w:instrText xml:space="preserve"> PAGEREF _Toc61420494 \h </w:instrText>
            </w:r>
            <w:r w:rsidR="006A3A68" w:rsidRPr="00905F86">
              <w:rPr>
                <w:rFonts w:cs="Times New Roman"/>
                <w:noProof/>
                <w:webHidden/>
                <w:u w:val="none"/>
              </w:rPr>
            </w:r>
            <w:r w:rsidR="006A3A68" w:rsidRPr="00905F86">
              <w:rPr>
                <w:rFonts w:cs="Times New Roman"/>
                <w:noProof/>
                <w:webHidden/>
                <w:u w:val="none"/>
              </w:rPr>
              <w:fldChar w:fldCharType="separate"/>
            </w:r>
            <w:r w:rsidR="007A5855">
              <w:rPr>
                <w:rFonts w:cs="Times New Roman"/>
                <w:noProof/>
                <w:webHidden/>
                <w:u w:val="none"/>
              </w:rPr>
              <w:t>2</w:t>
            </w:r>
            <w:r w:rsidR="00E875AF">
              <w:rPr>
                <w:rFonts w:cs="Times New Roman"/>
                <w:noProof/>
                <w:webHidden/>
                <w:u w:val="none"/>
              </w:rPr>
              <w:t>7</w:t>
            </w:r>
            <w:r w:rsidR="006A3A68" w:rsidRPr="00905F86">
              <w:rPr>
                <w:rFonts w:cs="Times New Roman"/>
                <w:noProof/>
                <w:webHidden/>
                <w:u w:val="none"/>
              </w:rPr>
              <w:fldChar w:fldCharType="end"/>
            </w:r>
          </w:hyperlink>
        </w:p>
        <w:p w14:paraId="3E11BDFE" w14:textId="65528D82" w:rsidR="006A3A68" w:rsidRPr="004340FD" w:rsidRDefault="003C28D1">
          <w:pPr>
            <w:pStyle w:val="TOC2"/>
            <w:tabs>
              <w:tab w:val="right" w:leader="dot" w:pos="9394"/>
            </w:tabs>
            <w:rPr>
              <w:rFonts w:cs="Times New Roman"/>
              <w:bCs w:val="0"/>
              <w:smallCaps w:val="0"/>
              <w:noProof/>
              <w:spacing w:val="0"/>
              <w:sz w:val="24"/>
              <w:szCs w:val="24"/>
            </w:rPr>
          </w:pPr>
          <w:hyperlink w:anchor="_Toc61420495" w:history="1">
            <w:r w:rsidR="00C9393C" w:rsidRPr="004340FD">
              <w:rPr>
                <w:rStyle w:val="Hyperlink"/>
                <w:rFonts w:cs="Times New Roman"/>
                <w:noProof/>
                <w:spacing w:val="0"/>
              </w:rPr>
              <w:t>E</w:t>
            </w:r>
            <w:r w:rsidR="006A3A68" w:rsidRPr="004340FD">
              <w:rPr>
                <w:rStyle w:val="Hyperlink"/>
                <w:rFonts w:cs="Times New Roman"/>
                <w:noProof/>
                <w:spacing w:val="0"/>
              </w:rPr>
              <w:t>.1   Sponsored: On-site Supervisory Plans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_Toc61420495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8</w:t>
            </w:r>
            <w:r w:rsidR="006A3A68" w:rsidRPr="004340FD">
              <w:rPr>
                <w:rFonts w:cs="Times New Roman"/>
                <w:noProof/>
                <w:webHidden/>
                <w:spacing w:val="0"/>
              </w:rPr>
              <w:fldChar w:fldCharType="end"/>
            </w:r>
          </w:hyperlink>
        </w:p>
        <w:p w14:paraId="49B295F6" w14:textId="761F2ACB" w:rsidR="006A3A68" w:rsidRPr="004340FD" w:rsidRDefault="003C28D1">
          <w:pPr>
            <w:pStyle w:val="TOC2"/>
            <w:tabs>
              <w:tab w:val="right" w:leader="dot" w:pos="9394"/>
            </w:tabs>
            <w:rPr>
              <w:rFonts w:cs="Times New Roman"/>
              <w:bCs w:val="0"/>
              <w:smallCaps w:val="0"/>
              <w:noProof/>
              <w:spacing w:val="0"/>
              <w:sz w:val="24"/>
              <w:szCs w:val="24"/>
            </w:rPr>
          </w:pPr>
          <w:hyperlink w:anchor="_Toc61420496" w:history="1">
            <w:r w:rsidR="00C9393C" w:rsidRPr="004340FD">
              <w:rPr>
                <w:rStyle w:val="Hyperlink"/>
                <w:rFonts w:cs="Times New Roman"/>
                <w:noProof/>
                <w:spacing w:val="0"/>
              </w:rPr>
              <w:t>E</w:t>
            </w:r>
            <w:r w:rsidR="006A3A68" w:rsidRPr="004340FD">
              <w:rPr>
                <w:rStyle w:val="Hyperlink"/>
                <w:rFonts w:cs="Times New Roman"/>
                <w:noProof/>
                <w:spacing w:val="0"/>
              </w:rPr>
              <w:t>.2   Sponsored: Off-site Supervisory Plans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_Toc61420496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2</w:t>
            </w:r>
            <w:r w:rsidR="00E875AF">
              <w:rPr>
                <w:rFonts w:cs="Times New Roman"/>
                <w:noProof/>
                <w:webHidden/>
                <w:spacing w:val="0"/>
              </w:rPr>
              <w:t>9</w:t>
            </w:r>
            <w:r w:rsidR="006A3A68" w:rsidRPr="004340FD">
              <w:rPr>
                <w:rFonts w:cs="Times New Roman"/>
                <w:noProof/>
                <w:webHidden/>
                <w:spacing w:val="0"/>
              </w:rPr>
              <w:fldChar w:fldCharType="end"/>
            </w:r>
          </w:hyperlink>
        </w:p>
        <w:p w14:paraId="632FCC4A" w14:textId="1D89E548" w:rsidR="006A3A68" w:rsidRPr="004340FD" w:rsidRDefault="003C28D1">
          <w:pPr>
            <w:pStyle w:val="TOC2"/>
            <w:tabs>
              <w:tab w:val="right" w:leader="dot" w:pos="9394"/>
            </w:tabs>
            <w:rPr>
              <w:rFonts w:cs="Times New Roman"/>
              <w:bCs w:val="0"/>
              <w:smallCaps w:val="0"/>
              <w:noProof/>
              <w:spacing w:val="0"/>
              <w:sz w:val="24"/>
              <w:szCs w:val="24"/>
            </w:rPr>
          </w:pPr>
          <w:hyperlink w:anchor="_Toc61420497" w:history="1">
            <w:r w:rsidR="00C9393C" w:rsidRPr="004340FD">
              <w:rPr>
                <w:rStyle w:val="Hyperlink"/>
                <w:rFonts w:cs="Times New Roman"/>
                <w:noProof/>
                <w:spacing w:val="0"/>
              </w:rPr>
              <w:t>E</w:t>
            </w:r>
            <w:r w:rsidR="006A3A68" w:rsidRPr="004340FD">
              <w:rPr>
                <w:rStyle w:val="Hyperlink"/>
                <w:rFonts w:cs="Times New Roman"/>
                <w:noProof/>
                <w:spacing w:val="0"/>
              </w:rPr>
              <w:t>.3   Non-Sponsored: On-site Events</w:t>
            </w:r>
            <w:r w:rsidR="006A3A68" w:rsidRPr="004340FD">
              <w:rPr>
                <w:rFonts w:cs="Times New Roman"/>
                <w:noProof/>
                <w:webHidden/>
                <w:spacing w:val="0"/>
              </w:rPr>
              <w:tab/>
            </w:r>
            <w:r w:rsidR="00E875AF">
              <w:rPr>
                <w:rFonts w:cs="Times New Roman"/>
                <w:noProof/>
                <w:webHidden/>
                <w:spacing w:val="0"/>
              </w:rPr>
              <w:t>30</w:t>
            </w:r>
          </w:hyperlink>
        </w:p>
        <w:p w14:paraId="3BBD2F7D" w14:textId="1DB10792" w:rsidR="006A3A68" w:rsidRPr="004340FD" w:rsidRDefault="003C28D1">
          <w:pPr>
            <w:pStyle w:val="TOC2"/>
            <w:tabs>
              <w:tab w:val="right" w:leader="dot" w:pos="9394"/>
            </w:tabs>
            <w:rPr>
              <w:rFonts w:cs="Times New Roman"/>
              <w:bCs w:val="0"/>
              <w:smallCaps w:val="0"/>
              <w:noProof/>
              <w:spacing w:val="0"/>
              <w:sz w:val="24"/>
              <w:szCs w:val="24"/>
            </w:rPr>
          </w:pPr>
          <w:hyperlink w:anchor="_Toc61420498" w:history="1">
            <w:r w:rsidR="00C9393C" w:rsidRPr="004340FD">
              <w:rPr>
                <w:rStyle w:val="Hyperlink"/>
                <w:rFonts w:cs="Times New Roman"/>
                <w:noProof/>
                <w:spacing w:val="0"/>
              </w:rPr>
              <w:t>E</w:t>
            </w:r>
            <w:r w:rsidR="006A3A68" w:rsidRPr="004340FD">
              <w:rPr>
                <w:rStyle w:val="Hyperlink"/>
                <w:rFonts w:cs="Times New Roman"/>
                <w:noProof/>
                <w:spacing w:val="0"/>
              </w:rPr>
              <w:t>.4   Non-Sponsored: Off-site Events</w:t>
            </w:r>
            <w:r w:rsidR="006A3A68" w:rsidRPr="004340FD">
              <w:rPr>
                <w:rFonts w:cs="Times New Roman"/>
                <w:noProof/>
                <w:webHidden/>
                <w:spacing w:val="0"/>
              </w:rPr>
              <w:tab/>
            </w:r>
            <w:r w:rsidR="00E875AF">
              <w:rPr>
                <w:rFonts w:cs="Times New Roman"/>
                <w:noProof/>
                <w:webHidden/>
                <w:spacing w:val="0"/>
              </w:rPr>
              <w:t>30</w:t>
            </w:r>
          </w:hyperlink>
        </w:p>
        <w:p w14:paraId="63D3AADF" w14:textId="56082326" w:rsidR="006A3A68" w:rsidRPr="00905F86" w:rsidRDefault="003C28D1" w:rsidP="00245EED">
          <w:pPr>
            <w:pStyle w:val="TOC1"/>
            <w:tabs>
              <w:tab w:val="right" w:leader="dot" w:pos="9394"/>
            </w:tabs>
            <w:spacing w:after="120"/>
            <w:rPr>
              <w:rFonts w:cs="Times New Roman"/>
              <w:b w:val="0"/>
              <w:bCs w:val="0"/>
              <w:caps w:val="0"/>
              <w:smallCaps w:val="0"/>
              <w:noProof/>
              <w:sz w:val="24"/>
              <w:szCs w:val="24"/>
              <w:u w:val="none"/>
            </w:rPr>
          </w:pPr>
          <w:hyperlink w:anchor="_Toc61420499" w:history="1">
            <w:r w:rsidR="00C9393C" w:rsidRPr="00905F86">
              <w:rPr>
                <w:rStyle w:val="Hyperlink"/>
                <w:rFonts w:cs="Times New Roman"/>
                <w:noProof/>
                <w:u w:val="none"/>
              </w:rPr>
              <w:t>F</w:t>
            </w:r>
            <w:r w:rsidR="006A3A68" w:rsidRPr="00905F86">
              <w:rPr>
                <w:rStyle w:val="Hyperlink"/>
                <w:rFonts w:cs="Times New Roman"/>
                <w:noProof/>
                <w:u w:val="none"/>
              </w:rPr>
              <w:t xml:space="preserve">: </w:t>
            </w:r>
            <w:r w:rsidR="00C9393C" w:rsidRPr="00905F86">
              <w:rPr>
                <w:rStyle w:val="Hyperlink"/>
                <w:rFonts w:cs="Times New Roman"/>
                <w:noProof/>
                <w:u w:val="none"/>
              </w:rPr>
              <w:t>STEP FIVE-</w:t>
            </w:r>
            <w:r w:rsidR="006A3A68" w:rsidRPr="00905F86">
              <w:rPr>
                <w:rStyle w:val="Hyperlink"/>
                <w:rFonts w:cs="Times New Roman"/>
                <w:noProof/>
                <w:u w:val="none"/>
              </w:rPr>
              <w:t xml:space="preserve"> RESPONDING &amp; REPORTING</w:t>
            </w:r>
            <w:r w:rsidR="006A3A68" w:rsidRPr="00905F86">
              <w:rPr>
                <w:rFonts w:cs="Times New Roman"/>
                <w:noProof/>
                <w:webHidden/>
                <w:u w:val="none"/>
              </w:rPr>
              <w:tab/>
            </w:r>
            <w:r w:rsidR="006A3A68" w:rsidRPr="00905F86">
              <w:rPr>
                <w:rFonts w:cs="Times New Roman"/>
                <w:noProof/>
                <w:webHidden/>
                <w:u w:val="none"/>
              </w:rPr>
              <w:fldChar w:fldCharType="begin"/>
            </w:r>
            <w:r w:rsidR="006A3A68" w:rsidRPr="00905F86">
              <w:rPr>
                <w:rFonts w:cs="Times New Roman"/>
                <w:noProof/>
                <w:webHidden/>
                <w:u w:val="none"/>
              </w:rPr>
              <w:instrText xml:space="preserve"> PAGEREF _Toc61420499 \h </w:instrText>
            </w:r>
            <w:r w:rsidR="006A3A68" w:rsidRPr="00905F86">
              <w:rPr>
                <w:rFonts w:cs="Times New Roman"/>
                <w:noProof/>
                <w:webHidden/>
                <w:u w:val="none"/>
              </w:rPr>
            </w:r>
            <w:r w:rsidR="006A3A68" w:rsidRPr="00905F86">
              <w:rPr>
                <w:rFonts w:cs="Times New Roman"/>
                <w:noProof/>
                <w:webHidden/>
                <w:u w:val="none"/>
              </w:rPr>
              <w:fldChar w:fldCharType="separate"/>
            </w:r>
            <w:r w:rsidR="007A5855">
              <w:rPr>
                <w:rFonts w:cs="Times New Roman"/>
                <w:noProof/>
                <w:webHidden/>
                <w:u w:val="none"/>
              </w:rPr>
              <w:t>3</w:t>
            </w:r>
            <w:r w:rsidR="00E875AF">
              <w:rPr>
                <w:rFonts w:cs="Times New Roman"/>
                <w:noProof/>
                <w:webHidden/>
                <w:u w:val="none"/>
              </w:rPr>
              <w:t>1</w:t>
            </w:r>
            <w:r w:rsidR="006A3A68" w:rsidRPr="00905F86">
              <w:rPr>
                <w:rFonts w:cs="Times New Roman"/>
                <w:noProof/>
                <w:webHidden/>
                <w:u w:val="none"/>
              </w:rPr>
              <w:fldChar w:fldCharType="end"/>
            </w:r>
          </w:hyperlink>
        </w:p>
        <w:p w14:paraId="4A4F0C65" w14:textId="5BBEB11F" w:rsidR="006A3A68" w:rsidRPr="004340FD" w:rsidRDefault="003C28D1">
          <w:pPr>
            <w:pStyle w:val="TOC2"/>
            <w:tabs>
              <w:tab w:val="right" w:leader="dot" w:pos="9394"/>
            </w:tabs>
            <w:rPr>
              <w:rFonts w:cs="Times New Roman"/>
              <w:bCs w:val="0"/>
              <w:smallCaps w:val="0"/>
              <w:noProof/>
              <w:spacing w:val="0"/>
              <w:sz w:val="24"/>
              <w:szCs w:val="24"/>
            </w:rPr>
          </w:pPr>
          <w:hyperlink w:anchor="_Toc61420500" w:history="1">
            <w:r w:rsidR="00C9393C" w:rsidRPr="004340FD">
              <w:rPr>
                <w:rStyle w:val="Hyperlink"/>
                <w:rFonts w:cs="Times New Roman"/>
                <w:noProof/>
                <w:spacing w:val="0"/>
              </w:rPr>
              <w:t>F</w:t>
            </w:r>
            <w:r w:rsidR="006A3A68" w:rsidRPr="004340FD">
              <w:rPr>
                <w:rStyle w:val="Hyperlink"/>
                <w:rFonts w:cs="Times New Roman"/>
                <w:noProof/>
                <w:spacing w:val="0"/>
              </w:rPr>
              <w:t>.1   Response and Reporting Overview</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_Toc61420500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1</w:t>
            </w:r>
            <w:r w:rsidR="006A3A68" w:rsidRPr="004340FD">
              <w:rPr>
                <w:rFonts w:cs="Times New Roman"/>
                <w:noProof/>
                <w:webHidden/>
                <w:spacing w:val="0"/>
              </w:rPr>
              <w:fldChar w:fldCharType="end"/>
            </w:r>
          </w:hyperlink>
        </w:p>
        <w:p w14:paraId="559B614C" w14:textId="6CD38EC6" w:rsidR="006A3A68" w:rsidRPr="004340FD" w:rsidRDefault="003C28D1">
          <w:pPr>
            <w:pStyle w:val="TOC2"/>
            <w:tabs>
              <w:tab w:val="right" w:leader="dot" w:pos="9394"/>
            </w:tabs>
            <w:rPr>
              <w:rFonts w:cs="Times New Roman"/>
              <w:bCs w:val="0"/>
              <w:smallCaps w:val="0"/>
              <w:noProof/>
              <w:spacing w:val="0"/>
              <w:sz w:val="24"/>
              <w:szCs w:val="24"/>
            </w:rPr>
          </w:pPr>
          <w:hyperlink w:anchor="_Toc61420501" w:history="1">
            <w:r w:rsidR="00C9393C" w:rsidRPr="004340FD">
              <w:rPr>
                <w:rStyle w:val="Hyperlink"/>
                <w:rFonts w:cs="Times New Roman"/>
                <w:noProof/>
                <w:spacing w:val="0"/>
              </w:rPr>
              <w:t>F</w:t>
            </w:r>
            <w:r w:rsidR="006A3A68" w:rsidRPr="004340FD">
              <w:rPr>
                <w:rStyle w:val="Hyperlink"/>
                <w:rFonts w:cs="Times New Roman"/>
                <w:noProof/>
                <w:spacing w:val="0"/>
              </w:rPr>
              <w:t>.2   Responding to the Child Victim</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_Toc61420501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2</w:t>
            </w:r>
            <w:r w:rsidR="006A3A68" w:rsidRPr="004340FD">
              <w:rPr>
                <w:rFonts w:cs="Times New Roman"/>
                <w:noProof/>
                <w:webHidden/>
                <w:spacing w:val="0"/>
              </w:rPr>
              <w:fldChar w:fldCharType="end"/>
            </w:r>
          </w:hyperlink>
        </w:p>
        <w:p w14:paraId="44F07BF2" w14:textId="61E8913C" w:rsidR="006A3A68" w:rsidRPr="004340FD" w:rsidRDefault="003C28D1">
          <w:pPr>
            <w:pStyle w:val="TOC2"/>
            <w:tabs>
              <w:tab w:val="right" w:leader="dot" w:pos="9394"/>
            </w:tabs>
            <w:rPr>
              <w:rFonts w:cs="Times New Roman"/>
              <w:bCs w:val="0"/>
              <w:smallCaps w:val="0"/>
              <w:noProof/>
              <w:spacing w:val="0"/>
              <w:sz w:val="24"/>
              <w:szCs w:val="24"/>
            </w:rPr>
          </w:pPr>
          <w:hyperlink w:anchor="_Toc61420502" w:history="1">
            <w:r w:rsidR="00C9393C" w:rsidRPr="004340FD">
              <w:rPr>
                <w:rStyle w:val="Hyperlink"/>
                <w:rFonts w:cs="Times New Roman"/>
                <w:noProof/>
                <w:spacing w:val="0"/>
              </w:rPr>
              <w:t>F</w:t>
            </w:r>
            <w:r w:rsidR="006A3A68" w:rsidRPr="004340FD">
              <w:rPr>
                <w:rStyle w:val="Hyperlink"/>
                <w:rFonts w:cs="Times New Roman"/>
                <w:noProof/>
                <w:spacing w:val="0"/>
              </w:rPr>
              <w:t>.3   Reporting to Church Authorities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_Toc61420502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2</w:t>
            </w:r>
            <w:r w:rsidR="006A3A68" w:rsidRPr="004340FD">
              <w:rPr>
                <w:rFonts w:cs="Times New Roman"/>
                <w:noProof/>
                <w:webHidden/>
                <w:spacing w:val="0"/>
              </w:rPr>
              <w:fldChar w:fldCharType="end"/>
            </w:r>
          </w:hyperlink>
        </w:p>
        <w:p w14:paraId="58CFDCDD" w14:textId="72CD4590" w:rsidR="006A3A68" w:rsidRPr="004340FD" w:rsidRDefault="003C28D1">
          <w:pPr>
            <w:pStyle w:val="TOC2"/>
            <w:tabs>
              <w:tab w:val="right" w:leader="dot" w:pos="9394"/>
            </w:tabs>
            <w:rPr>
              <w:rFonts w:cs="Times New Roman"/>
              <w:bCs w:val="0"/>
              <w:smallCaps w:val="0"/>
              <w:noProof/>
              <w:spacing w:val="0"/>
              <w:sz w:val="24"/>
              <w:szCs w:val="24"/>
            </w:rPr>
          </w:pPr>
          <w:hyperlink w:anchor="_Toc61420503" w:history="1">
            <w:r w:rsidR="00C9393C" w:rsidRPr="004340FD">
              <w:rPr>
                <w:rStyle w:val="Hyperlink"/>
                <w:rFonts w:cs="Times New Roman"/>
                <w:noProof/>
                <w:spacing w:val="0"/>
              </w:rPr>
              <w:t>F</w:t>
            </w:r>
            <w:r w:rsidR="006A3A68" w:rsidRPr="004340FD">
              <w:rPr>
                <w:rStyle w:val="Hyperlink"/>
                <w:rFonts w:cs="Times New Roman"/>
                <w:noProof/>
                <w:spacing w:val="0"/>
              </w:rPr>
              <w:t>.4   Reporting to Legal Authorities in Accordance with Applicable Laws</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_Toc61420503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4</w:t>
            </w:r>
            <w:r w:rsidR="006A3A68" w:rsidRPr="004340FD">
              <w:rPr>
                <w:rFonts w:cs="Times New Roman"/>
                <w:noProof/>
                <w:webHidden/>
                <w:spacing w:val="0"/>
              </w:rPr>
              <w:fldChar w:fldCharType="end"/>
            </w:r>
          </w:hyperlink>
        </w:p>
        <w:p w14:paraId="3958DDFB" w14:textId="42546FAB" w:rsidR="006A3A68" w:rsidRPr="004340FD" w:rsidRDefault="003C28D1">
          <w:pPr>
            <w:pStyle w:val="TOC2"/>
            <w:tabs>
              <w:tab w:val="right" w:leader="dot" w:pos="9394"/>
            </w:tabs>
            <w:rPr>
              <w:rFonts w:cs="Times New Roman"/>
              <w:bCs w:val="0"/>
              <w:smallCaps w:val="0"/>
              <w:noProof/>
              <w:spacing w:val="0"/>
              <w:sz w:val="24"/>
              <w:szCs w:val="24"/>
            </w:rPr>
          </w:pPr>
          <w:hyperlink w:anchor="_Toc61420504" w:history="1">
            <w:r w:rsidR="00C9393C" w:rsidRPr="004340FD">
              <w:rPr>
                <w:rStyle w:val="Hyperlink"/>
                <w:rFonts w:cs="Times New Roman"/>
                <w:noProof/>
                <w:spacing w:val="0"/>
              </w:rPr>
              <w:t>F</w:t>
            </w:r>
            <w:r w:rsidR="006A3A68" w:rsidRPr="004340FD">
              <w:rPr>
                <w:rStyle w:val="Hyperlink"/>
                <w:rFonts w:cs="Times New Roman"/>
                <w:noProof/>
                <w:spacing w:val="0"/>
              </w:rPr>
              <w:t>.5   Release of Information</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_Toc61420504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5</w:t>
            </w:r>
            <w:r w:rsidR="006A3A68" w:rsidRPr="004340FD">
              <w:rPr>
                <w:rFonts w:cs="Times New Roman"/>
                <w:noProof/>
                <w:webHidden/>
                <w:spacing w:val="0"/>
              </w:rPr>
              <w:fldChar w:fldCharType="end"/>
            </w:r>
          </w:hyperlink>
        </w:p>
        <w:p w14:paraId="2148BBE7" w14:textId="6A655F45" w:rsidR="006A3A68" w:rsidRPr="004340FD" w:rsidRDefault="003C28D1">
          <w:pPr>
            <w:pStyle w:val="TOC2"/>
            <w:tabs>
              <w:tab w:val="right" w:leader="dot" w:pos="9394"/>
            </w:tabs>
            <w:rPr>
              <w:rFonts w:cs="Times New Roman"/>
              <w:bCs w:val="0"/>
              <w:smallCaps w:val="0"/>
              <w:noProof/>
              <w:spacing w:val="0"/>
              <w:sz w:val="24"/>
              <w:szCs w:val="24"/>
            </w:rPr>
          </w:pPr>
          <w:hyperlink w:anchor="_Toc61420505" w:history="1">
            <w:r w:rsidR="00C9393C" w:rsidRPr="004340FD">
              <w:rPr>
                <w:rStyle w:val="Hyperlink"/>
                <w:rFonts w:cs="Times New Roman"/>
                <w:noProof/>
                <w:spacing w:val="0"/>
              </w:rPr>
              <w:t>F</w:t>
            </w:r>
            <w:r w:rsidR="006A3A68" w:rsidRPr="004340FD">
              <w:rPr>
                <w:rStyle w:val="Hyperlink"/>
                <w:rFonts w:cs="Times New Roman"/>
                <w:noProof/>
                <w:spacing w:val="0"/>
              </w:rPr>
              <w:t>.6   Internal Church Communication and Reporting</w:t>
            </w:r>
            <w:r w:rsidR="006A3A68" w:rsidRPr="004340FD">
              <w:rPr>
                <w:rFonts w:cs="Times New Roman"/>
                <w:noProof/>
                <w:webHidden/>
                <w:spacing w:val="0"/>
              </w:rPr>
              <w:tab/>
            </w:r>
            <w:r w:rsidR="006A3A68" w:rsidRPr="004340FD">
              <w:rPr>
                <w:rFonts w:cs="Times New Roman"/>
                <w:noProof/>
                <w:webHidden/>
                <w:spacing w:val="0"/>
              </w:rPr>
              <w:fldChar w:fldCharType="begin"/>
            </w:r>
            <w:r w:rsidR="006A3A68" w:rsidRPr="004340FD">
              <w:rPr>
                <w:rFonts w:cs="Times New Roman"/>
                <w:noProof/>
                <w:webHidden/>
                <w:spacing w:val="0"/>
              </w:rPr>
              <w:instrText xml:space="preserve"> PAGEREF _Toc61420505 \h </w:instrText>
            </w:r>
            <w:r w:rsidR="006A3A68" w:rsidRPr="004340FD">
              <w:rPr>
                <w:rFonts w:cs="Times New Roman"/>
                <w:noProof/>
                <w:webHidden/>
                <w:spacing w:val="0"/>
              </w:rPr>
            </w:r>
            <w:r w:rsidR="006A3A68" w:rsidRPr="004340FD">
              <w:rPr>
                <w:rFonts w:cs="Times New Roman"/>
                <w:noProof/>
                <w:webHidden/>
                <w:spacing w:val="0"/>
              </w:rPr>
              <w:fldChar w:fldCharType="separate"/>
            </w:r>
            <w:r w:rsidR="007A5855">
              <w:rPr>
                <w:rFonts w:cs="Times New Roman"/>
                <w:noProof/>
                <w:webHidden/>
                <w:spacing w:val="0"/>
              </w:rPr>
              <w:t>3</w:t>
            </w:r>
            <w:r w:rsidR="00E875AF">
              <w:rPr>
                <w:rFonts w:cs="Times New Roman"/>
                <w:noProof/>
                <w:webHidden/>
                <w:spacing w:val="0"/>
              </w:rPr>
              <w:t>6</w:t>
            </w:r>
            <w:r w:rsidR="006A3A68" w:rsidRPr="004340FD">
              <w:rPr>
                <w:rFonts w:cs="Times New Roman"/>
                <w:noProof/>
                <w:webHidden/>
                <w:spacing w:val="0"/>
              </w:rPr>
              <w:fldChar w:fldCharType="end"/>
            </w:r>
          </w:hyperlink>
        </w:p>
        <w:p w14:paraId="5F10FF99" w14:textId="5183F6F3" w:rsidR="006A3A68" w:rsidRPr="00905F86" w:rsidRDefault="0058146F" w:rsidP="00245EED">
          <w:pPr>
            <w:pStyle w:val="TOC1"/>
            <w:tabs>
              <w:tab w:val="right" w:leader="dot" w:pos="9394"/>
            </w:tabs>
            <w:spacing w:after="120"/>
            <w:jc w:val="center"/>
            <w:rPr>
              <w:rFonts w:cs="Times New Roman"/>
              <w:b w:val="0"/>
              <w:bCs w:val="0"/>
              <w:caps w:val="0"/>
              <w:smallCaps w:val="0"/>
              <w:noProof/>
              <w:sz w:val="24"/>
              <w:szCs w:val="24"/>
              <w:u w:val="none"/>
            </w:rPr>
          </w:pPr>
          <w:r w:rsidRPr="00905F86">
            <w:rPr>
              <w:rFonts w:cs="Times New Roman"/>
              <w:noProof/>
              <w:u w:val="none"/>
            </w:rPr>
            <w:t>G</w:t>
          </w:r>
          <w:r w:rsidR="006A3A68" w:rsidRPr="00905F86">
            <w:rPr>
              <w:rFonts w:cs="Times New Roman"/>
              <w:noProof/>
              <w:u w:val="none"/>
            </w:rPr>
            <w:t xml:space="preserve">: </w:t>
          </w:r>
          <w:r w:rsidR="00905F86" w:rsidRPr="00905F86">
            <w:rPr>
              <w:rFonts w:cs="Times New Roman"/>
              <w:noProof/>
              <w:u w:val="none"/>
            </w:rPr>
            <w:t xml:space="preserve">RESOURCES: </w:t>
          </w:r>
          <w:r w:rsidR="006A3A68" w:rsidRPr="00905F86">
            <w:rPr>
              <w:rFonts w:cs="Times New Roman"/>
              <w:noProof/>
              <w:u w:val="none"/>
            </w:rPr>
            <w:t>MINIMUM STANDARDS</w:t>
          </w:r>
          <w:r w:rsidR="006A3A68" w:rsidRPr="00905F86">
            <w:rPr>
              <w:rFonts w:cs="Times New Roman"/>
              <w:noProof/>
              <w:webHidden/>
              <w:u w:val="none"/>
            </w:rPr>
            <w:tab/>
          </w:r>
          <w:r w:rsidR="00905F86" w:rsidRPr="00905F86">
            <w:rPr>
              <w:rFonts w:ascii="Times New Roman Bold" w:hAnsi="Times New Roman Bold" w:cs="Times New Roman"/>
              <w:caps w:val="0"/>
              <w:smallCaps w:val="0"/>
              <w:noProof/>
              <w:webHidden/>
              <w:u w:val="none"/>
            </w:rPr>
            <w:t>i</w:t>
          </w:r>
        </w:p>
        <w:p w14:paraId="2A2A70B7" w14:textId="729397B4" w:rsidR="006A3A68" w:rsidRPr="004340FD" w:rsidRDefault="003C28D1">
          <w:pPr>
            <w:pStyle w:val="TOC2"/>
            <w:tabs>
              <w:tab w:val="right" w:leader="dot" w:pos="9394"/>
            </w:tabs>
            <w:rPr>
              <w:rFonts w:cs="Times New Roman"/>
              <w:bCs w:val="0"/>
              <w:smallCaps w:val="0"/>
              <w:noProof/>
              <w:spacing w:val="0"/>
              <w:sz w:val="24"/>
              <w:szCs w:val="24"/>
            </w:rPr>
          </w:pPr>
          <w:hyperlink w:anchor="_Toc61420508" w:history="1">
            <w:r w:rsidR="0058146F">
              <w:rPr>
                <w:rStyle w:val="Hyperlink"/>
                <w:rFonts w:cs="Times New Roman"/>
                <w:noProof/>
                <w:spacing w:val="0"/>
              </w:rPr>
              <w:t>G</w:t>
            </w:r>
            <w:r w:rsidR="006A3A68" w:rsidRPr="004340FD">
              <w:rPr>
                <w:rStyle w:val="Hyperlink"/>
                <w:rFonts w:cs="Times New Roman"/>
                <w:noProof/>
                <w:spacing w:val="0"/>
              </w:rPr>
              <w:t>.1   Sample Screening Statement</w:t>
            </w:r>
            <w:r w:rsidR="006A3A68" w:rsidRPr="004340FD">
              <w:rPr>
                <w:rFonts w:cs="Times New Roman"/>
                <w:noProof/>
                <w:webHidden/>
                <w:spacing w:val="0"/>
              </w:rPr>
              <w:tab/>
            </w:r>
          </w:hyperlink>
          <w:r w:rsidR="00905F86">
            <w:rPr>
              <w:rFonts w:ascii="Times New Roman Bold" w:hAnsi="Times New Roman Bold" w:cs="Times New Roman"/>
              <w:smallCaps w:val="0"/>
              <w:noProof/>
              <w:webHidden/>
            </w:rPr>
            <w:t>i</w:t>
          </w:r>
        </w:p>
        <w:p w14:paraId="3932F80B" w14:textId="4F8FF734" w:rsidR="006A3A68" w:rsidRPr="004340FD" w:rsidRDefault="003C28D1">
          <w:pPr>
            <w:pStyle w:val="TOC2"/>
            <w:tabs>
              <w:tab w:val="right" w:leader="dot" w:pos="9394"/>
            </w:tabs>
            <w:rPr>
              <w:rFonts w:cs="Times New Roman"/>
              <w:bCs w:val="0"/>
              <w:smallCaps w:val="0"/>
              <w:noProof/>
              <w:spacing w:val="0"/>
              <w:sz w:val="24"/>
              <w:szCs w:val="24"/>
            </w:rPr>
          </w:pPr>
          <w:hyperlink w:anchor="_Toc61420509" w:history="1">
            <w:r w:rsidR="0058146F">
              <w:rPr>
                <w:rStyle w:val="Hyperlink"/>
                <w:rFonts w:cs="Times New Roman"/>
                <w:noProof/>
                <w:spacing w:val="0"/>
              </w:rPr>
              <w:t>G</w:t>
            </w:r>
            <w:r w:rsidR="00C9393C" w:rsidRPr="004340FD">
              <w:rPr>
                <w:rStyle w:val="Hyperlink"/>
                <w:rFonts w:cs="Times New Roman"/>
                <w:noProof/>
                <w:spacing w:val="0"/>
              </w:rPr>
              <w:t>.</w:t>
            </w:r>
            <w:r w:rsidR="006A3A68" w:rsidRPr="004340FD">
              <w:rPr>
                <w:rStyle w:val="Hyperlink"/>
                <w:rFonts w:cs="Times New Roman"/>
                <w:noProof/>
                <w:spacing w:val="0"/>
              </w:rPr>
              <w:t>2   Implementing Online Awareness Training</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_Toc61420509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ii</w:t>
            </w:r>
            <w:r w:rsidR="006A3A68" w:rsidRPr="00245EED">
              <w:rPr>
                <w:rFonts w:cs="Times New Roman"/>
                <w:smallCaps w:val="0"/>
                <w:noProof/>
                <w:webHidden/>
                <w:spacing w:val="0"/>
              </w:rPr>
              <w:fldChar w:fldCharType="end"/>
            </w:r>
          </w:hyperlink>
        </w:p>
        <w:p w14:paraId="7362967C" w14:textId="0C4D5BA5" w:rsidR="006A3A68" w:rsidRPr="004340FD" w:rsidRDefault="003C28D1">
          <w:pPr>
            <w:pStyle w:val="TOC2"/>
            <w:tabs>
              <w:tab w:val="right" w:leader="dot" w:pos="9394"/>
            </w:tabs>
            <w:rPr>
              <w:rFonts w:cs="Times New Roman"/>
              <w:bCs w:val="0"/>
              <w:smallCaps w:val="0"/>
              <w:noProof/>
              <w:spacing w:val="0"/>
              <w:sz w:val="24"/>
              <w:szCs w:val="24"/>
            </w:rPr>
          </w:pPr>
          <w:hyperlink w:anchor="_Toc61420510" w:history="1">
            <w:r w:rsidR="0058146F">
              <w:rPr>
                <w:rStyle w:val="Hyperlink"/>
                <w:rFonts w:cs="Times New Roman"/>
                <w:noProof/>
                <w:spacing w:val="0"/>
              </w:rPr>
              <w:t>G</w:t>
            </w:r>
            <w:r w:rsidR="00C9393C" w:rsidRPr="004340FD">
              <w:rPr>
                <w:rStyle w:val="Hyperlink"/>
                <w:rFonts w:cs="Times New Roman"/>
                <w:noProof/>
                <w:spacing w:val="0"/>
              </w:rPr>
              <w:t>.</w:t>
            </w:r>
            <w:r w:rsidR="006A3A68" w:rsidRPr="004340FD">
              <w:rPr>
                <w:rStyle w:val="Hyperlink"/>
                <w:rFonts w:cs="Times New Roman"/>
                <w:noProof/>
                <w:spacing w:val="0"/>
              </w:rPr>
              <w:t>3   Sample Supervisory Plan</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_Toc61420510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v</w:t>
            </w:r>
            <w:r w:rsidR="006A3A68" w:rsidRPr="00245EED">
              <w:rPr>
                <w:rFonts w:cs="Times New Roman"/>
                <w:smallCaps w:val="0"/>
                <w:noProof/>
                <w:webHidden/>
                <w:spacing w:val="0"/>
              </w:rPr>
              <w:fldChar w:fldCharType="end"/>
            </w:r>
          </w:hyperlink>
        </w:p>
        <w:p w14:paraId="283400BE" w14:textId="2EEEB0A2" w:rsidR="006A3A68" w:rsidRPr="004340FD" w:rsidRDefault="003C28D1">
          <w:pPr>
            <w:pStyle w:val="TOC2"/>
            <w:tabs>
              <w:tab w:val="right" w:leader="dot" w:pos="9394"/>
            </w:tabs>
            <w:rPr>
              <w:rFonts w:cs="Times New Roman"/>
              <w:bCs w:val="0"/>
              <w:smallCaps w:val="0"/>
              <w:noProof/>
              <w:spacing w:val="0"/>
              <w:sz w:val="24"/>
              <w:szCs w:val="24"/>
            </w:rPr>
          </w:pPr>
          <w:hyperlink w:anchor="_Toc61420511" w:history="1">
            <w:r w:rsidR="0058146F">
              <w:rPr>
                <w:rStyle w:val="Hyperlink"/>
                <w:rFonts w:cs="Times New Roman"/>
                <w:noProof/>
                <w:spacing w:val="0"/>
                <w:w w:val="105"/>
              </w:rPr>
              <w:t>G</w:t>
            </w:r>
            <w:r w:rsidR="006A3A68" w:rsidRPr="004340FD">
              <w:rPr>
                <w:rStyle w:val="Hyperlink"/>
                <w:rFonts w:cs="Times New Roman"/>
                <w:noProof/>
                <w:spacing w:val="0"/>
                <w:w w:val="105"/>
              </w:rPr>
              <w:t xml:space="preserve">.4   </w:t>
            </w:r>
            <w:r w:rsidR="006A3A68" w:rsidRPr="004340FD">
              <w:rPr>
                <w:rStyle w:val="Hyperlink"/>
                <w:rFonts w:cs="Times New Roman"/>
                <w:noProof/>
                <w:spacing w:val="0"/>
              </w:rPr>
              <w:t>How to Report Abuse to Child Protective Services</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_Toc61420511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vii</w:t>
            </w:r>
            <w:r w:rsidR="006A3A68" w:rsidRPr="00245EED">
              <w:rPr>
                <w:rFonts w:cs="Times New Roman"/>
                <w:smallCaps w:val="0"/>
                <w:noProof/>
                <w:webHidden/>
                <w:spacing w:val="0"/>
              </w:rPr>
              <w:fldChar w:fldCharType="end"/>
            </w:r>
          </w:hyperlink>
        </w:p>
        <w:p w14:paraId="6E0D4FDD" w14:textId="5818D1E0" w:rsidR="006A3A68" w:rsidRPr="004340FD" w:rsidRDefault="003C28D1">
          <w:pPr>
            <w:pStyle w:val="TOC2"/>
            <w:tabs>
              <w:tab w:val="right" w:leader="dot" w:pos="9394"/>
            </w:tabs>
            <w:rPr>
              <w:rFonts w:cs="Times New Roman"/>
              <w:bCs w:val="0"/>
              <w:smallCaps w:val="0"/>
              <w:noProof/>
              <w:spacing w:val="0"/>
              <w:sz w:val="24"/>
              <w:szCs w:val="24"/>
            </w:rPr>
          </w:pPr>
          <w:hyperlink w:anchor="_Toc61420512" w:history="1">
            <w:r w:rsidR="0058146F">
              <w:rPr>
                <w:rStyle w:val="Hyperlink"/>
                <w:rFonts w:cs="Times New Roman"/>
                <w:noProof/>
                <w:spacing w:val="0"/>
              </w:rPr>
              <w:t>G</w:t>
            </w:r>
            <w:r w:rsidR="006A3A68" w:rsidRPr="004340FD">
              <w:rPr>
                <w:rStyle w:val="Hyperlink"/>
                <w:rFonts w:cs="Times New Roman"/>
                <w:noProof/>
                <w:spacing w:val="0"/>
              </w:rPr>
              <w:t>.5   Sample Form for Report of Suspected Child Abuse</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_Toc61420512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viii</w:t>
            </w:r>
            <w:r w:rsidR="006A3A68" w:rsidRPr="00245EED">
              <w:rPr>
                <w:rFonts w:cs="Times New Roman"/>
                <w:smallCaps w:val="0"/>
                <w:noProof/>
                <w:webHidden/>
                <w:spacing w:val="0"/>
              </w:rPr>
              <w:fldChar w:fldCharType="end"/>
            </w:r>
          </w:hyperlink>
        </w:p>
        <w:p w14:paraId="0FBDBF22" w14:textId="4A6C555C" w:rsidR="006A3A68" w:rsidRPr="00905F86" w:rsidRDefault="003C28D1" w:rsidP="00245EED">
          <w:pPr>
            <w:pStyle w:val="TOC1"/>
            <w:tabs>
              <w:tab w:val="right" w:leader="dot" w:pos="9394"/>
            </w:tabs>
            <w:spacing w:after="120"/>
            <w:rPr>
              <w:rFonts w:cs="Times New Roman"/>
              <w:b w:val="0"/>
              <w:bCs w:val="0"/>
              <w:caps w:val="0"/>
              <w:smallCaps w:val="0"/>
              <w:noProof/>
              <w:sz w:val="24"/>
              <w:szCs w:val="24"/>
              <w:u w:val="none"/>
            </w:rPr>
          </w:pPr>
          <w:hyperlink w:anchor="_Toc61420513" w:history="1">
            <w:r w:rsidR="0058146F" w:rsidRPr="00905F86">
              <w:rPr>
                <w:rStyle w:val="Hyperlink"/>
                <w:rFonts w:cs="Times New Roman"/>
                <w:noProof/>
                <w:u w:val="none"/>
              </w:rPr>
              <w:t>H</w:t>
            </w:r>
            <w:r w:rsidR="006A3A68" w:rsidRPr="00905F86">
              <w:rPr>
                <w:rStyle w:val="Hyperlink"/>
                <w:rFonts w:cs="Times New Roman"/>
                <w:noProof/>
                <w:u w:val="none"/>
              </w:rPr>
              <w:t xml:space="preserve">: </w:t>
            </w:r>
            <w:r w:rsidR="00905F86" w:rsidRPr="00905F86">
              <w:rPr>
                <w:rStyle w:val="Hyperlink"/>
                <w:rFonts w:cs="Times New Roman"/>
                <w:noProof/>
                <w:u w:val="none"/>
              </w:rPr>
              <w:t xml:space="preserve">RESOURCES: </w:t>
            </w:r>
            <w:r w:rsidR="006A3A68" w:rsidRPr="00905F86">
              <w:rPr>
                <w:rStyle w:val="Hyperlink"/>
                <w:rFonts w:cs="Times New Roman"/>
                <w:noProof/>
                <w:u w:val="none"/>
              </w:rPr>
              <w:t>RISK MANAGEMENT &amp; COMPLIANCE</w:t>
            </w:r>
            <w:r w:rsidR="006A3A68" w:rsidRPr="00905F86">
              <w:rPr>
                <w:rFonts w:cs="Times New Roman"/>
                <w:noProof/>
                <w:webHidden/>
                <w:u w:val="none"/>
              </w:rPr>
              <w:tab/>
            </w:r>
            <w:r w:rsidR="006A3A68" w:rsidRPr="00905F86">
              <w:rPr>
                <w:rFonts w:ascii="Times New Roman Bold" w:hAnsi="Times New Roman Bold" w:cs="Times New Roman"/>
                <w:caps w:val="0"/>
                <w:smallCaps w:val="0"/>
                <w:noProof/>
                <w:webHidden/>
                <w:u w:val="none"/>
              </w:rPr>
              <w:fldChar w:fldCharType="begin"/>
            </w:r>
            <w:r w:rsidR="006A3A68" w:rsidRPr="00905F86">
              <w:rPr>
                <w:rFonts w:ascii="Times New Roman Bold" w:hAnsi="Times New Roman Bold" w:cs="Times New Roman"/>
                <w:caps w:val="0"/>
                <w:smallCaps w:val="0"/>
                <w:noProof/>
                <w:webHidden/>
                <w:u w:val="none"/>
              </w:rPr>
              <w:instrText xml:space="preserve"> PAGEREF _Toc61420513 \h </w:instrText>
            </w:r>
            <w:r w:rsidR="006A3A68" w:rsidRPr="00905F86">
              <w:rPr>
                <w:rFonts w:ascii="Times New Roman Bold" w:hAnsi="Times New Roman Bold" w:cs="Times New Roman"/>
                <w:caps w:val="0"/>
                <w:smallCaps w:val="0"/>
                <w:noProof/>
                <w:webHidden/>
                <w:u w:val="none"/>
              </w:rPr>
            </w:r>
            <w:r w:rsidR="006A3A68" w:rsidRPr="00905F86">
              <w:rPr>
                <w:rFonts w:ascii="Times New Roman Bold" w:hAnsi="Times New Roman Bold" w:cs="Times New Roman"/>
                <w:caps w:val="0"/>
                <w:smallCaps w:val="0"/>
                <w:noProof/>
                <w:webHidden/>
                <w:u w:val="none"/>
              </w:rPr>
              <w:fldChar w:fldCharType="separate"/>
            </w:r>
            <w:r w:rsidR="007A5855">
              <w:rPr>
                <w:rFonts w:ascii="Times New Roman Bold" w:hAnsi="Times New Roman Bold" w:cs="Times New Roman"/>
                <w:caps w:val="0"/>
                <w:smallCaps w:val="0"/>
                <w:noProof/>
                <w:webHidden/>
                <w:u w:val="none"/>
              </w:rPr>
              <w:t>x</w:t>
            </w:r>
            <w:r w:rsidR="006A3A68" w:rsidRPr="00905F86">
              <w:rPr>
                <w:rFonts w:ascii="Times New Roman Bold" w:hAnsi="Times New Roman Bold" w:cs="Times New Roman"/>
                <w:caps w:val="0"/>
                <w:smallCaps w:val="0"/>
                <w:noProof/>
                <w:webHidden/>
                <w:u w:val="none"/>
              </w:rPr>
              <w:fldChar w:fldCharType="end"/>
            </w:r>
          </w:hyperlink>
        </w:p>
        <w:p w14:paraId="7D5A39EA" w14:textId="3EEDB72E" w:rsidR="006A3A68" w:rsidRPr="004340FD" w:rsidRDefault="003C28D1">
          <w:pPr>
            <w:pStyle w:val="TOC2"/>
            <w:tabs>
              <w:tab w:val="right" w:leader="dot" w:pos="9394"/>
            </w:tabs>
            <w:rPr>
              <w:rFonts w:cs="Times New Roman"/>
              <w:bCs w:val="0"/>
              <w:smallCaps w:val="0"/>
              <w:noProof/>
              <w:spacing w:val="0"/>
              <w:sz w:val="24"/>
              <w:szCs w:val="24"/>
            </w:rPr>
          </w:pPr>
          <w:hyperlink w:anchor="_Toc61420514" w:history="1">
            <w:r w:rsidR="0058146F">
              <w:rPr>
                <w:rStyle w:val="Hyperlink"/>
                <w:rFonts w:cs="Times New Roman"/>
                <w:noProof/>
                <w:spacing w:val="0"/>
              </w:rPr>
              <w:t>H</w:t>
            </w:r>
            <w:r w:rsidR="006A3A68" w:rsidRPr="004340FD">
              <w:rPr>
                <w:rStyle w:val="Hyperlink"/>
                <w:rFonts w:cs="Times New Roman"/>
                <w:noProof/>
                <w:spacing w:val="0"/>
              </w:rPr>
              <w:t>.1   Risk Management Guide</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_Toc61420514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w:t>
            </w:r>
            <w:r w:rsidR="006A3A68" w:rsidRPr="00245EED">
              <w:rPr>
                <w:rFonts w:cs="Times New Roman"/>
                <w:smallCaps w:val="0"/>
                <w:noProof/>
                <w:webHidden/>
                <w:spacing w:val="0"/>
              </w:rPr>
              <w:fldChar w:fldCharType="end"/>
            </w:r>
          </w:hyperlink>
        </w:p>
        <w:p w14:paraId="096CB98D" w14:textId="53584FD7" w:rsidR="006A3A68" w:rsidRPr="004340FD" w:rsidRDefault="003C28D1">
          <w:pPr>
            <w:pStyle w:val="TOC2"/>
            <w:tabs>
              <w:tab w:val="right" w:leader="dot" w:pos="9394"/>
            </w:tabs>
            <w:rPr>
              <w:rFonts w:cs="Times New Roman"/>
              <w:bCs w:val="0"/>
              <w:smallCaps w:val="0"/>
              <w:noProof/>
              <w:spacing w:val="0"/>
              <w:sz w:val="24"/>
              <w:szCs w:val="24"/>
            </w:rPr>
          </w:pPr>
          <w:hyperlink w:anchor="_Toc61420515" w:history="1">
            <w:r w:rsidR="0058146F">
              <w:rPr>
                <w:rStyle w:val="Hyperlink"/>
                <w:rFonts w:cs="Times New Roman"/>
                <w:noProof/>
                <w:spacing w:val="0"/>
              </w:rPr>
              <w:t>H</w:t>
            </w:r>
            <w:r w:rsidR="006A3A68" w:rsidRPr="004340FD">
              <w:rPr>
                <w:rStyle w:val="Hyperlink"/>
                <w:rFonts w:cs="Times New Roman"/>
                <w:noProof/>
                <w:spacing w:val="0"/>
              </w:rPr>
              <w:t>.2   Sample Diocesan Documentation – Tracking Compliance Checklist</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_Toc61420515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xi</w:t>
            </w:r>
            <w:r w:rsidR="006A3A68" w:rsidRPr="00245EED">
              <w:rPr>
                <w:rFonts w:cs="Times New Roman"/>
                <w:smallCaps w:val="0"/>
                <w:noProof/>
                <w:webHidden/>
                <w:spacing w:val="0"/>
              </w:rPr>
              <w:fldChar w:fldCharType="end"/>
            </w:r>
          </w:hyperlink>
        </w:p>
        <w:p w14:paraId="2B170D4C" w14:textId="3ECAC912" w:rsidR="006A3A68" w:rsidRPr="004340FD" w:rsidRDefault="003C28D1">
          <w:pPr>
            <w:pStyle w:val="TOC2"/>
            <w:tabs>
              <w:tab w:val="right" w:leader="dot" w:pos="9394"/>
            </w:tabs>
            <w:rPr>
              <w:rFonts w:cs="Times New Roman"/>
              <w:bCs w:val="0"/>
              <w:smallCaps w:val="0"/>
              <w:noProof/>
              <w:spacing w:val="0"/>
              <w:sz w:val="24"/>
              <w:szCs w:val="24"/>
            </w:rPr>
          </w:pPr>
          <w:hyperlink w:anchor="_Toc61420516" w:history="1">
            <w:r w:rsidR="0058146F">
              <w:rPr>
                <w:rStyle w:val="Hyperlink"/>
                <w:rFonts w:cs="Times New Roman"/>
                <w:noProof/>
                <w:spacing w:val="0"/>
              </w:rPr>
              <w:t>H</w:t>
            </w:r>
            <w:r w:rsidR="006A3A68" w:rsidRPr="004340FD">
              <w:rPr>
                <w:rStyle w:val="Hyperlink"/>
                <w:rFonts w:cs="Times New Roman"/>
                <w:noProof/>
                <w:spacing w:val="0"/>
              </w:rPr>
              <w:t>.3   Sample Individual Acknowledgement of Receipt of Policies</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_Toc61420516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xii</w:t>
            </w:r>
            <w:r w:rsidR="006A3A68" w:rsidRPr="00245EED">
              <w:rPr>
                <w:rFonts w:cs="Times New Roman"/>
                <w:smallCaps w:val="0"/>
                <w:noProof/>
                <w:webHidden/>
                <w:spacing w:val="0"/>
              </w:rPr>
              <w:fldChar w:fldCharType="end"/>
            </w:r>
          </w:hyperlink>
        </w:p>
        <w:p w14:paraId="2E65E37E" w14:textId="36A224E1" w:rsidR="006A3A68" w:rsidRPr="004340FD" w:rsidRDefault="003C28D1">
          <w:pPr>
            <w:pStyle w:val="TOC2"/>
            <w:tabs>
              <w:tab w:val="right" w:leader="dot" w:pos="9394"/>
            </w:tabs>
            <w:rPr>
              <w:rFonts w:cs="Times New Roman"/>
              <w:bCs w:val="0"/>
              <w:smallCaps w:val="0"/>
              <w:noProof/>
              <w:spacing w:val="0"/>
              <w:sz w:val="24"/>
              <w:szCs w:val="24"/>
            </w:rPr>
          </w:pPr>
          <w:hyperlink w:anchor="_Toc61420517" w:history="1">
            <w:r w:rsidR="0058146F">
              <w:rPr>
                <w:rStyle w:val="Hyperlink"/>
                <w:rFonts w:eastAsia="Times New Roman" w:cs="Times New Roman"/>
                <w:noProof/>
                <w:spacing w:val="0"/>
              </w:rPr>
              <w:t>H</w:t>
            </w:r>
            <w:r w:rsidR="006A3A68" w:rsidRPr="004340FD">
              <w:rPr>
                <w:rStyle w:val="Hyperlink"/>
                <w:rFonts w:eastAsia="Times New Roman" w:cs="Times New Roman"/>
                <w:noProof/>
                <w:spacing w:val="0"/>
              </w:rPr>
              <w:t>.</w:t>
            </w:r>
            <w:r w:rsidR="00FF61BD">
              <w:rPr>
                <w:rStyle w:val="Hyperlink"/>
                <w:rFonts w:eastAsia="Times New Roman" w:cs="Times New Roman"/>
                <w:noProof/>
                <w:spacing w:val="0"/>
              </w:rPr>
              <w:t>4</w:t>
            </w:r>
            <w:r w:rsidR="006A3A68" w:rsidRPr="004340FD">
              <w:rPr>
                <w:rStyle w:val="Hyperlink"/>
                <w:rFonts w:eastAsia="Times New Roman" w:cs="Times New Roman"/>
                <w:noProof/>
                <w:spacing w:val="0"/>
              </w:rPr>
              <w:t xml:space="preserve">   Sample Congregational Certificate of Compliance</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_Toc61420517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xiii</w:t>
            </w:r>
            <w:r w:rsidR="006A3A68" w:rsidRPr="00245EED">
              <w:rPr>
                <w:rFonts w:cs="Times New Roman"/>
                <w:smallCaps w:val="0"/>
                <w:noProof/>
                <w:webHidden/>
                <w:spacing w:val="0"/>
              </w:rPr>
              <w:fldChar w:fldCharType="end"/>
            </w:r>
          </w:hyperlink>
        </w:p>
        <w:p w14:paraId="15D52C2C" w14:textId="5AC0AD13" w:rsidR="006A3A68" w:rsidRPr="00905F86" w:rsidRDefault="0058146F" w:rsidP="00245EED">
          <w:pPr>
            <w:pStyle w:val="TOC1"/>
            <w:tabs>
              <w:tab w:val="right" w:leader="dot" w:pos="9394"/>
            </w:tabs>
            <w:spacing w:after="120"/>
            <w:rPr>
              <w:rFonts w:cs="Times New Roman"/>
              <w:b w:val="0"/>
              <w:bCs w:val="0"/>
              <w:caps w:val="0"/>
              <w:smallCaps w:val="0"/>
              <w:noProof/>
              <w:sz w:val="24"/>
              <w:szCs w:val="24"/>
              <w:u w:val="none"/>
            </w:rPr>
          </w:pPr>
          <w:r w:rsidRPr="00905F86">
            <w:rPr>
              <w:rFonts w:cs="Times New Roman"/>
              <w:u w:val="none"/>
            </w:rPr>
            <w:t>I</w:t>
          </w:r>
          <w:hyperlink w:anchor="_Toc61420518" w:history="1">
            <w:r w:rsidR="006A3A68" w:rsidRPr="00905F86">
              <w:rPr>
                <w:rStyle w:val="Hyperlink"/>
                <w:rFonts w:cs="Times New Roman"/>
                <w:noProof/>
                <w:u w:val="none"/>
              </w:rPr>
              <w:t xml:space="preserve">:  </w:t>
            </w:r>
            <w:r w:rsidR="00905F86" w:rsidRPr="00905F86">
              <w:rPr>
                <w:rStyle w:val="Hyperlink"/>
                <w:rFonts w:cs="Times New Roman"/>
                <w:noProof/>
                <w:u w:val="none"/>
              </w:rPr>
              <w:t xml:space="preserve">RESOURCES: </w:t>
            </w:r>
            <w:r w:rsidR="006A3A68" w:rsidRPr="00905F86">
              <w:rPr>
                <w:rStyle w:val="Hyperlink"/>
                <w:rFonts w:cs="Times New Roman"/>
                <w:noProof/>
                <w:u w:val="none"/>
              </w:rPr>
              <w:t>CARING FOR THE COMMUNITY</w:t>
            </w:r>
            <w:r w:rsidR="006A3A68" w:rsidRPr="00905F86">
              <w:rPr>
                <w:rFonts w:cs="Times New Roman"/>
                <w:noProof/>
                <w:webHidden/>
                <w:u w:val="none"/>
              </w:rPr>
              <w:tab/>
            </w:r>
            <w:r w:rsidR="006A3A68" w:rsidRPr="00905F86">
              <w:rPr>
                <w:rFonts w:ascii="Times New Roman Bold" w:hAnsi="Times New Roman Bold" w:cs="Times New Roman"/>
                <w:caps w:val="0"/>
                <w:smallCaps w:val="0"/>
                <w:noProof/>
                <w:webHidden/>
                <w:u w:val="none"/>
              </w:rPr>
              <w:fldChar w:fldCharType="begin"/>
            </w:r>
            <w:r w:rsidR="006A3A68" w:rsidRPr="00905F86">
              <w:rPr>
                <w:rFonts w:ascii="Times New Roman Bold" w:hAnsi="Times New Roman Bold" w:cs="Times New Roman"/>
                <w:caps w:val="0"/>
                <w:smallCaps w:val="0"/>
                <w:noProof/>
                <w:webHidden/>
                <w:u w:val="none"/>
              </w:rPr>
              <w:instrText xml:space="preserve"> PAGEREF _Toc61420518 \h </w:instrText>
            </w:r>
            <w:r w:rsidR="006A3A68" w:rsidRPr="00905F86">
              <w:rPr>
                <w:rFonts w:ascii="Times New Roman Bold" w:hAnsi="Times New Roman Bold" w:cs="Times New Roman"/>
                <w:caps w:val="0"/>
                <w:smallCaps w:val="0"/>
                <w:noProof/>
                <w:webHidden/>
                <w:u w:val="none"/>
              </w:rPr>
            </w:r>
            <w:r w:rsidR="006A3A68" w:rsidRPr="00905F86">
              <w:rPr>
                <w:rFonts w:ascii="Times New Roman Bold" w:hAnsi="Times New Roman Bold" w:cs="Times New Roman"/>
                <w:caps w:val="0"/>
                <w:smallCaps w:val="0"/>
                <w:noProof/>
                <w:webHidden/>
                <w:u w:val="none"/>
              </w:rPr>
              <w:fldChar w:fldCharType="separate"/>
            </w:r>
            <w:r w:rsidR="007A5855">
              <w:rPr>
                <w:rFonts w:ascii="Times New Roman Bold" w:hAnsi="Times New Roman Bold" w:cs="Times New Roman"/>
                <w:caps w:val="0"/>
                <w:smallCaps w:val="0"/>
                <w:noProof/>
                <w:webHidden/>
                <w:u w:val="none"/>
              </w:rPr>
              <w:t>xiv</w:t>
            </w:r>
            <w:r w:rsidR="006A3A68" w:rsidRPr="00905F86">
              <w:rPr>
                <w:rFonts w:ascii="Times New Roman Bold" w:hAnsi="Times New Roman Bold" w:cs="Times New Roman"/>
                <w:caps w:val="0"/>
                <w:smallCaps w:val="0"/>
                <w:noProof/>
                <w:webHidden/>
                <w:u w:val="none"/>
              </w:rPr>
              <w:fldChar w:fldCharType="end"/>
            </w:r>
          </w:hyperlink>
        </w:p>
        <w:p w14:paraId="2E0C4DD5" w14:textId="59693CC3" w:rsidR="006A3A68" w:rsidRPr="004340FD" w:rsidRDefault="003C28D1">
          <w:pPr>
            <w:pStyle w:val="TOC2"/>
            <w:tabs>
              <w:tab w:val="right" w:leader="dot" w:pos="9394"/>
            </w:tabs>
            <w:rPr>
              <w:rFonts w:cs="Times New Roman"/>
              <w:bCs w:val="0"/>
              <w:smallCaps w:val="0"/>
              <w:noProof/>
              <w:spacing w:val="0"/>
              <w:sz w:val="24"/>
              <w:szCs w:val="24"/>
            </w:rPr>
          </w:pPr>
          <w:hyperlink w:anchor="_Toc61420519" w:history="1">
            <w:r w:rsidR="0058146F">
              <w:rPr>
                <w:rStyle w:val="Hyperlink"/>
                <w:rFonts w:cs="Times New Roman"/>
                <w:noProof/>
                <w:spacing w:val="0"/>
              </w:rPr>
              <w:t>I</w:t>
            </w:r>
            <w:r w:rsidR="006A3A68" w:rsidRPr="004340FD">
              <w:rPr>
                <w:rStyle w:val="Hyperlink"/>
                <w:rFonts w:cs="Times New Roman"/>
                <w:noProof/>
                <w:spacing w:val="0"/>
              </w:rPr>
              <w:t>.1   Caring for the Congregation</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_Toc61420519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xiv</w:t>
            </w:r>
            <w:r w:rsidR="006A3A68" w:rsidRPr="00245EED">
              <w:rPr>
                <w:rFonts w:cs="Times New Roman"/>
                <w:smallCaps w:val="0"/>
                <w:noProof/>
                <w:webHidden/>
                <w:spacing w:val="0"/>
              </w:rPr>
              <w:fldChar w:fldCharType="end"/>
            </w:r>
          </w:hyperlink>
        </w:p>
        <w:p w14:paraId="2912A08C" w14:textId="6271BA96" w:rsidR="006A3A68" w:rsidRPr="004340FD" w:rsidRDefault="003C28D1">
          <w:pPr>
            <w:pStyle w:val="TOC2"/>
            <w:tabs>
              <w:tab w:val="right" w:leader="dot" w:pos="9394"/>
            </w:tabs>
            <w:rPr>
              <w:rFonts w:cs="Times New Roman"/>
              <w:bCs w:val="0"/>
              <w:smallCaps w:val="0"/>
              <w:noProof/>
              <w:spacing w:val="0"/>
              <w:sz w:val="24"/>
              <w:szCs w:val="24"/>
            </w:rPr>
          </w:pPr>
          <w:hyperlink w:anchor="_Toc61420520" w:history="1">
            <w:r w:rsidR="0058146F">
              <w:rPr>
                <w:rStyle w:val="Hyperlink"/>
                <w:rFonts w:cs="Times New Roman"/>
                <w:noProof/>
                <w:spacing w:val="0"/>
              </w:rPr>
              <w:t>I</w:t>
            </w:r>
            <w:r w:rsidR="006A3A68" w:rsidRPr="004340FD">
              <w:rPr>
                <w:rStyle w:val="Hyperlink"/>
                <w:rFonts w:cs="Times New Roman"/>
                <w:noProof/>
                <w:spacing w:val="0"/>
              </w:rPr>
              <w:t>.2   Guiding Principles for Healing in the Church</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_Toc61420520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xv</w:t>
            </w:r>
            <w:r w:rsidR="006A3A68" w:rsidRPr="00245EED">
              <w:rPr>
                <w:rFonts w:cs="Times New Roman"/>
                <w:smallCaps w:val="0"/>
                <w:noProof/>
                <w:webHidden/>
                <w:spacing w:val="0"/>
              </w:rPr>
              <w:fldChar w:fldCharType="end"/>
            </w:r>
          </w:hyperlink>
        </w:p>
        <w:p w14:paraId="4AA5EF3A" w14:textId="3F9EFE8C" w:rsidR="006A3A68" w:rsidRPr="004340FD" w:rsidRDefault="003C28D1">
          <w:pPr>
            <w:pStyle w:val="TOC2"/>
            <w:tabs>
              <w:tab w:val="right" w:leader="dot" w:pos="9394"/>
            </w:tabs>
            <w:rPr>
              <w:rFonts w:cs="Times New Roman"/>
              <w:bCs w:val="0"/>
              <w:smallCaps w:val="0"/>
              <w:noProof/>
              <w:spacing w:val="0"/>
              <w:sz w:val="24"/>
              <w:szCs w:val="24"/>
            </w:rPr>
          </w:pPr>
          <w:hyperlink w:anchor="_Toc61420521" w:history="1">
            <w:r w:rsidR="0058146F">
              <w:rPr>
                <w:rStyle w:val="Hyperlink"/>
                <w:rFonts w:cs="Times New Roman"/>
                <w:noProof/>
                <w:spacing w:val="0"/>
              </w:rPr>
              <w:t>I</w:t>
            </w:r>
            <w:r w:rsidR="006A3A68" w:rsidRPr="004340FD">
              <w:rPr>
                <w:rStyle w:val="Hyperlink"/>
                <w:rFonts w:cs="Times New Roman"/>
                <w:noProof/>
                <w:spacing w:val="0"/>
              </w:rPr>
              <w:t>.3   A Model for Information and Trauma Debriefing Meeting</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_Toc61420521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xvi</w:t>
            </w:r>
            <w:r w:rsidR="006A3A68" w:rsidRPr="00245EED">
              <w:rPr>
                <w:rFonts w:cs="Times New Roman"/>
                <w:smallCaps w:val="0"/>
                <w:noProof/>
                <w:webHidden/>
                <w:spacing w:val="0"/>
              </w:rPr>
              <w:fldChar w:fldCharType="end"/>
            </w:r>
          </w:hyperlink>
        </w:p>
        <w:p w14:paraId="5AD77223" w14:textId="53A6D24D" w:rsidR="006A3A68" w:rsidRPr="004340FD" w:rsidRDefault="003C28D1">
          <w:pPr>
            <w:pStyle w:val="TOC2"/>
            <w:tabs>
              <w:tab w:val="right" w:leader="dot" w:pos="9394"/>
            </w:tabs>
            <w:rPr>
              <w:rFonts w:cs="Times New Roman"/>
              <w:bCs w:val="0"/>
              <w:smallCaps w:val="0"/>
              <w:noProof/>
              <w:spacing w:val="0"/>
              <w:sz w:val="24"/>
              <w:szCs w:val="24"/>
            </w:rPr>
          </w:pPr>
          <w:hyperlink w:anchor="_Toc61420522" w:history="1">
            <w:r w:rsidR="0058146F">
              <w:rPr>
                <w:rStyle w:val="Hyperlink"/>
                <w:rFonts w:cs="Times New Roman"/>
                <w:noProof/>
                <w:spacing w:val="0"/>
              </w:rPr>
              <w:t>I</w:t>
            </w:r>
            <w:r w:rsidR="00C9393C" w:rsidRPr="004340FD">
              <w:rPr>
                <w:rStyle w:val="Hyperlink"/>
                <w:rFonts w:cs="Times New Roman"/>
                <w:noProof/>
                <w:spacing w:val="0"/>
              </w:rPr>
              <w:t>.</w:t>
            </w:r>
            <w:r w:rsidR="006A3A68" w:rsidRPr="004340FD">
              <w:rPr>
                <w:rStyle w:val="Hyperlink"/>
                <w:rFonts w:cs="Times New Roman"/>
                <w:noProof/>
                <w:spacing w:val="0"/>
              </w:rPr>
              <w:t>4   Pastoral Response to Known Sexual Offenders</w:t>
            </w:r>
            <w:r w:rsidR="006A3A68" w:rsidRPr="004340FD">
              <w:rPr>
                <w:rFonts w:cs="Times New Roman"/>
                <w:noProof/>
                <w:webHidden/>
                <w:spacing w:val="0"/>
              </w:rPr>
              <w:tab/>
            </w:r>
            <w:r w:rsidR="006A3A68" w:rsidRPr="00245EED">
              <w:rPr>
                <w:rFonts w:cs="Times New Roman"/>
                <w:smallCaps w:val="0"/>
                <w:noProof/>
                <w:webHidden/>
                <w:spacing w:val="0"/>
              </w:rPr>
              <w:fldChar w:fldCharType="begin"/>
            </w:r>
            <w:r w:rsidR="006A3A68" w:rsidRPr="00245EED">
              <w:rPr>
                <w:rFonts w:cs="Times New Roman"/>
                <w:smallCaps w:val="0"/>
                <w:noProof/>
                <w:webHidden/>
                <w:spacing w:val="0"/>
              </w:rPr>
              <w:instrText xml:space="preserve"> PAGEREF _Toc61420522 \h </w:instrText>
            </w:r>
            <w:r w:rsidR="006A3A68" w:rsidRPr="00245EED">
              <w:rPr>
                <w:rFonts w:cs="Times New Roman"/>
                <w:smallCaps w:val="0"/>
                <w:noProof/>
                <w:webHidden/>
                <w:spacing w:val="0"/>
              </w:rPr>
            </w:r>
            <w:r w:rsidR="006A3A68" w:rsidRPr="00245EED">
              <w:rPr>
                <w:rFonts w:cs="Times New Roman"/>
                <w:smallCaps w:val="0"/>
                <w:noProof/>
                <w:webHidden/>
                <w:spacing w:val="0"/>
              </w:rPr>
              <w:fldChar w:fldCharType="separate"/>
            </w:r>
            <w:r w:rsidR="007A5855">
              <w:rPr>
                <w:rFonts w:cs="Times New Roman"/>
                <w:smallCaps w:val="0"/>
                <w:noProof/>
                <w:webHidden/>
                <w:spacing w:val="0"/>
              </w:rPr>
              <w:t>xx</w:t>
            </w:r>
            <w:r w:rsidR="006A3A68" w:rsidRPr="00245EED">
              <w:rPr>
                <w:rFonts w:cs="Times New Roman"/>
                <w:smallCaps w:val="0"/>
                <w:noProof/>
                <w:webHidden/>
                <w:spacing w:val="0"/>
              </w:rPr>
              <w:fldChar w:fldCharType="end"/>
            </w:r>
          </w:hyperlink>
        </w:p>
        <w:p w14:paraId="775B64B2" w14:textId="22409DFC" w:rsidR="008E30ED" w:rsidRPr="00C4491E" w:rsidRDefault="00794858" w:rsidP="008E30ED">
          <w:pPr>
            <w:rPr>
              <w:bCs/>
              <w:noProof/>
            </w:rPr>
          </w:pPr>
          <w:r w:rsidRPr="004340FD">
            <w:rPr>
              <w:rFonts w:cs="Times New Roman"/>
              <w:caps/>
              <w:sz w:val="22"/>
              <w:szCs w:val="22"/>
              <w:u w:val="single"/>
            </w:rPr>
            <w:fldChar w:fldCharType="end"/>
          </w:r>
        </w:p>
      </w:sdtContent>
    </w:sdt>
    <w:p w14:paraId="6252BA2F" w14:textId="77777777" w:rsidR="008E30ED" w:rsidRPr="00C4491E" w:rsidRDefault="008E30ED">
      <w:pPr>
        <w:jc w:val="both"/>
        <w:rPr>
          <w:b/>
          <w:smallCaps/>
          <w:sz w:val="28"/>
          <w:szCs w:val="28"/>
        </w:rPr>
      </w:pPr>
      <w:r w:rsidRPr="00C4491E">
        <w:rPr>
          <w:b/>
          <w:sz w:val="28"/>
          <w:szCs w:val="28"/>
        </w:rPr>
        <w:br w:type="page"/>
      </w:r>
    </w:p>
    <w:p w14:paraId="135D9282" w14:textId="4D1C6346" w:rsidR="006A1D9C" w:rsidRPr="00C4491E" w:rsidRDefault="003C30BD" w:rsidP="003C30BD">
      <w:pPr>
        <w:pStyle w:val="Title"/>
        <w:pBdr>
          <w:bottom w:val="single" w:sz="48" w:space="1" w:color="5B9BD5" w:themeColor="accent1"/>
        </w:pBdr>
        <w:jc w:val="left"/>
        <w:outlineLvl w:val="0"/>
        <w:rPr>
          <w:b/>
          <w:webHidden/>
          <w:sz w:val="28"/>
          <w:szCs w:val="28"/>
        </w:rPr>
      </w:pPr>
      <w:bookmarkStart w:id="3" w:name="_Toc61420461"/>
      <w:r w:rsidRPr="00C4491E">
        <w:rPr>
          <w:b/>
          <w:sz w:val="28"/>
          <w:szCs w:val="28"/>
        </w:rPr>
        <w:lastRenderedPageBreak/>
        <w:t>A</w:t>
      </w:r>
      <w:r w:rsidR="006A1D9C" w:rsidRPr="00C4491E">
        <w:rPr>
          <w:b/>
          <w:sz w:val="28"/>
          <w:szCs w:val="28"/>
        </w:rPr>
        <w:t>:  INTRODUCTION</w:t>
      </w:r>
      <w:bookmarkEnd w:id="3"/>
    </w:p>
    <w:p w14:paraId="7C540558" w14:textId="2F396BA9" w:rsidR="00B17DFA" w:rsidRPr="00C4491E" w:rsidRDefault="00C9393C" w:rsidP="005D6651">
      <w:pPr>
        <w:pStyle w:val="Heading1"/>
        <w:rPr>
          <w:bCs/>
          <w:spacing w:val="0"/>
        </w:rPr>
      </w:pPr>
      <w:bookmarkStart w:id="4" w:name="_Toc61420462"/>
      <w:r w:rsidRPr="00C4491E">
        <w:rPr>
          <w:bCs/>
          <w:spacing w:val="0"/>
        </w:rPr>
        <w:t>A</w:t>
      </w:r>
      <w:r w:rsidR="008F7617" w:rsidRPr="00C4491E">
        <w:rPr>
          <w:bCs/>
          <w:spacing w:val="0"/>
        </w:rPr>
        <w:t>.1</w:t>
      </w:r>
      <w:r w:rsidR="00913036" w:rsidRPr="00C4491E">
        <w:rPr>
          <w:bCs/>
          <w:spacing w:val="0"/>
        </w:rPr>
        <w:t xml:space="preserve">   </w:t>
      </w:r>
      <w:r w:rsidR="000E1D6B" w:rsidRPr="00C4491E">
        <w:rPr>
          <w:bCs/>
          <w:spacing w:val="0"/>
        </w:rPr>
        <w:t>Welcome from the Bishop</w:t>
      </w:r>
      <w:bookmarkEnd w:id="4"/>
    </w:p>
    <w:p w14:paraId="34324B42" w14:textId="7998E6F9" w:rsidR="00B17DFA" w:rsidRPr="00C4491E" w:rsidRDefault="00B17DFA" w:rsidP="00B17DFA">
      <w:pPr>
        <w:spacing w:before="120" w:after="120"/>
        <w:rPr>
          <w:szCs w:val="24"/>
        </w:rPr>
      </w:pPr>
      <w:r w:rsidRPr="0016488E">
        <w:rPr>
          <w:b/>
          <w:bCs/>
          <w:sz w:val="28"/>
        </w:rPr>
        <w:t>[</w:t>
      </w:r>
      <w:r w:rsidRPr="00C4491E">
        <w:rPr>
          <w:szCs w:val="24"/>
        </w:rPr>
        <w:t>The opening of the manual should include a letter from the Bisho</w:t>
      </w:r>
      <w:r w:rsidR="00F10B4F" w:rsidRPr="00C4491E">
        <w:rPr>
          <w:szCs w:val="24"/>
        </w:rPr>
        <w:t xml:space="preserve">p </w:t>
      </w:r>
      <w:r w:rsidRPr="00C4491E">
        <w:rPr>
          <w:szCs w:val="24"/>
        </w:rPr>
        <w:t xml:space="preserve">setting the tone for the rest of the manual. In this section, the Bishop should begin with a biblical perspective, including grounding Scriptures regarding caring for the vulnerable, our witness to the world, caring for children, abiding in Christ, etc. It may also be helpful to close the biblical perspective with the importance of confession and redemption. </w:t>
      </w:r>
    </w:p>
    <w:p w14:paraId="087DE55E" w14:textId="77777777" w:rsidR="00B17DFA" w:rsidRPr="00C4491E" w:rsidRDefault="00B17DFA" w:rsidP="00B17DFA">
      <w:pPr>
        <w:spacing w:before="120" w:after="120"/>
        <w:rPr>
          <w:szCs w:val="24"/>
        </w:rPr>
      </w:pPr>
      <w:r w:rsidRPr="00C4491E">
        <w:rPr>
          <w:szCs w:val="24"/>
        </w:rPr>
        <w:t xml:space="preserve">Sexual abuse can trigger a number of responses in people. It may help to include a section that demonstrates the Diocese understands this concern is prevalent and may be difficult for many to face, but that it is also necessary to bring it into the light. </w:t>
      </w:r>
    </w:p>
    <w:p w14:paraId="60D4F813" w14:textId="5792797E" w:rsidR="00B17DFA" w:rsidRPr="00C4491E" w:rsidRDefault="00B17DFA" w:rsidP="00B17DFA">
      <w:pPr>
        <w:spacing w:before="120" w:after="120"/>
        <w:rPr>
          <w:szCs w:val="24"/>
        </w:rPr>
      </w:pPr>
      <w:r w:rsidRPr="00C4491E">
        <w:rPr>
          <w:szCs w:val="24"/>
        </w:rPr>
        <w:t>The Bishop may choose to also include a theological statement regarding human sexuality. The catechism</w:t>
      </w:r>
      <w:r w:rsidR="00A87AEC" w:rsidRPr="00C4491E">
        <w:rPr>
          <w:szCs w:val="24"/>
        </w:rPr>
        <w:t xml:space="preserve">, </w:t>
      </w:r>
      <w:r w:rsidRPr="00C4491E">
        <w:rPr>
          <w:szCs w:val="24"/>
        </w:rPr>
        <w:t>our baptismal covenant</w:t>
      </w:r>
      <w:r w:rsidR="00A87AEC" w:rsidRPr="00C4491E">
        <w:rPr>
          <w:szCs w:val="24"/>
        </w:rPr>
        <w:t>, and the 2021 statement from the College of Bishops</w:t>
      </w:r>
      <w:r w:rsidRPr="00C4491E">
        <w:rPr>
          <w:szCs w:val="24"/>
        </w:rPr>
        <w:t xml:space="preserve"> may be useful for this section.</w:t>
      </w:r>
    </w:p>
    <w:p w14:paraId="653DE231" w14:textId="77777777" w:rsidR="00B17DFA" w:rsidRPr="00C4491E" w:rsidRDefault="00B17DFA" w:rsidP="00B17DFA">
      <w:pPr>
        <w:spacing w:before="120" w:after="120"/>
        <w:rPr>
          <w:szCs w:val="24"/>
        </w:rPr>
      </w:pPr>
      <w:r w:rsidRPr="00C4491E">
        <w:rPr>
          <w:szCs w:val="24"/>
        </w:rPr>
        <w:t xml:space="preserve">A word about expectations on clergy should be included in the manual, and the Bishop’s letter </w:t>
      </w:r>
      <w:r w:rsidRPr="00C4491E">
        <w:rPr>
          <w:i/>
          <w:iCs/>
          <w:szCs w:val="24"/>
        </w:rPr>
        <w:t>may</w:t>
      </w:r>
      <w:r w:rsidRPr="00C4491E">
        <w:rPr>
          <w:szCs w:val="24"/>
        </w:rPr>
        <w:t xml:space="preserve"> be the best location for this point. Clergy are to lead the way, making the topic of protection of children a priority. Clergy are to set up accountability measures within their churches that enable the staff/volunteers/vestry to hold each other accountable as well as to hold the clergy accountable. Open communication without fear is imperative.</w:t>
      </w:r>
    </w:p>
    <w:p w14:paraId="121B6438" w14:textId="6FFB085E" w:rsidR="00B17DFA" w:rsidRPr="00C4491E" w:rsidRDefault="00B17DFA" w:rsidP="0063505C">
      <w:pPr>
        <w:spacing w:before="120" w:after="120"/>
        <w:rPr>
          <w:szCs w:val="24"/>
        </w:rPr>
      </w:pPr>
      <w:r w:rsidRPr="00C4491E">
        <w:rPr>
          <w:szCs w:val="24"/>
        </w:rPr>
        <w:t xml:space="preserve">The letter from the Bishop should include a final statement regarding pastoral care for the people in the </w:t>
      </w:r>
      <w:r w:rsidR="0058146F">
        <w:rPr>
          <w:szCs w:val="24"/>
        </w:rPr>
        <w:t>d</w:t>
      </w:r>
      <w:r w:rsidRPr="00C4491E">
        <w:rPr>
          <w:szCs w:val="24"/>
        </w:rPr>
        <w:t xml:space="preserve">iocese. This section outlines the responsibility upon both the clergy and the church to protect and care for the people to the glory of God. Recognizing this is the primary charge, the justification for this </w:t>
      </w:r>
      <w:r w:rsidR="00415269">
        <w:rPr>
          <w:szCs w:val="24"/>
        </w:rPr>
        <w:t>policy</w:t>
      </w:r>
      <w:r w:rsidRPr="00C4491E">
        <w:rPr>
          <w:szCs w:val="24"/>
        </w:rPr>
        <w:t xml:space="preserve"> is already part of their very calling.</w:t>
      </w:r>
    </w:p>
    <w:p w14:paraId="3FE079D5" w14:textId="18E48683" w:rsidR="00B17DFA" w:rsidRPr="00C4491E" w:rsidRDefault="00B17DFA" w:rsidP="00B17DFA">
      <w:pPr>
        <w:spacing w:before="120" w:after="120"/>
        <w:rPr>
          <w:szCs w:val="24"/>
        </w:rPr>
      </w:pPr>
      <w:r w:rsidRPr="00C4491E">
        <w:rPr>
          <w:szCs w:val="24"/>
        </w:rPr>
        <w:t>The tone should remain one of care and support, without downgrading the severity of this topic</w:t>
      </w:r>
      <w:r w:rsidR="0058146F">
        <w:rPr>
          <w:szCs w:val="24"/>
        </w:rPr>
        <w:t>.</w:t>
      </w:r>
      <w:r w:rsidRPr="0016488E">
        <w:rPr>
          <w:b/>
          <w:bCs/>
          <w:szCs w:val="24"/>
        </w:rPr>
        <w:t>]</w:t>
      </w:r>
    </w:p>
    <w:p w14:paraId="21AEB0C7" w14:textId="77777777" w:rsidR="00B17DFA" w:rsidRPr="00C4491E" w:rsidRDefault="00B17DFA" w:rsidP="00B17DFA">
      <w:pPr>
        <w:spacing w:after="120"/>
        <w:rPr>
          <w:szCs w:val="24"/>
        </w:rPr>
      </w:pPr>
    </w:p>
    <w:p w14:paraId="2D75E237" w14:textId="1326F2E5" w:rsidR="00C448F0" w:rsidRPr="00C4491E" w:rsidRDefault="00C448F0" w:rsidP="00161F7D">
      <w:r w:rsidRPr="00C4491E">
        <w:br w:type="page"/>
      </w:r>
    </w:p>
    <w:p w14:paraId="68A6B762" w14:textId="32794748" w:rsidR="0063505C" w:rsidRPr="00C4491E" w:rsidRDefault="0063505C" w:rsidP="0063505C">
      <w:pPr>
        <w:pStyle w:val="Heading1"/>
        <w:rPr>
          <w:bCs/>
          <w:spacing w:val="0"/>
        </w:rPr>
      </w:pPr>
      <w:bookmarkStart w:id="5" w:name="_Toc61420463"/>
      <w:r w:rsidRPr="00C4491E">
        <w:rPr>
          <w:bCs/>
          <w:spacing w:val="0"/>
        </w:rPr>
        <w:lastRenderedPageBreak/>
        <w:t>A.</w:t>
      </w:r>
      <w:r>
        <w:rPr>
          <w:bCs/>
          <w:spacing w:val="0"/>
        </w:rPr>
        <w:t>2</w:t>
      </w:r>
      <w:r w:rsidRPr="00C4491E">
        <w:rPr>
          <w:bCs/>
          <w:spacing w:val="0"/>
        </w:rPr>
        <w:t xml:space="preserve">   </w:t>
      </w:r>
      <w:r>
        <w:rPr>
          <w:bCs/>
          <w:spacing w:val="0"/>
        </w:rPr>
        <w:t>Principle of Subsidiarity</w:t>
      </w:r>
    </w:p>
    <w:p w14:paraId="0AA6FB17" w14:textId="75BB06DA"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The Anglican Church in North America (ACNA) has as a founding philosophy the Principle of</w:t>
      </w:r>
    </w:p>
    <w:p w14:paraId="42FB526F"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Subsidiarity. This principle seeks to place the greatest degree of ministry leadership, energy,</w:t>
      </w:r>
    </w:p>
    <w:p w14:paraId="3E964531"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and responsibilities to the most local level. In response to a request from the ACNA Executive</w:t>
      </w:r>
    </w:p>
    <w:p w14:paraId="25E92C9D"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committee (August 2018), a sub-committee of leaders and practitioners was formed to bring to</w:t>
      </w:r>
    </w:p>
    <w:p w14:paraId="7D614545"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the consideration of the Province, a Child Safety Sample document (CSS) as well as a resource</w:t>
      </w:r>
    </w:p>
    <w:p w14:paraId="17AB57CA"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library. In addition, some suggested resources were requested for the benefit of each diocese</w:t>
      </w:r>
    </w:p>
    <w:p w14:paraId="23538D44" w14:textId="2C7FCB1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(and consequently, each diocese’s congregations, clergy, and lay leaders) to use as they deem</w:t>
      </w:r>
    </w:p>
    <w:p w14:paraId="575F3BF9"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them helpful in their efforts to create and foster a safe ministry environment for children and</w:t>
      </w:r>
    </w:p>
    <w:p w14:paraId="7B8CAA3A" w14:textId="495192EE"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teenagers.</w:t>
      </w:r>
    </w:p>
    <w:p w14:paraId="597E8169" w14:textId="77777777" w:rsidR="0063505C" w:rsidRDefault="0063505C" w:rsidP="0063505C">
      <w:pPr>
        <w:autoSpaceDE w:val="0"/>
        <w:autoSpaceDN w:val="0"/>
        <w:adjustRightInd w:val="0"/>
        <w:spacing w:before="60" w:after="60" w:line="240" w:lineRule="auto"/>
        <w:rPr>
          <w:rFonts w:cs="Times New Roman"/>
          <w:szCs w:val="24"/>
          <w:lang w:bidi="he-IL"/>
        </w:rPr>
      </w:pPr>
    </w:p>
    <w:p w14:paraId="5E6B6D0D" w14:textId="0D0449A5"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This Child Safety Committee has finalized this sample plan which brings together elements of</w:t>
      </w:r>
    </w:p>
    <w:p w14:paraId="5A4380D6"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the many child protection plans that they reviewed and which can be considered as a helpful</w:t>
      </w:r>
    </w:p>
    <w:p w14:paraId="6AB267E8"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‘starting point’ for each diocesan policy as well as a sample that provides space for necessary</w:t>
      </w:r>
    </w:p>
    <w:p w14:paraId="59492B23"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variance of implementation. This sample, our resource library, and the other ministry</w:t>
      </w:r>
    </w:p>
    <w:p w14:paraId="6708C138" w14:textId="0B6CE4C0"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 xml:space="preserve">resources are all available on our </w:t>
      </w:r>
      <w:hyperlink r:id="rId15" w:history="1">
        <w:r w:rsidRPr="0063505C">
          <w:rPr>
            <w:rStyle w:val="Hyperlink"/>
            <w:rFonts w:cs="Times New Roman"/>
            <w:szCs w:val="24"/>
            <w:lang w:bidi="he-IL"/>
          </w:rPr>
          <w:t>Provincial website</w:t>
        </w:r>
      </w:hyperlink>
      <w:r>
        <w:rPr>
          <w:rFonts w:cs="Times New Roman"/>
          <w:szCs w:val="24"/>
          <w:lang w:bidi="he-IL"/>
        </w:rPr>
        <w:t xml:space="preserve">. </w:t>
      </w:r>
    </w:p>
    <w:p w14:paraId="1E64FB24" w14:textId="77777777" w:rsidR="0063505C" w:rsidRDefault="0063505C" w:rsidP="0063505C">
      <w:pPr>
        <w:autoSpaceDE w:val="0"/>
        <w:autoSpaceDN w:val="0"/>
        <w:adjustRightInd w:val="0"/>
        <w:spacing w:before="60" w:after="60" w:line="240" w:lineRule="auto"/>
        <w:rPr>
          <w:rFonts w:cs="Times New Roman"/>
          <w:szCs w:val="24"/>
          <w:lang w:bidi="he-IL"/>
        </w:rPr>
      </w:pPr>
    </w:p>
    <w:p w14:paraId="55E96393"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This sample is not a suggested or required policy, as we do not seek (and do not have the</w:t>
      </w:r>
    </w:p>
    <w:p w14:paraId="759DDD42"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canonical and legal authority) to mandate such systems for each diocese. But we do commend</w:t>
      </w:r>
    </w:p>
    <w:p w14:paraId="443E2B88" w14:textId="77777777"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this sample for thoughtful and serious consideration as it represents the thoughts and</w:t>
      </w:r>
    </w:p>
    <w:p w14:paraId="2018D24E" w14:textId="2303483B" w:rsidR="0063505C" w:rsidRDefault="0063505C" w:rsidP="0063505C">
      <w:pPr>
        <w:autoSpaceDE w:val="0"/>
        <w:autoSpaceDN w:val="0"/>
        <w:adjustRightInd w:val="0"/>
        <w:spacing w:before="60" w:after="60" w:line="240" w:lineRule="auto"/>
        <w:rPr>
          <w:rFonts w:cs="Times New Roman"/>
          <w:szCs w:val="24"/>
          <w:lang w:bidi="he-IL"/>
        </w:rPr>
      </w:pPr>
      <w:r>
        <w:rPr>
          <w:rFonts w:cs="Times New Roman"/>
          <w:szCs w:val="24"/>
          <w:lang w:bidi="he-IL"/>
        </w:rPr>
        <w:t>amalgamations of some excellent practices already in use across our province.</w:t>
      </w:r>
    </w:p>
    <w:p w14:paraId="4FF6C318" w14:textId="77777777" w:rsidR="0063505C" w:rsidRDefault="0063505C" w:rsidP="0063505C">
      <w:pPr>
        <w:autoSpaceDE w:val="0"/>
        <w:autoSpaceDN w:val="0"/>
        <w:adjustRightInd w:val="0"/>
        <w:spacing w:before="60" w:after="60" w:line="240" w:lineRule="auto"/>
        <w:rPr>
          <w:rFonts w:cs="Times New Roman"/>
          <w:szCs w:val="24"/>
          <w:lang w:bidi="he-IL"/>
        </w:rPr>
      </w:pPr>
    </w:p>
    <w:p w14:paraId="2D25CB4C" w14:textId="7348C244" w:rsidR="0063505C" w:rsidRPr="0063505C" w:rsidRDefault="0063505C" w:rsidP="0063505C">
      <w:pPr>
        <w:spacing w:before="60" w:after="60" w:line="240" w:lineRule="auto"/>
        <w:rPr>
          <w:i/>
          <w:iCs/>
          <w:szCs w:val="24"/>
        </w:rPr>
      </w:pPr>
      <w:r w:rsidRPr="0063505C">
        <w:rPr>
          <w:rFonts w:cs="Times New Roman"/>
          <w:i/>
          <w:iCs/>
          <w:szCs w:val="24"/>
          <w:lang w:bidi="he-IL"/>
        </w:rPr>
        <w:t>Resolved June 14, 2021 The ACNA Executive Committee</w:t>
      </w:r>
    </w:p>
    <w:p w14:paraId="600E533D" w14:textId="77777777" w:rsidR="0063505C" w:rsidRDefault="0063505C">
      <w:pPr>
        <w:jc w:val="both"/>
        <w:rPr>
          <w:rFonts w:cs="Arial (Body CS)"/>
          <w:b/>
          <w:sz w:val="28"/>
          <w:szCs w:val="32"/>
        </w:rPr>
      </w:pPr>
      <w:r>
        <w:br w:type="page"/>
      </w:r>
    </w:p>
    <w:p w14:paraId="15185753" w14:textId="797137BD" w:rsidR="00DE365F" w:rsidRPr="00C4491E" w:rsidRDefault="00C9393C" w:rsidP="00C00F91">
      <w:pPr>
        <w:pStyle w:val="Heading1"/>
        <w:rPr>
          <w:spacing w:val="0"/>
        </w:rPr>
      </w:pPr>
      <w:r w:rsidRPr="00C4491E">
        <w:rPr>
          <w:spacing w:val="0"/>
        </w:rPr>
        <w:lastRenderedPageBreak/>
        <w:t>A</w:t>
      </w:r>
      <w:r w:rsidR="008F7617" w:rsidRPr="00C4491E">
        <w:rPr>
          <w:spacing w:val="0"/>
        </w:rPr>
        <w:t>.</w:t>
      </w:r>
      <w:r w:rsidR="0063505C">
        <w:rPr>
          <w:spacing w:val="0"/>
        </w:rPr>
        <w:t>3</w:t>
      </w:r>
      <w:r w:rsidR="00913036" w:rsidRPr="00C4491E">
        <w:rPr>
          <w:spacing w:val="0"/>
        </w:rPr>
        <w:t xml:space="preserve">   </w:t>
      </w:r>
      <w:r w:rsidR="00BD2F19" w:rsidRPr="00C4491E">
        <w:rPr>
          <w:spacing w:val="0"/>
        </w:rPr>
        <w:t xml:space="preserve">Biblical </w:t>
      </w:r>
      <w:r w:rsidR="000E1D6B" w:rsidRPr="00C4491E">
        <w:rPr>
          <w:spacing w:val="0"/>
        </w:rPr>
        <w:t>Foundation for Policy</w:t>
      </w:r>
      <w:bookmarkEnd w:id="5"/>
    </w:p>
    <w:p w14:paraId="61DAB57C" w14:textId="1ACC2D11" w:rsidR="00DE365F" w:rsidRPr="00C4491E" w:rsidRDefault="00902C88" w:rsidP="00DE365F">
      <w:pPr>
        <w:rPr>
          <w:szCs w:val="24"/>
        </w:rPr>
      </w:pPr>
      <w:r w:rsidRPr="00C4491E">
        <w:rPr>
          <w:b/>
          <w:szCs w:val="24"/>
        </w:rPr>
        <w:t>[</w:t>
      </w:r>
      <w:r w:rsidR="0012716A" w:rsidRPr="0012716A">
        <w:rPr>
          <w:b/>
          <w:szCs w:val="24"/>
        </w:rPr>
        <w:t>Your diocese</w:t>
      </w:r>
      <w:r w:rsidRPr="00C4491E">
        <w:rPr>
          <w:b/>
          <w:szCs w:val="24"/>
        </w:rPr>
        <w:t>]</w:t>
      </w:r>
      <w:r w:rsidR="00DE365F" w:rsidRPr="00C4491E">
        <w:rPr>
          <w:szCs w:val="24"/>
        </w:rPr>
        <w:t xml:space="preserve"> accepts with deep gratitude and seriousness the trust given us by God to nurture and care for his people, especially those who are most vulnerable and in need of protection. This is </w:t>
      </w:r>
      <w:r w:rsidR="00A87AEC" w:rsidRPr="00C4491E">
        <w:rPr>
          <w:szCs w:val="24"/>
        </w:rPr>
        <w:t>essential</w:t>
      </w:r>
      <w:r w:rsidR="00DE365F" w:rsidRPr="00C4491E">
        <w:rPr>
          <w:szCs w:val="24"/>
        </w:rPr>
        <w:t xml:space="preserve"> when caring for our children and youth. </w:t>
      </w:r>
    </w:p>
    <w:p w14:paraId="1E7147F1" w14:textId="38C3D005" w:rsidR="00DE365F" w:rsidRPr="00C4491E" w:rsidRDefault="00DE365F" w:rsidP="00DE365F">
      <w:pPr>
        <w:rPr>
          <w:szCs w:val="24"/>
        </w:rPr>
      </w:pPr>
      <w:r w:rsidRPr="00C4491E">
        <w:rPr>
          <w:szCs w:val="24"/>
        </w:rPr>
        <w:t>Current statistics regarding child abuse are alarming. The effects of such abuse can damage children at the core of who they are, and often follow them into adulthood. Abused children are children at risk. They often become adults who suffer from low self-esteem, who are unable to form and keep healthy relationships, and who struggle to maintain healthy boundaries. As the Church, we declare that we will work together to see that the proper love and care are extended to the children entrusted to us.</w:t>
      </w:r>
    </w:p>
    <w:p w14:paraId="355F95A3" w14:textId="69959277" w:rsidR="00D66148" w:rsidRPr="00C4491E" w:rsidRDefault="00DE365F" w:rsidP="00DE365F">
      <w:pPr>
        <w:rPr>
          <w:szCs w:val="24"/>
        </w:rPr>
      </w:pPr>
      <w:r w:rsidRPr="00C4491E">
        <w:rPr>
          <w:szCs w:val="24"/>
        </w:rPr>
        <w:t>Jesus teaches explicitly that children are of much value in Kingdom terms, and that to cause one to sin has the gravest of consequences. Caring for our children and youth is a sacred trust.</w:t>
      </w:r>
    </w:p>
    <w:p w14:paraId="3CB58402" w14:textId="77777777" w:rsidR="00DE365F" w:rsidRPr="00C4491E" w:rsidRDefault="00DE365F" w:rsidP="00A24228">
      <w:pPr>
        <w:rPr>
          <w:i/>
          <w:szCs w:val="24"/>
        </w:rPr>
      </w:pPr>
      <w:r w:rsidRPr="00C4491E">
        <w:rPr>
          <w:i/>
          <w:szCs w:val="24"/>
        </w:rPr>
        <w:t>At that time the disciples came to Jesus, saying, “Who is the greatest in the kingdom of heaven?” And calling to him a child, he put him in the midst of them and said, “Truly, I say to you, unless you turn and become like children, you will never enter the kingdom of heaven. Whoever humbles himself like this child is the greatest in the kingdom of heaven. Whoever receives one such child in my name receives me, but whoever causes one of these little ones who believe in me to sin, it would be better for him to have a great millstone fastened around his neck and to be drowned in the depth of the sea.” (Matthew 18:1-6 ESV)</w:t>
      </w:r>
    </w:p>
    <w:p w14:paraId="1A961446" w14:textId="0202B014" w:rsidR="00DE365F" w:rsidRPr="00C4491E" w:rsidRDefault="00DE365F" w:rsidP="00DE365F">
      <w:pPr>
        <w:rPr>
          <w:szCs w:val="24"/>
        </w:rPr>
      </w:pPr>
      <w:r w:rsidRPr="00C4491E">
        <w:rPr>
          <w:szCs w:val="24"/>
        </w:rPr>
        <w:t>Mark, in his Gospel account, adds the dimension of Jesus taking the children in his arms and blessing them</w:t>
      </w:r>
      <w:r w:rsidR="00A87AEC" w:rsidRPr="00C4491E">
        <w:rPr>
          <w:szCs w:val="24"/>
        </w:rPr>
        <w:t>.</w:t>
      </w:r>
      <w:r w:rsidRPr="00C4491E">
        <w:rPr>
          <w:szCs w:val="24"/>
        </w:rPr>
        <w:t xml:space="preserve"> (Mark 10:16)</w:t>
      </w:r>
    </w:p>
    <w:p w14:paraId="0A948937" w14:textId="718CCE29" w:rsidR="00DE365F" w:rsidRPr="00C4491E" w:rsidRDefault="00DE365F" w:rsidP="00DE365F">
      <w:pPr>
        <w:rPr>
          <w:szCs w:val="24"/>
        </w:rPr>
      </w:pPr>
      <w:r w:rsidRPr="00C4491E">
        <w:rPr>
          <w:szCs w:val="24"/>
        </w:rPr>
        <w:t>As Christian adults</w:t>
      </w:r>
      <w:r w:rsidR="00796DAD" w:rsidRPr="00C4491E">
        <w:rPr>
          <w:szCs w:val="24"/>
        </w:rPr>
        <w:t>,</w:t>
      </w:r>
      <w:r w:rsidRPr="00C4491E">
        <w:rPr>
          <w:szCs w:val="24"/>
        </w:rPr>
        <w:t xml:space="preserve"> we are called to establish a secure environment where the perfect love of God works to cast out all fear (1 John 4:18) and the nurture and love of God are made known to all, and in particular to our children and youth. In this way we can fulfill the biblical mandate to train up our children in the way they should go</w:t>
      </w:r>
      <w:r w:rsidR="00A87AEC" w:rsidRPr="00C4491E">
        <w:rPr>
          <w:szCs w:val="24"/>
        </w:rPr>
        <w:t>.</w:t>
      </w:r>
      <w:r w:rsidRPr="00C4491E">
        <w:rPr>
          <w:szCs w:val="24"/>
        </w:rPr>
        <w:t xml:space="preserve"> (Proverbs 22:6)</w:t>
      </w:r>
    </w:p>
    <w:p w14:paraId="6B10EC3B" w14:textId="10A5CE06" w:rsidR="00A65358" w:rsidRPr="00C4491E" w:rsidRDefault="00C9393C" w:rsidP="00C00F91">
      <w:pPr>
        <w:pStyle w:val="Heading1"/>
        <w:rPr>
          <w:spacing w:val="0"/>
        </w:rPr>
      </w:pPr>
      <w:bookmarkStart w:id="6" w:name="_Toc61420464"/>
      <w:r w:rsidRPr="00C4491E">
        <w:rPr>
          <w:spacing w:val="0"/>
        </w:rPr>
        <w:t>A</w:t>
      </w:r>
      <w:r w:rsidR="008F7617" w:rsidRPr="00C4491E">
        <w:rPr>
          <w:spacing w:val="0"/>
        </w:rPr>
        <w:t>.</w:t>
      </w:r>
      <w:r w:rsidR="0063505C">
        <w:rPr>
          <w:spacing w:val="0"/>
        </w:rPr>
        <w:t>4</w:t>
      </w:r>
      <w:r w:rsidR="008F7617" w:rsidRPr="00C4491E">
        <w:rPr>
          <w:spacing w:val="0"/>
        </w:rPr>
        <w:t xml:space="preserve">   </w:t>
      </w:r>
      <w:r w:rsidR="00BD2F19" w:rsidRPr="00C4491E">
        <w:rPr>
          <w:spacing w:val="0"/>
        </w:rPr>
        <w:t>Purpose of the Policy</w:t>
      </w:r>
      <w:bookmarkEnd w:id="6"/>
    </w:p>
    <w:p w14:paraId="7E21002C" w14:textId="3AD1A61B" w:rsidR="001B5E4D" w:rsidRPr="00C4491E" w:rsidRDefault="00DE365F" w:rsidP="00DE365F">
      <w:pPr>
        <w:rPr>
          <w:b/>
          <w:sz w:val="28"/>
          <w:szCs w:val="28"/>
        </w:rPr>
      </w:pPr>
      <w:r w:rsidRPr="00C4491E">
        <w:rPr>
          <w:szCs w:val="24"/>
        </w:rPr>
        <w:t>Th</w:t>
      </w:r>
      <w:r w:rsidR="00050A12" w:rsidRPr="00C4491E">
        <w:rPr>
          <w:szCs w:val="24"/>
        </w:rPr>
        <w:t xml:space="preserve">is document provides guidance, information, instruction, and </w:t>
      </w:r>
      <w:r w:rsidR="00415269">
        <w:rPr>
          <w:szCs w:val="24"/>
        </w:rPr>
        <w:t>common practices</w:t>
      </w:r>
      <w:r w:rsidR="00050A12" w:rsidRPr="00C4491E">
        <w:rPr>
          <w:szCs w:val="24"/>
        </w:rPr>
        <w:t xml:space="preserve"> to direct and inform the clergy and laity in the churches in </w:t>
      </w:r>
      <w:r w:rsidR="00050A12" w:rsidRPr="00C4491E">
        <w:rPr>
          <w:b/>
          <w:szCs w:val="24"/>
        </w:rPr>
        <w:t>[</w:t>
      </w:r>
      <w:r w:rsidR="0012716A">
        <w:rPr>
          <w:b/>
          <w:szCs w:val="24"/>
        </w:rPr>
        <w:t>your diocese</w:t>
      </w:r>
      <w:r w:rsidR="00050A12" w:rsidRPr="00C4491E">
        <w:rPr>
          <w:szCs w:val="24"/>
        </w:rPr>
        <w:t xml:space="preserve">] as you craft your child protection policies. It </w:t>
      </w:r>
      <w:r w:rsidR="00CD7696" w:rsidRPr="00C4491E">
        <w:rPr>
          <w:szCs w:val="24"/>
        </w:rPr>
        <w:t>also</w:t>
      </w:r>
      <w:r w:rsidR="00050A12" w:rsidRPr="00C4491E">
        <w:rPr>
          <w:szCs w:val="24"/>
        </w:rPr>
        <w:t xml:space="preserve"> serve</w:t>
      </w:r>
      <w:r w:rsidR="00CD7696" w:rsidRPr="00C4491E">
        <w:rPr>
          <w:szCs w:val="24"/>
        </w:rPr>
        <w:t>s</w:t>
      </w:r>
      <w:r w:rsidR="00050A12" w:rsidRPr="00C4491E">
        <w:rPr>
          <w:szCs w:val="24"/>
        </w:rPr>
        <w:t xml:space="preserve"> as a reference manual </w:t>
      </w:r>
      <w:r w:rsidR="00CD7696" w:rsidRPr="00C4491E">
        <w:rPr>
          <w:szCs w:val="24"/>
        </w:rPr>
        <w:t xml:space="preserve">to inform your decisions and methods with regard to safeguarding the youth and children entrusted to </w:t>
      </w:r>
      <w:r w:rsidR="00742070" w:rsidRPr="00C4491E">
        <w:rPr>
          <w:szCs w:val="24"/>
        </w:rPr>
        <w:t>you</w:t>
      </w:r>
      <w:r w:rsidR="00CD7696" w:rsidRPr="00C4491E">
        <w:rPr>
          <w:szCs w:val="24"/>
        </w:rPr>
        <w:t>, providing minimum standards of care and vigilance.</w:t>
      </w:r>
    </w:p>
    <w:p w14:paraId="6D1EF8A5" w14:textId="207338D1" w:rsidR="00A65358" w:rsidRPr="00C4491E" w:rsidRDefault="003C30BD" w:rsidP="00C00F91">
      <w:pPr>
        <w:pStyle w:val="Heading1"/>
        <w:rPr>
          <w:spacing w:val="0"/>
        </w:rPr>
      </w:pPr>
      <w:bookmarkStart w:id="7" w:name="_Toc61420466"/>
      <w:r w:rsidRPr="00C4491E">
        <w:rPr>
          <w:spacing w:val="0"/>
        </w:rPr>
        <w:t>A</w:t>
      </w:r>
      <w:r w:rsidR="00C56B25" w:rsidRPr="00C4491E">
        <w:rPr>
          <w:spacing w:val="0"/>
        </w:rPr>
        <w:t>.</w:t>
      </w:r>
      <w:r w:rsidR="0063505C">
        <w:rPr>
          <w:spacing w:val="0"/>
        </w:rPr>
        <w:t>5</w:t>
      </w:r>
      <w:r w:rsidR="00C56B25" w:rsidRPr="00C4491E">
        <w:rPr>
          <w:spacing w:val="0"/>
        </w:rPr>
        <w:t xml:space="preserve">   </w:t>
      </w:r>
      <w:r w:rsidR="00563ABC" w:rsidRPr="00C4491E">
        <w:rPr>
          <w:spacing w:val="0"/>
        </w:rPr>
        <w:t>The Diocesan Committee to Protect Children</w:t>
      </w:r>
      <w:bookmarkEnd w:id="7"/>
    </w:p>
    <w:p w14:paraId="77279C82" w14:textId="4A5940AF" w:rsidR="00295288" w:rsidRPr="00C4491E" w:rsidRDefault="00563ABC" w:rsidP="00A24228">
      <w:pPr>
        <w:rPr>
          <w:rFonts w:cs="Times New Roman"/>
          <w:szCs w:val="24"/>
        </w:rPr>
      </w:pPr>
      <w:r w:rsidRPr="00C4491E">
        <w:rPr>
          <w:rFonts w:cs="Times New Roman"/>
          <w:szCs w:val="24"/>
        </w:rPr>
        <w:t xml:space="preserve">The Bishop in consultation with the </w:t>
      </w:r>
      <w:r w:rsidR="00A33BD5" w:rsidRPr="00C4491E">
        <w:rPr>
          <w:rFonts w:cs="Times New Roman"/>
          <w:b/>
          <w:szCs w:val="24"/>
        </w:rPr>
        <w:t>[</w:t>
      </w:r>
      <w:r w:rsidRPr="0012716A">
        <w:rPr>
          <w:rFonts w:cs="Times New Roman"/>
          <w:b/>
          <w:szCs w:val="24"/>
        </w:rPr>
        <w:t>Standing Committee</w:t>
      </w:r>
      <w:r w:rsidR="005E06B3" w:rsidRPr="0012716A">
        <w:rPr>
          <w:rFonts w:cs="Times New Roman"/>
          <w:b/>
          <w:szCs w:val="24"/>
        </w:rPr>
        <w:t>, Joint Leadership, etc.</w:t>
      </w:r>
      <w:r w:rsidR="00A33BD5" w:rsidRPr="00C4491E">
        <w:rPr>
          <w:rFonts w:cs="Times New Roman"/>
          <w:b/>
          <w:szCs w:val="24"/>
        </w:rPr>
        <w:t>]</w:t>
      </w:r>
      <w:r w:rsidRPr="00C4491E">
        <w:rPr>
          <w:rFonts w:cs="Times New Roman"/>
          <w:szCs w:val="24"/>
        </w:rPr>
        <w:t xml:space="preserve"> appoints </w:t>
      </w:r>
      <w:r w:rsidR="002C4E4C" w:rsidRPr="00C4491E">
        <w:rPr>
          <w:rFonts w:cs="Times New Roman"/>
          <w:szCs w:val="24"/>
        </w:rPr>
        <w:t>Child Protection C</w:t>
      </w:r>
      <w:r w:rsidRPr="00C4491E">
        <w:rPr>
          <w:rFonts w:cs="Times New Roman"/>
          <w:szCs w:val="24"/>
        </w:rPr>
        <w:t xml:space="preserve">ommittee members. The Committee is responsible for the creation and promulgation of the </w:t>
      </w:r>
      <w:r w:rsidR="00796DAD" w:rsidRPr="00C4491E">
        <w:rPr>
          <w:rFonts w:cs="Times New Roman"/>
          <w:szCs w:val="24"/>
        </w:rPr>
        <w:t>D</w:t>
      </w:r>
      <w:r w:rsidRPr="00C4491E">
        <w:rPr>
          <w:rFonts w:cs="Times New Roman"/>
          <w:szCs w:val="24"/>
        </w:rPr>
        <w:t xml:space="preserve">iocesan Policy for the Protection of Children, under the authority and </w:t>
      </w:r>
      <w:r w:rsidRPr="00C4491E">
        <w:rPr>
          <w:rFonts w:cs="Times New Roman"/>
          <w:szCs w:val="24"/>
        </w:rPr>
        <w:lastRenderedPageBreak/>
        <w:t xml:space="preserve">oversight of the </w:t>
      </w:r>
      <w:r w:rsidR="00A33BD5" w:rsidRPr="00C4491E">
        <w:rPr>
          <w:rFonts w:cs="Times New Roman"/>
          <w:b/>
          <w:szCs w:val="24"/>
        </w:rPr>
        <w:t>[</w:t>
      </w:r>
      <w:r w:rsidRPr="00C4491E">
        <w:rPr>
          <w:rFonts w:cs="Times New Roman"/>
          <w:b/>
          <w:szCs w:val="24"/>
        </w:rPr>
        <w:t>Standing Committee</w:t>
      </w:r>
      <w:r w:rsidR="00742070" w:rsidRPr="00C4491E">
        <w:rPr>
          <w:rFonts w:cs="Times New Roman"/>
          <w:b/>
          <w:szCs w:val="24"/>
        </w:rPr>
        <w:t>, Joint Leadership, etc.</w:t>
      </w:r>
      <w:r w:rsidR="00A33BD5" w:rsidRPr="00C4491E">
        <w:rPr>
          <w:rFonts w:cs="Times New Roman"/>
          <w:b/>
          <w:szCs w:val="24"/>
        </w:rPr>
        <w:t>]</w:t>
      </w:r>
      <w:r w:rsidRPr="00C4491E">
        <w:rPr>
          <w:rFonts w:cs="Times New Roman"/>
          <w:szCs w:val="24"/>
        </w:rPr>
        <w:t xml:space="preserve"> and the Bishop in accordance with the </w:t>
      </w:r>
      <w:r w:rsidR="0012716A">
        <w:rPr>
          <w:rFonts w:cs="Times New Roman"/>
          <w:szCs w:val="24"/>
        </w:rPr>
        <w:t>c</w:t>
      </w:r>
      <w:r w:rsidRPr="00C4491E">
        <w:rPr>
          <w:rFonts w:cs="Times New Roman"/>
          <w:szCs w:val="24"/>
        </w:rPr>
        <w:t xml:space="preserve">anons of the </w:t>
      </w:r>
      <w:r w:rsidR="0012716A">
        <w:rPr>
          <w:rFonts w:cs="Times New Roman"/>
          <w:szCs w:val="24"/>
        </w:rPr>
        <w:t>d</w:t>
      </w:r>
      <w:r w:rsidRPr="00C4491E">
        <w:rPr>
          <w:rFonts w:cs="Times New Roman"/>
          <w:szCs w:val="24"/>
        </w:rPr>
        <w:t>iocese.</w:t>
      </w:r>
    </w:p>
    <w:p w14:paraId="4FAA9ECB" w14:textId="2AFE8C0F" w:rsidR="00563ABC" w:rsidRPr="00C4491E" w:rsidRDefault="00FE09BA" w:rsidP="00A24228">
      <w:pPr>
        <w:rPr>
          <w:color w:val="000000"/>
          <w:szCs w:val="24"/>
        </w:rPr>
      </w:pPr>
      <w:r w:rsidRPr="00C4491E">
        <w:rPr>
          <w:color w:val="000000"/>
          <w:szCs w:val="24"/>
        </w:rPr>
        <w:t xml:space="preserve">From time to time, but not less than </w:t>
      </w:r>
      <w:r w:rsidR="00442392" w:rsidRPr="00C4491E">
        <w:rPr>
          <w:b/>
          <w:color w:val="000000"/>
          <w:szCs w:val="24"/>
        </w:rPr>
        <w:t xml:space="preserve">[annually, </w:t>
      </w:r>
      <w:r w:rsidRPr="00C4491E">
        <w:rPr>
          <w:b/>
          <w:color w:val="000000"/>
          <w:szCs w:val="24"/>
        </w:rPr>
        <w:t>biannually</w:t>
      </w:r>
      <w:r w:rsidR="00442392" w:rsidRPr="00C4491E">
        <w:rPr>
          <w:b/>
          <w:color w:val="000000"/>
          <w:szCs w:val="24"/>
        </w:rPr>
        <w:t>]</w:t>
      </w:r>
      <w:r w:rsidRPr="00C4491E">
        <w:rPr>
          <w:color w:val="000000"/>
          <w:szCs w:val="24"/>
        </w:rPr>
        <w:t>,</w:t>
      </w:r>
      <w:r w:rsidR="00796DAD" w:rsidRPr="00C4491E">
        <w:rPr>
          <w:color w:val="000000"/>
          <w:szCs w:val="24"/>
        </w:rPr>
        <w:t xml:space="preserve"> </w:t>
      </w:r>
      <w:r w:rsidR="006D52A4" w:rsidRPr="00C4491E">
        <w:rPr>
          <w:color w:val="000000"/>
          <w:szCs w:val="24"/>
        </w:rPr>
        <w:t>t</w:t>
      </w:r>
      <w:r w:rsidR="00563ABC" w:rsidRPr="00C4491E">
        <w:rPr>
          <w:color w:val="000000"/>
          <w:szCs w:val="24"/>
        </w:rPr>
        <w:t xml:space="preserve">he </w:t>
      </w:r>
      <w:r w:rsidR="0012716A">
        <w:rPr>
          <w:color w:val="000000"/>
          <w:szCs w:val="24"/>
        </w:rPr>
        <w:t>c</w:t>
      </w:r>
      <w:r w:rsidR="00563ABC" w:rsidRPr="00C4491E">
        <w:rPr>
          <w:color w:val="000000"/>
          <w:szCs w:val="24"/>
        </w:rPr>
        <w:t xml:space="preserve">ommittee will </w:t>
      </w:r>
      <w:r w:rsidR="00763410">
        <w:rPr>
          <w:color w:val="000000"/>
          <w:szCs w:val="24"/>
        </w:rPr>
        <w:t>review</w:t>
      </w:r>
      <w:r w:rsidR="00563ABC" w:rsidRPr="00C4491E">
        <w:rPr>
          <w:color w:val="000000"/>
          <w:szCs w:val="24"/>
        </w:rPr>
        <w:t xml:space="preserve"> and</w:t>
      </w:r>
      <w:r w:rsidR="00763410">
        <w:rPr>
          <w:color w:val="000000"/>
          <w:szCs w:val="24"/>
        </w:rPr>
        <w:t>, if necessary,</w:t>
      </w:r>
      <w:r w:rsidR="00563ABC" w:rsidRPr="00C4491E">
        <w:rPr>
          <w:color w:val="000000"/>
          <w:szCs w:val="24"/>
        </w:rPr>
        <w:t xml:space="preserve"> revise the </w:t>
      </w:r>
      <w:r w:rsidR="0012716A">
        <w:rPr>
          <w:color w:val="000000"/>
          <w:szCs w:val="24"/>
        </w:rPr>
        <w:t>p</w:t>
      </w:r>
      <w:r w:rsidR="00563ABC" w:rsidRPr="00C4491E">
        <w:rPr>
          <w:color w:val="000000"/>
          <w:szCs w:val="24"/>
        </w:rPr>
        <w:t>olicy in light of practical experiences, medical and other scholarly research, legal developments, and other relevant considerations.</w:t>
      </w:r>
    </w:p>
    <w:p w14:paraId="209A7545" w14:textId="7A6ACB24" w:rsidR="006A3A68" w:rsidRPr="00C4491E" w:rsidRDefault="006A3A68" w:rsidP="00A24228">
      <w:pPr>
        <w:rPr>
          <w:rFonts w:cs="Times New Roman"/>
          <w:szCs w:val="24"/>
        </w:rPr>
      </w:pPr>
      <w:r w:rsidRPr="00C4491E">
        <w:rPr>
          <w:rFonts w:cs="Times New Roman"/>
          <w:color w:val="000000" w:themeColor="text1"/>
          <w:szCs w:val="24"/>
        </w:rPr>
        <w:t xml:space="preserve">It is also recommended that each </w:t>
      </w:r>
      <w:r w:rsidR="0012716A">
        <w:rPr>
          <w:rFonts w:cs="Times New Roman"/>
          <w:color w:val="000000" w:themeColor="text1"/>
          <w:szCs w:val="24"/>
        </w:rPr>
        <w:t>d</w:t>
      </w:r>
      <w:r w:rsidRPr="00C4491E">
        <w:rPr>
          <w:rFonts w:cs="Times New Roman"/>
          <w:color w:val="000000" w:themeColor="text1"/>
          <w:szCs w:val="24"/>
        </w:rPr>
        <w:t xml:space="preserve">iocese and or church establish a Risk Management Committee </w:t>
      </w:r>
      <w:r w:rsidRPr="00F2248C">
        <w:rPr>
          <w:rFonts w:cs="Times New Roman"/>
          <w:color w:val="000000" w:themeColor="text1"/>
          <w:szCs w:val="24"/>
        </w:rPr>
        <w:t xml:space="preserve">(See Section </w:t>
      </w:r>
      <w:r w:rsidR="0012716A">
        <w:rPr>
          <w:rFonts w:cs="Times New Roman"/>
          <w:color w:val="000000" w:themeColor="text1"/>
          <w:szCs w:val="24"/>
        </w:rPr>
        <w:t>H</w:t>
      </w:r>
      <w:r w:rsidR="00F2248C" w:rsidRPr="00F2248C">
        <w:rPr>
          <w:rFonts w:cs="Times New Roman"/>
          <w:color w:val="000000" w:themeColor="text1"/>
          <w:szCs w:val="24"/>
        </w:rPr>
        <w:t>, page xv</w:t>
      </w:r>
      <w:r w:rsidRPr="00F2248C">
        <w:rPr>
          <w:rFonts w:cs="Times New Roman"/>
          <w:color w:val="000000" w:themeColor="text1"/>
          <w:szCs w:val="24"/>
        </w:rPr>
        <w:t>).</w:t>
      </w:r>
    </w:p>
    <w:p w14:paraId="5D6427FB" w14:textId="5ACE6EBA" w:rsidR="009F4106" w:rsidRPr="00C4491E" w:rsidRDefault="003C30BD" w:rsidP="009F4106">
      <w:pPr>
        <w:pStyle w:val="Heading1"/>
        <w:rPr>
          <w:spacing w:val="0"/>
        </w:rPr>
      </w:pPr>
      <w:bookmarkStart w:id="8" w:name="_Toc61420467"/>
      <w:r w:rsidRPr="00C4491E">
        <w:rPr>
          <w:spacing w:val="0"/>
        </w:rPr>
        <w:t>A.</w:t>
      </w:r>
      <w:r w:rsidR="0063505C">
        <w:rPr>
          <w:spacing w:val="0"/>
        </w:rPr>
        <w:t>6</w:t>
      </w:r>
      <w:r w:rsidR="004C0936" w:rsidRPr="00C4491E">
        <w:rPr>
          <w:spacing w:val="0"/>
        </w:rPr>
        <w:t xml:space="preserve">  </w:t>
      </w:r>
      <w:r w:rsidR="00913036" w:rsidRPr="00C4491E">
        <w:rPr>
          <w:spacing w:val="0"/>
        </w:rPr>
        <w:t xml:space="preserve"> </w:t>
      </w:r>
      <w:r w:rsidR="00A65358" w:rsidRPr="00C4491E">
        <w:rPr>
          <w:spacing w:val="0"/>
        </w:rPr>
        <w:t>Responsibility for this Policy</w:t>
      </w:r>
      <w:bookmarkEnd w:id="8"/>
    </w:p>
    <w:p w14:paraId="7E21AFE5" w14:textId="0D9C57D3" w:rsidR="006A3A68" w:rsidRPr="00C4491E" w:rsidRDefault="00A65358" w:rsidP="006A3A68">
      <w:pPr>
        <w:rPr>
          <w:color w:val="000000"/>
          <w:szCs w:val="24"/>
        </w:rPr>
      </w:pPr>
      <w:r w:rsidRPr="00C4491E">
        <w:rPr>
          <w:color w:val="000000"/>
          <w:szCs w:val="24"/>
        </w:rPr>
        <w:t xml:space="preserve">The </w:t>
      </w:r>
      <w:r w:rsidR="0012716A">
        <w:rPr>
          <w:color w:val="000000"/>
          <w:szCs w:val="24"/>
        </w:rPr>
        <w:t>r</w:t>
      </w:r>
      <w:r w:rsidRPr="00C4491E">
        <w:rPr>
          <w:color w:val="000000"/>
          <w:szCs w:val="24"/>
        </w:rPr>
        <w:t>ector</w:t>
      </w:r>
      <w:r w:rsidR="00A14AFA">
        <w:rPr>
          <w:color w:val="000000"/>
          <w:szCs w:val="24"/>
        </w:rPr>
        <w:t>, rather than the diocese or the Anglican Church in North America,</w:t>
      </w:r>
      <w:r w:rsidRPr="00C4491E">
        <w:rPr>
          <w:color w:val="000000"/>
          <w:szCs w:val="24"/>
        </w:rPr>
        <w:t xml:space="preserve"> has overall responsibility for the administration of this policy within the parish, mission, or church plant he/she leads and for providing all reports requested by the </w:t>
      </w:r>
      <w:r w:rsidR="0012716A">
        <w:rPr>
          <w:color w:val="000000"/>
          <w:szCs w:val="24"/>
        </w:rPr>
        <w:t>d</w:t>
      </w:r>
      <w:r w:rsidRPr="00C4491E">
        <w:rPr>
          <w:color w:val="000000"/>
          <w:szCs w:val="24"/>
        </w:rPr>
        <w:t xml:space="preserve">iocese. In the absence of a </w:t>
      </w:r>
      <w:r w:rsidR="0012716A">
        <w:rPr>
          <w:color w:val="000000"/>
          <w:szCs w:val="24"/>
        </w:rPr>
        <w:t>r</w:t>
      </w:r>
      <w:r w:rsidRPr="00C4491E">
        <w:rPr>
          <w:color w:val="000000"/>
          <w:szCs w:val="24"/>
        </w:rPr>
        <w:t xml:space="preserve">ector, the </w:t>
      </w:r>
      <w:r w:rsidR="00A87AEC" w:rsidRPr="00C4491E">
        <w:rPr>
          <w:color w:val="000000"/>
          <w:szCs w:val="24"/>
        </w:rPr>
        <w:t>[</w:t>
      </w:r>
      <w:r w:rsidR="0012716A">
        <w:rPr>
          <w:b/>
          <w:bCs/>
          <w:color w:val="000000"/>
          <w:szCs w:val="24"/>
        </w:rPr>
        <w:t>p</w:t>
      </w:r>
      <w:r w:rsidRPr="00C4491E">
        <w:rPr>
          <w:b/>
          <w:bCs/>
          <w:color w:val="000000"/>
          <w:szCs w:val="24"/>
        </w:rPr>
        <w:t>riest-in-</w:t>
      </w:r>
      <w:r w:rsidR="0012716A">
        <w:rPr>
          <w:b/>
          <w:bCs/>
          <w:color w:val="000000"/>
          <w:szCs w:val="24"/>
        </w:rPr>
        <w:t>c</w:t>
      </w:r>
      <w:r w:rsidRPr="00C4491E">
        <w:rPr>
          <w:b/>
          <w:bCs/>
          <w:color w:val="000000"/>
          <w:szCs w:val="24"/>
        </w:rPr>
        <w:t xml:space="preserve">harge, </w:t>
      </w:r>
      <w:r w:rsidR="0012716A">
        <w:rPr>
          <w:b/>
          <w:bCs/>
          <w:color w:val="000000"/>
          <w:szCs w:val="24"/>
        </w:rPr>
        <w:t>l</w:t>
      </w:r>
      <w:r w:rsidRPr="00C4491E">
        <w:rPr>
          <w:b/>
          <w:bCs/>
          <w:color w:val="000000"/>
          <w:szCs w:val="24"/>
        </w:rPr>
        <w:t xml:space="preserve">ay </w:t>
      </w:r>
      <w:r w:rsidR="0012716A">
        <w:rPr>
          <w:b/>
          <w:bCs/>
          <w:color w:val="000000"/>
          <w:szCs w:val="24"/>
        </w:rPr>
        <w:t>l</w:t>
      </w:r>
      <w:r w:rsidRPr="00C4491E">
        <w:rPr>
          <w:b/>
          <w:bCs/>
          <w:color w:val="000000"/>
          <w:szCs w:val="24"/>
        </w:rPr>
        <w:t xml:space="preserve">eader, or the </w:t>
      </w:r>
      <w:r w:rsidR="0012716A">
        <w:rPr>
          <w:b/>
          <w:bCs/>
          <w:color w:val="000000"/>
          <w:szCs w:val="24"/>
        </w:rPr>
        <w:t>s</w:t>
      </w:r>
      <w:r w:rsidRPr="00C4491E">
        <w:rPr>
          <w:b/>
          <w:bCs/>
          <w:color w:val="000000"/>
          <w:szCs w:val="24"/>
        </w:rPr>
        <w:t xml:space="preserve">enior </w:t>
      </w:r>
      <w:r w:rsidR="0012716A">
        <w:rPr>
          <w:b/>
          <w:bCs/>
          <w:color w:val="000000"/>
          <w:szCs w:val="24"/>
        </w:rPr>
        <w:t>w</w:t>
      </w:r>
      <w:r w:rsidRPr="00C4491E">
        <w:rPr>
          <w:b/>
          <w:bCs/>
          <w:color w:val="000000"/>
          <w:szCs w:val="24"/>
        </w:rPr>
        <w:t>arden</w:t>
      </w:r>
      <w:r w:rsidR="00A87AEC" w:rsidRPr="00C4491E">
        <w:rPr>
          <w:color w:val="000000"/>
          <w:szCs w:val="24"/>
        </w:rPr>
        <w:t>]</w:t>
      </w:r>
      <w:r w:rsidRPr="00C4491E">
        <w:rPr>
          <w:color w:val="000000"/>
          <w:szCs w:val="24"/>
        </w:rPr>
        <w:t xml:space="preserve"> will be responsible. Duties may be delegated, except in those areas specifically delineating action by the </w:t>
      </w:r>
      <w:r w:rsidR="0012716A">
        <w:rPr>
          <w:color w:val="000000"/>
          <w:szCs w:val="24"/>
        </w:rPr>
        <w:t>r</w:t>
      </w:r>
      <w:r w:rsidRPr="00C4491E">
        <w:rPr>
          <w:color w:val="000000"/>
          <w:szCs w:val="24"/>
        </w:rPr>
        <w:t>ecto</w:t>
      </w:r>
      <w:r w:rsidR="001B5E4D" w:rsidRPr="00C4491E">
        <w:rPr>
          <w:color w:val="000000"/>
          <w:szCs w:val="24"/>
        </w:rPr>
        <w:t>r</w:t>
      </w:r>
      <w:bookmarkStart w:id="9" w:name="_Toc23157421"/>
      <w:r w:rsidR="006A3A68" w:rsidRPr="00C4491E">
        <w:rPr>
          <w:color w:val="000000"/>
          <w:szCs w:val="24"/>
        </w:rPr>
        <w:t>.</w:t>
      </w:r>
    </w:p>
    <w:p w14:paraId="06B1B76E" w14:textId="37C79165" w:rsidR="000E1D6B" w:rsidRPr="00C4491E" w:rsidRDefault="009F4106" w:rsidP="009F4106">
      <w:pPr>
        <w:jc w:val="center"/>
        <w:rPr>
          <w:color w:val="000000"/>
          <w:szCs w:val="24"/>
        </w:rPr>
      </w:pPr>
      <w:r w:rsidRPr="00C4491E">
        <w:rPr>
          <w:noProof/>
          <w:color w:val="000000"/>
          <w:szCs w:val="24"/>
        </w:rPr>
        <w:drawing>
          <wp:inline distT="0" distB="0" distL="0" distR="0" wp14:anchorId="134E8A37" wp14:editId="46CF1698">
            <wp:extent cx="3370453" cy="2252083"/>
            <wp:effectExtent l="114300" t="101600" r="122555" b="135890"/>
            <wp:docPr id="2" name="Picture 2" descr="A picture containing text, person, indoor,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helme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4397" cy="2254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0F3691" w14:textId="4D96338D" w:rsidR="00CD7696" w:rsidRPr="00C4491E" w:rsidRDefault="003C30BD" w:rsidP="00C00F91">
      <w:pPr>
        <w:pStyle w:val="Heading1"/>
        <w:rPr>
          <w:spacing w:val="0"/>
        </w:rPr>
      </w:pPr>
      <w:bookmarkStart w:id="10" w:name="_Toc61420468"/>
      <w:r w:rsidRPr="00C4491E">
        <w:rPr>
          <w:spacing w:val="0"/>
        </w:rPr>
        <w:t>A.</w:t>
      </w:r>
      <w:r w:rsidR="0063505C">
        <w:rPr>
          <w:spacing w:val="0"/>
        </w:rPr>
        <w:t>7</w:t>
      </w:r>
      <w:r w:rsidR="004C0936" w:rsidRPr="00C4491E">
        <w:rPr>
          <w:spacing w:val="0"/>
        </w:rPr>
        <w:t xml:space="preserve">  </w:t>
      </w:r>
      <w:r w:rsidR="00913036" w:rsidRPr="00C4491E">
        <w:rPr>
          <w:spacing w:val="0"/>
        </w:rPr>
        <w:t xml:space="preserve"> </w:t>
      </w:r>
      <w:r w:rsidR="00C9393C" w:rsidRPr="00C4491E">
        <w:rPr>
          <w:spacing w:val="0"/>
        </w:rPr>
        <w:t>Pastoral</w:t>
      </w:r>
      <w:r w:rsidR="00CD7696" w:rsidRPr="00C4491E">
        <w:rPr>
          <w:spacing w:val="0"/>
        </w:rPr>
        <w:t xml:space="preserve"> Care of Children</w:t>
      </w:r>
      <w:bookmarkEnd w:id="10"/>
    </w:p>
    <w:p w14:paraId="578F79C7" w14:textId="77777777" w:rsidR="00C9393C" w:rsidRPr="00C4491E" w:rsidRDefault="00C9393C" w:rsidP="00C9393C">
      <w:pPr>
        <w:pStyle w:val="Heading1"/>
        <w:rPr>
          <w:b w:val="0"/>
          <w:bCs/>
          <w:spacing w:val="0"/>
          <w:sz w:val="24"/>
          <w:szCs w:val="24"/>
        </w:rPr>
      </w:pPr>
      <w:r w:rsidRPr="00C4491E">
        <w:rPr>
          <w:b w:val="0"/>
          <w:bCs/>
          <w:color w:val="000000"/>
          <w:spacing w:val="0"/>
          <w:sz w:val="24"/>
          <w:szCs w:val="24"/>
        </w:rPr>
        <w:t>We are also committed to providing pastoral care to all affected by and involved with instances of child abuse. Pastoral care grows out of Christ-centered relationships and proceeds with an awareness of the spiritual and emotional needs of both the individual and the community. It may include providing guidance, support, consolation, and even confrontation to minister to each individual as we believe God desires.</w:t>
      </w:r>
    </w:p>
    <w:p w14:paraId="5B439DE6" w14:textId="0B38DEAD" w:rsidR="000E1D6B" w:rsidRPr="00C4491E" w:rsidRDefault="00CD7696" w:rsidP="000E1D6B">
      <w:pPr>
        <w:rPr>
          <w:iCs/>
          <w:color w:val="000000"/>
          <w:szCs w:val="24"/>
        </w:rPr>
      </w:pPr>
      <w:r w:rsidRPr="00C4491E">
        <w:rPr>
          <w:i/>
          <w:iCs/>
          <w:color w:val="000000"/>
          <w:szCs w:val="24"/>
          <w:shd w:val="clear" w:color="auto" w:fill="FFFFFF"/>
        </w:rPr>
        <w:t>Almighty God, heavenly Father, you have blessed us with the</w:t>
      </w:r>
      <w:r w:rsidRPr="00C4491E">
        <w:rPr>
          <w:i/>
          <w:iCs/>
          <w:color w:val="000000"/>
          <w:szCs w:val="24"/>
        </w:rPr>
        <w:t xml:space="preserve"> </w:t>
      </w:r>
      <w:r w:rsidRPr="00C4491E">
        <w:rPr>
          <w:i/>
          <w:iCs/>
          <w:color w:val="000000"/>
          <w:szCs w:val="24"/>
          <w:shd w:val="clear" w:color="auto" w:fill="FFFFFF"/>
        </w:rPr>
        <w:t>joy and care of children: Give us calm strength and patient</w:t>
      </w:r>
      <w:r w:rsidRPr="00C4491E">
        <w:rPr>
          <w:i/>
          <w:iCs/>
          <w:color w:val="000000"/>
          <w:szCs w:val="24"/>
        </w:rPr>
        <w:t xml:space="preserve"> </w:t>
      </w:r>
      <w:r w:rsidRPr="00C4491E">
        <w:rPr>
          <w:i/>
          <w:iCs/>
          <w:color w:val="000000"/>
          <w:szCs w:val="24"/>
          <w:shd w:val="clear" w:color="auto" w:fill="FFFFFF"/>
        </w:rPr>
        <w:t>wisdom as we bring them up, that we may teach them to love</w:t>
      </w:r>
      <w:r w:rsidRPr="00C4491E">
        <w:rPr>
          <w:i/>
          <w:iCs/>
          <w:color w:val="000000"/>
          <w:szCs w:val="24"/>
        </w:rPr>
        <w:t xml:space="preserve"> </w:t>
      </w:r>
      <w:r w:rsidRPr="00C4491E">
        <w:rPr>
          <w:i/>
          <w:iCs/>
          <w:color w:val="000000"/>
          <w:szCs w:val="24"/>
          <w:shd w:val="clear" w:color="auto" w:fill="FFFFFF"/>
        </w:rPr>
        <w:t>whatever is just and true and good, following the example of</w:t>
      </w:r>
      <w:r w:rsidRPr="00C4491E">
        <w:rPr>
          <w:i/>
          <w:iCs/>
          <w:color w:val="000000"/>
          <w:szCs w:val="24"/>
        </w:rPr>
        <w:t xml:space="preserve"> </w:t>
      </w:r>
      <w:r w:rsidRPr="00C4491E">
        <w:rPr>
          <w:i/>
          <w:iCs/>
          <w:color w:val="000000"/>
          <w:szCs w:val="24"/>
          <w:shd w:val="clear" w:color="auto" w:fill="FFFFFF"/>
        </w:rPr>
        <w:t>our Savior Jesus Christ, </w:t>
      </w:r>
      <w:r w:rsidRPr="00C4491E">
        <w:rPr>
          <w:i/>
          <w:iCs/>
          <w:color w:val="000000"/>
          <w:szCs w:val="24"/>
        </w:rPr>
        <w:t>Amen</w:t>
      </w:r>
      <w:r w:rsidRPr="00C4491E">
        <w:rPr>
          <w:iCs/>
          <w:color w:val="000000"/>
          <w:szCs w:val="24"/>
        </w:rPr>
        <w:t>.</w:t>
      </w:r>
      <w:r w:rsidRPr="00C4491E">
        <w:rPr>
          <w:i/>
          <w:iCs/>
          <w:color w:val="000000"/>
          <w:szCs w:val="24"/>
        </w:rPr>
        <w:t xml:space="preserve"> </w:t>
      </w:r>
      <w:r w:rsidRPr="00C4491E">
        <w:rPr>
          <w:iCs/>
          <w:color w:val="000000"/>
          <w:szCs w:val="24"/>
        </w:rPr>
        <w:t xml:space="preserve">(BCP, </w:t>
      </w:r>
      <w:r w:rsidR="0012716A">
        <w:rPr>
          <w:iCs/>
          <w:color w:val="000000"/>
          <w:szCs w:val="24"/>
        </w:rPr>
        <w:t>#66</w:t>
      </w:r>
      <w:r w:rsidRPr="00C4491E">
        <w:rPr>
          <w:iCs/>
          <w:color w:val="000000"/>
          <w:szCs w:val="24"/>
        </w:rPr>
        <w:t>)</w:t>
      </w:r>
    </w:p>
    <w:p w14:paraId="04DD8A87" w14:textId="77777777" w:rsidR="003C30BD" w:rsidRPr="00C4491E" w:rsidRDefault="003C30BD" w:rsidP="00C00F91">
      <w:pPr>
        <w:pStyle w:val="Heading1"/>
        <w:rPr>
          <w:spacing w:val="0"/>
        </w:rPr>
      </w:pPr>
      <w:bookmarkStart w:id="11" w:name="_Toc23157422"/>
      <w:bookmarkStart w:id="12" w:name="_Toc61420469"/>
      <w:bookmarkEnd w:id="9"/>
    </w:p>
    <w:p w14:paraId="43E3AE09" w14:textId="5F7D579E" w:rsidR="00563ABC" w:rsidRPr="00C4491E" w:rsidRDefault="003C30BD" w:rsidP="00C00F91">
      <w:pPr>
        <w:pStyle w:val="Heading1"/>
        <w:rPr>
          <w:spacing w:val="0"/>
        </w:rPr>
      </w:pPr>
      <w:r w:rsidRPr="00C4491E">
        <w:rPr>
          <w:spacing w:val="0"/>
        </w:rPr>
        <w:lastRenderedPageBreak/>
        <w:t>A.</w:t>
      </w:r>
      <w:r w:rsidR="0063505C">
        <w:rPr>
          <w:spacing w:val="0"/>
        </w:rPr>
        <w:t>8</w:t>
      </w:r>
      <w:r w:rsidR="00C56B25" w:rsidRPr="00C4491E">
        <w:rPr>
          <w:spacing w:val="0"/>
        </w:rPr>
        <w:t xml:space="preserve">   </w:t>
      </w:r>
      <w:r w:rsidR="00563ABC" w:rsidRPr="00C4491E">
        <w:rPr>
          <w:spacing w:val="0"/>
        </w:rPr>
        <w:t>Diocesan Policy on Child Abuse</w:t>
      </w:r>
      <w:bookmarkEnd w:id="11"/>
      <w:bookmarkEnd w:id="12"/>
    </w:p>
    <w:p w14:paraId="1098703B" w14:textId="20B5B81A" w:rsidR="00563ABC" w:rsidRPr="00C4491E" w:rsidRDefault="000E1D6B" w:rsidP="00A24228">
      <w:pPr>
        <w:rPr>
          <w:color w:val="000000"/>
          <w:szCs w:val="24"/>
        </w:rPr>
      </w:pPr>
      <w:r w:rsidRPr="00C4491E">
        <w:rPr>
          <w:noProof/>
          <w:szCs w:val="24"/>
        </w:rPr>
        <w:drawing>
          <wp:anchor distT="0" distB="0" distL="114300" distR="114300" simplePos="0" relativeHeight="251732992" behindDoc="0" locked="0" layoutInCell="1" allowOverlap="1" wp14:anchorId="4C107BF5" wp14:editId="3BDCAEA7">
            <wp:simplePos x="0" y="0"/>
            <wp:positionH relativeFrom="column">
              <wp:posOffset>-159385</wp:posOffset>
            </wp:positionH>
            <wp:positionV relativeFrom="paragraph">
              <wp:posOffset>426085</wp:posOffset>
            </wp:positionV>
            <wp:extent cx="2176145" cy="2129790"/>
            <wp:effectExtent l="0" t="0" r="0" b="3810"/>
            <wp:wrapThrough wrapText="bothSides">
              <wp:wrapPolygon edited="0">
                <wp:start x="0" y="0"/>
                <wp:lineTo x="0" y="21510"/>
                <wp:lineTo x="21430" y="21510"/>
                <wp:lineTo x="21430"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14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ABC" w:rsidRPr="00C4491E">
        <w:rPr>
          <w:noProof/>
          <w:szCs w:val="24"/>
        </w:rPr>
        <mc:AlternateContent>
          <mc:Choice Requires="wps">
            <w:drawing>
              <wp:anchor distT="0" distB="0" distL="114300" distR="114300" simplePos="0" relativeHeight="251675648" behindDoc="1" locked="0" layoutInCell="0" allowOverlap="1" wp14:anchorId="69872D28" wp14:editId="01DC3FB0">
                <wp:simplePos x="0" y="0"/>
                <wp:positionH relativeFrom="page">
                  <wp:posOffset>1108075</wp:posOffset>
                </wp:positionH>
                <wp:positionV relativeFrom="paragraph">
                  <wp:posOffset>210820</wp:posOffset>
                </wp:positionV>
                <wp:extent cx="2171700" cy="2133600"/>
                <wp:effectExtent l="3175" t="0" r="0" b="508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41CF67" w14:textId="571ACF99" w:rsidR="007A5855" w:rsidRDefault="007A5855" w:rsidP="00563ABC">
                            <w:pPr>
                              <w:spacing w:line="3360" w:lineRule="atLeast"/>
                              <w:rPr>
                                <w:szCs w:val="24"/>
                              </w:rPr>
                            </w:pPr>
                          </w:p>
                          <w:p w14:paraId="59BE7DC1" w14:textId="77777777" w:rsidR="007A5855" w:rsidRDefault="007A5855" w:rsidP="00563ABC">
                            <w:pPr>
                              <w:widowControl w:val="0"/>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2D28" id="Rectangle 36" o:spid="_x0000_s1027" style="position:absolute;margin-left:87.25pt;margin-top:16.6pt;width:171pt;height:16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6N+PgIAADYEAAAOAAAAZHJzL2Uyb0RvYy54bWysU9uO0zAQfUfiHyy/p7k0mzZR01W3aRDS&#13;&#10;AisWPsB1nCYisY3tNl0Q/87Yabq78IZ4scbjmTMz54xXt+e+QyemdCt4jsNZgBHjVFQtP+T465fS&#13;&#10;W2KkDeEV6QRnOX5iGt+u375ZDTJjkWhEVzGFAITrbJA5boyRme9r2rCe6JmQjMNjLVRPDFzVwa8U&#13;&#10;GQC97/woCBJ/EKqSSlCmNXiL8RGvHX5dM2o+1bVmBnU5ht6MO5U79/b01yuSHRSRTUsvbZB/6KIn&#13;&#10;LYeiV6iCGIKOqv0Lqm+pElrUZkZF74u6bilzM8A0YfDHNI8NkczNAuRoeaVJ/z9Y+vH0oFBb5Xge&#13;&#10;YsRJDxp9BtYIP3QMzRNL0CB1BnGP8kHZEbW8F/SbRlxsGwhjG6XE0DBSQVuhjfdfJdiLhlS0Hz6I&#13;&#10;CuDJ0QjH1blWvQUEFtDZSfJ0lYSdDaLgjMJFuAhAOQpvUTifJ3CxNUg2pUulzTsmemSNHCvo3sGT&#13;&#10;0702Y+gUYqtxUbZdB36SdfyVAzBHDxSHVPtm23Ay/kyDdLfcLWMvjpKdFwdV5W3KbewlZbi4KebF&#13;&#10;dluEv8Z1epEURnFwF6VemSwXXlzHN166CJZeEKZ3aRLEaVyULglKT0Ude5awkXhz3p+dPo5aS+Ze&#13;&#10;VE9ApxLjMsPnA6MR6gdGAyxyjvX3I1EMo+49B0ns1k+Gmoz9ZBBOITXHBqPR3Jrxdxylag8NIIeO&#13;&#10;TC42IFvdOkKfu7iIDcvpJLl8JLv9L+8u6vm7r38DAAD//wMAUEsDBBQABgAIAAAAIQA3cgbo5AAA&#13;&#10;AA8BAAAPAAAAZHJzL2Rvd25yZXYueG1sTE9BTsMwELwj8QdrkbhRpykNTRqnqiioHKFFKtzcZEki&#13;&#10;7HUUu03g9SwnuKw0s7OzM/lqtEacsfetIwXTSQQCqXRVS7WC1/3jzQKED5oqbRyhgi/0sCouL3Kd&#13;&#10;VW6gFzzvQi3YhHymFTQhdJmUvmzQaj9xHRLvPlxvdWDY17Lq9cDm1sg4ihJpdUv8odEd3jdYfu5O&#13;&#10;VsF20a3fntz3UJuH9+3h+ZBu9mlQ6vpq3Cx5rJcgAo7h7wJ+O3B+KDjY0Z2o8sIwvruds1TBbBaD&#13;&#10;YMF8mjBxZCJJY5BFLv/3KH4AAAD//wMAUEsBAi0AFAAGAAgAAAAhALaDOJL+AAAA4QEAABMAAAAA&#13;&#10;AAAAAAAAAAAAAAAAAFtDb250ZW50X1R5cGVzXS54bWxQSwECLQAUAAYACAAAACEAOP0h/9YAAACU&#13;&#10;AQAACwAAAAAAAAAAAAAAAAAvAQAAX3JlbHMvLnJlbHNQSwECLQAUAAYACAAAACEAfLujfj4CAAA2&#13;&#10;BAAADgAAAAAAAAAAAAAAAAAuAgAAZHJzL2Uyb0RvYy54bWxQSwECLQAUAAYACAAAACEAN3IG6OQA&#13;&#10;AAAPAQAADwAAAAAAAAAAAAAAAACYBAAAZHJzL2Rvd25yZXYueG1sUEsFBgAAAAAEAAQA8wAAAKkF&#13;&#10;AAAAAA==&#13;&#10;" o:allowincell="f" filled="f" stroked="f">
                <v:textbox inset="0,0,0,0">
                  <w:txbxContent>
                    <w:p w14:paraId="4A41CF67" w14:textId="571ACF99" w:rsidR="007A5855" w:rsidRDefault="007A5855" w:rsidP="00563ABC">
                      <w:pPr>
                        <w:spacing w:line="3360" w:lineRule="atLeast"/>
                        <w:rPr>
                          <w:szCs w:val="24"/>
                        </w:rPr>
                      </w:pPr>
                    </w:p>
                    <w:p w14:paraId="59BE7DC1" w14:textId="77777777" w:rsidR="007A5855" w:rsidRDefault="007A5855" w:rsidP="00563ABC">
                      <w:pPr>
                        <w:widowControl w:val="0"/>
                        <w:autoSpaceDE w:val="0"/>
                        <w:autoSpaceDN w:val="0"/>
                        <w:adjustRightInd w:val="0"/>
                        <w:rPr>
                          <w:szCs w:val="24"/>
                        </w:rPr>
                      </w:pPr>
                    </w:p>
                  </w:txbxContent>
                </v:textbox>
                <w10:wrap anchorx="page"/>
              </v:rect>
            </w:pict>
          </mc:Fallback>
        </mc:AlternateContent>
      </w:r>
      <w:r w:rsidR="00563ABC" w:rsidRPr="00C4491E">
        <w:rPr>
          <w:color w:val="000000"/>
          <w:szCs w:val="24"/>
        </w:rPr>
        <w:t xml:space="preserve">The </w:t>
      </w:r>
      <w:r w:rsidR="0012716A">
        <w:rPr>
          <w:color w:val="000000"/>
          <w:szCs w:val="24"/>
        </w:rPr>
        <w:t>d</w:t>
      </w:r>
      <w:r w:rsidR="00563ABC" w:rsidRPr="00C4491E">
        <w:rPr>
          <w:color w:val="000000"/>
          <w:szCs w:val="24"/>
        </w:rPr>
        <w:t xml:space="preserve">iocese will not tolerate any form of child abuse involving our clergy, lay </w:t>
      </w:r>
      <w:r w:rsidR="006A3A68" w:rsidRPr="00C4491E">
        <w:rPr>
          <w:color w:val="000000"/>
          <w:szCs w:val="24"/>
        </w:rPr>
        <w:t>employees, volunteers</w:t>
      </w:r>
      <w:r w:rsidR="00563ABC" w:rsidRPr="00C4491E">
        <w:rPr>
          <w:color w:val="000000"/>
          <w:szCs w:val="24"/>
        </w:rPr>
        <w:t xml:space="preserve"> or other persons. Everyone who serves the church through educational, pastoral, recreational or other activities is expected to maintain the highest biblical standards in relationships with those to whom they minister, avoiding any form of misconduct against children. That commitment extends to sexual behavior.</w:t>
      </w:r>
    </w:p>
    <w:p w14:paraId="43163C8F" w14:textId="0B43663F" w:rsidR="00563ABC" w:rsidRPr="00C4491E" w:rsidRDefault="00563ABC" w:rsidP="00A24228">
      <w:pPr>
        <w:rPr>
          <w:color w:val="000000"/>
          <w:szCs w:val="24"/>
        </w:rPr>
      </w:pPr>
      <w:r w:rsidRPr="00C4491E">
        <w:rPr>
          <w:color w:val="000000"/>
          <w:szCs w:val="24"/>
        </w:rPr>
        <w:t xml:space="preserve">No one in the employ or volunteer service of the </w:t>
      </w:r>
      <w:r w:rsidR="0012716A">
        <w:rPr>
          <w:color w:val="000000"/>
          <w:szCs w:val="24"/>
        </w:rPr>
        <w:t>d</w:t>
      </w:r>
      <w:r w:rsidRPr="00C4491E">
        <w:rPr>
          <w:color w:val="000000"/>
          <w:szCs w:val="24"/>
        </w:rPr>
        <w:t>iocese or its churches who has a civil or criminal record of child abuse, or who has admitted committing prior sexual abuse of a child, will be permitted to serve with children or youth.</w:t>
      </w:r>
    </w:p>
    <w:p w14:paraId="3D6207D1" w14:textId="77777777" w:rsidR="00A35E27" w:rsidRPr="00C4491E" w:rsidRDefault="00A35E27" w:rsidP="00A24228">
      <w:pPr>
        <w:rPr>
          <w:b/>
          <w:color w:val="000000"/>
          <w:sz w:val="28"/>
          <w:szCs w:val="28"/>
        </w:rPr>
      </w:pPr>
    </w:p>
    <w:p w14:paraId="463C4E9D" w14:textId="51EEEE77" w:rsidR="00563ABC" w:rsidRPr="00C4491E" w:rsidRDefault="003C30BD" w:rsidP="00C00F91">
      <w:pPr>
        <w:pStyle w:val="Heading1"/>
        <w:rPr>
          <w:spacing w:val="0"/>
        </w:rPr>
      </w:pPr>
      <w:bookmarkStart w:id="13" w:name="_Toc23157423"/>
      <w:bookmarkStart w:id="14" w:name="_Toc61420470"/>
      <w:r w:rsidRPr="00C4491E">
        <w:rPr>
          <w:spacing w:val="0"/>
        </w:rPr>
        <w:t>A.</w:t>
      </w:r>
      <w:r w:rsidR="0063505C">
        <w:rPr>
          <w:spacing w:val="0"/>
        </w:rPr>
        <w:t>9</w:t>
      </w:r>
      <w:r w:rsidR="00C56B25" w:rsidRPr="00C4491E">
        <w:rPr>
          <w:spacing w:val="0"/>
        </w:rPr>
        <w:t xml:space="preserve">   </w:t>
      </w:r>
      <w:r w:rsidR="00563ABC" w:rsidRPr="00C4491E">
        <w:rPr>
          <w:spacing w:val="0"/>
        </w:rPr>
        <w:t>Child Abuse Defined</w:t>
      </w:r>
      <w:bookmarkEnd w:id="13"/>
      <w:bookmarkEnd w:id="14"/>
    </w:p>
    <w:p w14:paraId="12A0A80B" w14:textId="270B8FD9" w:rsidR="00563ABC" w:rsidRPr="00C4491E" w:rsidRDefault="00563ABC" w:rsidP="00A24228">
      <w:pPr>
        <w:rPr>
          <w:color w:val="000000"/>
          <w:szCs w:val="24"/>
        </w:rPr>
      </w:pPr>
      <w:r w:rsidRPr="00C4491E">
        <w:rPr>
          <w:color w:val="000000"/>
          <w:szCs w:val="24"/>
        </w:rPr>
        <w:t>Child abuse, in practical terms, refers to an act committed by a parent, caregiver or person in a position of trust (even though he/she may not care for the child on a daily basis) which is not accidental and which harms or threatens to harm a child’s physical or mental health or welfare.</w:t>
      </w:r>
      <w:r w:rsidRPr="00C4491E">
        <w:rPr>
          <w:rStyle w:val="FootnoteReference"/>
          <w:b/>
          <w:color w:val="000000"/>
          <w:szCs w:val="24"/>
        </w:rPr>
        <w:footnoteReference w:id="1"/>
      </w:r>
      <w:r w:rsidR="00796DAD" w:rsidRPr="00C4491E">
        <w:rPr>
          <w:color w:val="000000"/>
          <w:szCs w:val="24"/>
        </w:rPr>
        <w:t xml:space="preserve">  </w:t>
      </w:r>
      <w:r w:rsidRPr="00C4491E">
        <w:rPr>
          <w:color w:val="000000"/>
          <w:szCs w:val="24"/>
        </w:rPr>
        <w:t xml:space="preserve">Each state and the District of Columbia has its own definition of what constitutes child abuse under civil and criminal laws, and each church in the </w:t>
      </w:r>
      <w:r w:rsidR="0012716A">
        <w:rPr>
          <w:color w:val="000000"/>
          <w:szCs w:val="24"/>
        </w:rPr>
        <w:t>d</w:t>
      </w:r>
      <w:r w:rsidRPr="00C4491E">
        <w:rPr>
          <w:color w:val="000000"/>
          <w:szCs w:val="24"/>
        </w:rPr>
        <w:t>iocese should be familiar with the relevant laws and legal definitions in its jurisdiction. In general, the definitions of child abuse and child neglect</w:t>
      </w:r>
      <w:r w:rsidR="0012716A">
        <w:rPr>
          <w:color w:val="000000"/>
          <w:szCs w:val="24"/>
        </w:rPr>
        <w:t xml:space="preserve"> </w:t>
      </w:r>
      <w:r w:rsidRPr="00C4491E">
        <w:rPr>
          <w:color w:val="000000"/>
          <w:szCs w:val="24"/>
        </w:rPr>
        <w:t>in all states include the following elements (among others):</w:t>
      </w:r>
    </w:p>
    <w:p w14:paraId="385B5AA7" w14:textId="77777777" w:rsidR="00563ABC" w:rsidRPr="00C4491E" w:rsidRDefault="00563ABC" w:rsidP="0012716A">
      <w:pPr>
        <w:spacing w:after="0"/>
        <w:ind w:left="720" w:hanging="360"/>
        <w:rPr>
          <w:color w:val="000000"/>
        </w:rPr>
      </w:pPr>
      <w:r w:rsidRPr="00C4491E">
        <w:rPr>
          <w:rFonts w:ascii="Symbol" w:hAnsi="Symbol" w:cs="Symbol"/>
          <w:color w:val="000000"/>
        </w:rPr>
        <w:t></w:t>
      </w:r>
      <w:r w:rsidRPr="00C4491E">
        <w:rPr>
          <w:color w:val="000000"/>
        </w:rPr>
        <w:t xml:space="preserve">    Physical abuse</w:t>
      </w:r>
    </w:p>
    <w:p w14:paraId="23B19C66" w14:textId="77777777" w:rsidR="00563ABC" w:rsidRPr="00C4491E" w:rsidRDefault="00563ABC" w:rsidP="0012716A">
      <w:pPr>
        <w:spacing w:after="0"/>
        <w:ind w:left="720" w:hanging="360"/>
        <w:rPr>
          <w:color w:val="000000"/>
        </w:rPr>
      </w:pPr>
      <w:r w:rsidRPr="00C4491E">
        <w:rPr>
          <w:rFonts w:ascii="Symbol" w:hAnsi="Symbol" w:cs="Symbol"/>
          <w:color w:val="000000"/>
        </w:rPr>
        <w:t></w:t>
      </w:r>
      <w:r w:rsidRPr="00C4491E">
        <w:rPr>
          <w:color w:val="000000"/>
        </w:rPr>
        <w:t xml:space="preserve">    Neglect (both physical and mental)</w:t>
      </w:r>
    </w:p>
    <w:p w14:paraId="6FC9C5D3" w14:textId="77777777" w:rsidR="00563ABC" w:rsidRPr="00C4491E" w:rsidRDefault="00563ABC" w:rsidP="0012716A">
      <w:pPr>
        <w:spacing w:after="0"/>
        <w:ind w:left="720" w:hanging="360"/>
        <w:rPr>
          <w:color w:val="000000"/>
        </w:rPr>
      </w:pPr>
      <w:r w:rsidRPr="00C4491E">
        <w:rPr>
          <w:rFonts w:ascii="Symbol" w:hAnsi="Symbol" w:cs="Symbol"/>
          <w:color w:val="000000"/>
        </w:rPr>
        <w:t></w:t>
      </w:r>
      <w:r w:rsidRPr="00C4491E">
        <w:rPr>
          <w:color w:val="000000"/>
        </w:rPr>
        <w:t xml:space="preserve">    Sexual abuse/Exploitation</w:t>
      </w:r>
    </w:p>
    <w:p w14:paraId="652F8BD7" w14:textId="77777777" w:rsidR="0012716A" w:rsidRDefault="0012716A" w:rsidP="00A24228"/>
    <w:p w14:paraId="1AD65128" w14:textId="02A092E2" w:rsidR="00796DAD" w:rsidRPr="00C4491E" w:rsidRDefault="00796DAD" w:rsidP="00A24228">
      <w:pPr>
        <w:rPr>
          <w:color w:val="000000"/>
        </w:rPr>
      </w:pPr>
      <w:r w:rsidRPr="00C4491E">
        <w:t xml:space="preserve">Child Abuse reporting laws </w:t>
      </w:r>
      <w:r w:rsidR="0012716A">
        <w:t xml:space="preserve">that are </w:t>
      </w:r>
      <w:r w:rsidRPr="00C4491E">
        <w:t xml:space="preserve">specific to each state can be found on the </w:t>
      </w:r>
      <w:r w:rsidRPr="00C4491E">
        <w:rPr>
          <w:b/>
        </w:rPr>
        <w:t>[</w:t>
      </w:r>
      <w:r w:rsidR="0012716A">
        <w:rPr>
          <w:b/>
        </w:rPr>
        <w:t>your diocese</w:t>
      </w:r>
      <w:r w:rsidRPr="00C4491E">
        <w:rPr>
          <w:b/>
        </w:rPr>
        <w:t>]</w:t>
      </w:r>
      <w:r w:rsidRPr="00C4491E">
        <w:t xml:space="preserve"> website at </w:t>
      </w:r>
      <w:r w:rsidRPr="00C4491E">
        <w:rPr>
          <w:b/>
        </w:rPr>
        <w:t>[</w:t>
      </w:r>
      <w:proofErr w:type="spellStart"/>
      <w:r w:rsidR="0012716A">
        <w:rPr>
          <w:b/>
        </w:rPr>
        <w:t>url</w:t>
      </w:r>
      <w:proofErr w:type="spellEnd"/>
      <w:r w:rsidR="0012716A">
        <w:rPr>
          <w:b/>
        </w:rPr>
        <w:t xml:space="preserve"> of your diocesan webpage for child protection</w:t>
      </w:r>
      <w:r w:rsidRPr="00C4491E">
        <w:rPr>
          <w:b/>
        </w:rPr>
        <w:t>]</w:t>
      </w:r>
      <w:r w:rsidRPr="00C4491E">
        <w:t xml:space="preserve"> or at </w:t>
      </w:r>
      <w:hyperlink r:id="rId18" w:history="1">
        <w:r w:rsidRPr="00C4491E">
          <w:rPr>
            <w:rStyle w:val="Hyperlink"/>
          </w:rPr>
          <w:t>https://www.childwelfare.gov/topics/systemwide/laws-policies/state/</w:t>
        </w:r>
      </w:hyperlink>
      <w:r w:rsidRPr="00C4491E">
        <w:rPr>
          <w:color w:val="000000"/>
        </w:rPr>
        <w:t>.</w:t>
      </w:r>
    </w:p>
    <w:p w14:paraId="16307F67" w14:textId="55CD4F13" w:rsidR="00C448F0" w:rsidRPr="00C4491E" w:rsidRDefault="00C448F0" w:rsidP="00A24228"/>
    <w:p w14:paraId="510BD960" w14:textId="583703CF" w:rsidR="004975BC" w:rsidRPr="00C4491E" w:rsidRDefault="00E64CF1" w:rsidP="00E64CF1">
      <w:pPr>
        <w:rPr>
          <w:kern w:val="32"/>
        </w:rPr>
      </w:pPr>
      <w:r w:rsidRPr="00E64CF1">
        <w:rPr>
          <w:noProof/>
        </w:rPr>
        <w:lastRenderedPageBreak/>
        <w:drawing>
          <wp:anchor distT="0" distB="0" distL="114300" distR="114300" simplePos="0" relativeHeight="251729407" behindDoc="0" locked="0" layoutInCell="1" allowOverlap="1" wp14:anchorId="103A14BE" wp14:editId="6E0C287A">
            <wp:simplePos x="0" y="0"/>
            <wp:positionH relativeFrom="page">
              <wp:posOffset>3710796</wp:posOffset>
            </wp:positionH>
            <wp:positionV relativeFrom="page">
              <wp:posOffset>2110086</wp:posOffset>
            </wp:positionV>
            <wp:extent cx="1920240" cy="1099185"/>
            <wp:effectExtent l="88900" t="88900" r="86360" b="1073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19"/>
                    <a:stretch>
                      <a:fillRect/>
                    </a:stretch>
                  </pic:blipFill>
                  <pic:spPr>
                    <a:xfrm>
                      <a:off x="0" y="0"/>
                      <a:ext cx="1920240" cy="1099185"/>
                    </a:xfrm>
                    <a:prstGeom prst="rect">
                      <a:avLst/>
                    </a:prstGeom>
                    <a:ln w="38100">
                      <a:solidFill>
                        <a:schemeClr val="bg1"/>
                      </a:solidFill>
                    </a:ln>
                    <a:effectLst>
                      <a:outerShdw blurRad="63500" algn="ctr" rotWithShape="0">
                        <a:srgbClr val="000000">
                          <a:alpha val="40000"/>
                        </a:srgbClr>
                      </a:outerShdw>
                    </a:effectLst>
                    <a:scene3d>
                      <a:camera prst="orthographicFront"/>
                      <a:lightRig rig="chilly"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r w:rsidR="00046766" w:rsidRPr="00C4491E">
        <w:rPr>
          <w:noProof/>
        </w:rPr>
        <w:drawing>
          <wp:anchor distT="0" distB="0" distL="114300" distR="114300" simplePos="0" relativeHeight="251728896" behindDoc="0" locked="0" layoutInCell="1" allowOverlap="1" wp14:anchorId="1F345919" wp14:editId="68D546C2">
            <wp:simplePos x="0" y="0"/>
            <wp:positionH relativeFrom="page">
              <wp:posOffset>5605264</wp:posOffset>
            </wp:positionH>
            <wp:positionV relativeFrom="page">
              <wp:posOffset>2206625</wp:posOffset>
            </wp:positionV>
            <wp:extent cx="1698625" cy="1277620"/>
            <wp:effectExtent l="203200" t="254000" r="219075" b="2463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20" cstate="print">
                      <a:extLst>
                        <a:ext uri="{28A0092B-C50C-407E-A947-70E740481C1C}">
                          <a14:useLocalDpi xmlns:a14="http://schemas.microsoft.com/office/drawing/2010/main" val="0"/>
                        </a:ext>
                      </a:extLst>
                    </a:blip>
                    <a:stretch>
                      <a:fillRect/>
                    </a:stretch>
                  </pic:blipFill>
                  <pic:spPr bwMode="auto">
                    <a:xfrm rot="612517" flipH="1">
                      <a:off x="0" y="0"/>
                      <a:ext cx="1698625" cy="127762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scene3d>
                      <a:camera prst="orthographicFront"/>
                      <a:lightRig rig="threePt" dir="t"/>
                    </a:scene3d>
                    <a:sp3d>
                      <a:bevelT w="101600" prst="rible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684" w:rsidRPr="00C4491E">
        <w:rPr>
          <w:noProof/>
        </w:rPr>
        <mc:AlternateContent>
          <mc:Choice Requires="wps">
            <w:drawing>
              <wp:anchor distT="457200" distB="457200" distL="114300" distR="114300" simplePos="0" relativeHeight="251726848" behindDoc="1" locked="0" layoutInCell="1" allowOverlap="1" wp14:anchorId="53C61FFE" wp14:editId="0105BB96">
                <wp:simplePos x="0" y="0"/>
                <wp:positionH relativeFrom="margin">
                  <wp:align>center</wp:align>
                </wp:positionH>
                <wp:positionV relativeFrom="margin">
                  <wp:align>top</wp:align>
                </wp:positionV>
                <wp:extent cx="6858000" cy="2168525"/>
                <wp:effectExtent l="0" t="0" r="0" b="3175"/>
                <wp:wrapTopAndBottom/>
                <wp:docPr id="74" name="Rectangle 74"/>
                <wp:cNvGraphicFramePr/>
                <a:graphic xmlns:a="http://schemas.openxmlformats.org/drawingml/2006/main">
                  <a:graphicData uri="http://schemas.microsoft.com/office/word/2010/wordprocessingShape">
                    <wps:wsp>
                      <wps:cNvSpPr/>
                      <wps:spPr>
                        <a:xfrm>
                          <a:off x="0" y="0"/>
                          <a:ext cx="6858000" cy="2169042"/>
                        </a:xfrm>
                        <a:prstGeom prst="rect">
                          <a:avLst/>
                        </a:prstGeom>
                        <a:gradFill flip="none" rotWithShape="1">
                          <a:gsLst>
                            <a:gs pos="0">
                              <a:schemeClr val="accent1"/>
                            </a:gs>
                            <a:gs pos="100000">
                              <a:srgbClr val="7030A0"/>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65648" w14:textId="77777777" w:rsidR="007A5855" w:rsidRPr="006D5684" w:rsidRDefault="007A5855" w:rsidP="006D5684">
                            <w:pPr>
                              <w:jc w:val="center"/>
                              <w:rPr>
                                <w:sz w:val="36"/>
                                <w:szCs w:val="36"/>
                              </w:rPr>
                            </w:pPr>
                            <w:r w:rsidRPr="006D5684">
                              <w:rPr>
                                <w:sz w:val="36"/>
                                <w:szCs w:val="36"/>
                              </w:rPr>
                              <w:t>MINIMUM STANDARDS</w:t>
                            </w:r>
                          </w:p>
                          <w:p w14:paraId="3658EB70" w14:textId="4FDE10ED" w:rsidR="007A5855" w:rsidRPr="00A24228" w:rsidRDefault="007A5855" w:rsidP="00A24228">
                            <w:pPr>
                              <w:pStyle w:val="Subtitle"/>
                              <w:spacing w:before="240" w:line="288" w:lineRule="auto"/>
                              <w:contextualSpacing/>
                              <w:jc w:val="center"/>
                              <w:rPr>
                                <w:rFonts w:ascii="Calisto MT" w:hAnsi="Calisto MT"/>
                                <w:sz w:val="32"/>
                                <w:szCs w:val="32"/>
                              </w:rPr>
                            </w:pPr>
                            <w:r>
                              <w:rPr>
                                <w:rFonts w:asciiTheme="minorHAnsi" w:hAnsiTheme="minorHAnsi"/>
                                <w:sz w:val="32"/>
                                <w:szCs w:val="32"/>
                              </w:rPr>
                              <w:t xml:space="preserve">    </w:t>
                            </w:r>
                            <w:r w:rsidRPr="00A24228">
                              <w:rPr>
                                <w:rFonts w:ascii="Calisto MT" w:hAnsi="Calisto MT"/>
                                <w:sz w:val="32"/>
                                <w:szCs w:val="32"/>
                              </w:rPr>
                              <w:t>FIVE</w:t>
                            </w:r>
                            <w:r>
                              <w:rPr>
                                <w:rFonts w:ascii="Calisto MT" w:hAnsi="Calisto MT"/>
                                <w:sz w:val="32"/>
                                <w:szCs w:val="32"/>
                              </w:rPr>
                              <w:t>-</w:t>
                            </w:r>
                            <w:r w:rsidRPr="00A24228">
                              <w:rPr>
                                <w:rFonts w:ascii="Calisto MT" w:hAnsi="Calisto MT"/>
                                <w:sz w:val="32"/>
                                <w:szCs w:val="32"/>
                              </w:rPr>
                              <w:t>STEP APPROACH TO PROTECTING YOUTH</w:t>
                            </w:r>
                          </w:p>
                          <w:p w14:paraId="0C4CF504" w14:textId="77777777" w:rsidR="007A5855" w:rsidRDefault="007A5855" w:rsidP="00640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1FFE" id="Rectangle 74" o:spid="_x0000_s1028" style="position:absolute;margin-left:0;margin-top:0;width:540pt;height:170.75pt;z-index:-25158963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aC93QIAAD8GAAAOAAAAZHJzL2Uyb0RvYy54bWysVFtr2zAUfh/sPwi9r3aypJdQp4SWjkHp&#13;&#10;StvRZ0WWYoEsaZISO/v1Ozpy3NCVMcZebOncz6fvnMurvtVkJ3xQ1lR0clJSIgy3tTKbin5/vv10&#13;&#10;TkmIzNRMWyMquheBXi0/frjs3EJMbWN1LTyBICYsOlfRJka3KIrAG9GycGKdMKCU1rcswtVvitqz&#13;&#10;DqK3upiW5WnRWV87b7kIAaQ3WUmXGF9KweM3KYOIRFcUaov49fhdp2+xvGSLjWeuUXwog/1DFS1T&#13;&#10;BpKOoW5YZGTr1W+hWsW9DVbGE27bwkqpuMAeoJtJ+aabp4Y5gb0AOMGNMIX/F5bf7x48UXVFz2aU&#13;&#10;GNbCGz0CasxstCAgA4A6FxZg9+Qe/HALcEzd9tK36Q99kB5B3Y+gij4SDsLT8/l5WQL2HHTTyelF&#13;&#10;OZumqMWru/MhfhG2JelQUQ/5EUy2uwsxmx5MBozrW6U1kVoBZQwQixJv44uKDUIGRMyPEcAfPQJx&#13;&#10;FlArUYzkEtfakx0DWjDOhYmToaZNOHaYQOVQexIFv1mPPmfl53KF7IE2kgv+hmxaGQL4VXQ+y+4k&#13;&#10;cKYFYDzwLSotEsi5NWAftpOSaJO+xqb2sjZJivQCGXM8xb0W2fpRSHg8QHn6p86w/IbVIjc8x55y&#13;&#10;+BELbEEbCJisJeQfY2cwR8v3UBvsk6vAqRud/wLy0QMzWxNH51YZ69/rTI/vJbP9AaQMTUIp9use&#13;&#10;iY1sS5K1rfdAdmBKegkSHL9VQLg7FuID8zD2IIRVFr/BR2rbVdQOJ0oa63++J0/2MI2gpaSDNVLR&#13;&#10;8GPLPBBSfzXAuIvJbJb2Dl5m87MpXPyxZn2sMdv22gIlJ1gdHpN91Iej9LZ9gY23SllBxQyH3BWN&#13;&#10;h+N1zMsNNiYXqxUawaZxLN6ZJ8cPk5HG6bl/Yd4NMxdhXO/tYeGwxZvRy7bpfYxdbaOVCsn7iuqA&#13;&#10;P2wpJNKwUdMaPL6j1eveX/4CAAD//wMAUEsDBBQABgAIAAAAIQBrINlZ3wAAAAsBAAAPAAAAZHJz&#13;&#10;L2Rvd25yZXYueG1sTI/NTsMwEITvSLyDtUjcqN3yoyqNUyGgICoutDyAE2+TqPE6st0m5enZcoHL&#13;&#10;SKPRzs6XL0fXiSOG2HrSMJ0oEEiVty3VGr62q5s5iJgMWdN5Qg0njLAsLi9yk1k/0CceN6kWXEIx&#13;&#10;MxqalPpMylg16Eyc+B6Js50PziS2oZY2mIHLXSdnSj1IZ1riD43p8anBar85OA2r04hv75Vfb4OK&#13;&#10;Jb5+Dx8vs1rr66vxecHyuACRcEx/F3Bm4P1Q8LDSH8hG0WlgmvSr50zNFftSw+3d9B5kkcv/DMUP&#13;&#10;AAAA//8DAFBLAQItABQABgAIAAAAIQC2gziS/gAAAOEBAAATAAAAAAAAAAAAAAAAAAAAAABbQ29u&#13;&#10;dGVudF9UeXBlc10ueG1sUEsBAi0AFAAGAAgAAAAhADj9If/WAAAAlAEAAAsAAAAAAAAAAAAAAAAA&#13;&#10;LwEAAF9yZWxzLy5yZWxzUEsBAi0AFAAGAAgAAAAhAJRRoL3dAgAAPwYAAA4AAAAAAAAAAAAAAAAA&#13;&#10;LgIAAGRycy9lMm9Eb2MueG1sUEsBAi0AFAAGAAgAAAAhAGsg2VnfAAAACwEAAA8AAAAAAAAAAAAA&#13;&#10;AAAANwUAAGRycy9kb3ducmV2LnhtbFBLBQYAAAAABAAEAPMAAABDBgAAAAA=&#13;&#10;" fillcolor="#5b9bd5 [3204]" stroked="f" strokeweight="1pt">
                <v:fill color2="#7030a0" rotate="t" focus="100%" type="gradient">
                  <o:fill v:ext="view" type="gradientUnscaled"/>
                </v:fill>
                <v:textbox>
                  <w:txbxContent>
                    <w:p w14:paraId="65F65648" w14:textId="77777777" w:rsidR="007A5855" w:rsidRPr="006D5684" w:rsidRDefault="007A5855" w:rsidP="006D5684">
                      <w:pPr>
                        <w:jc w:val="center"/>
                        <w:rPr>
                          <w:sz w:val="36"/>
                          <w:szCs w:val="36"/>
                        </w:rPr>
                      </w:pPr>
                      <w:r w:rsidRPr="006D5684">
                        <w:rPr>
                          <w:sz w:val="36"/>
                          <w:szCs w:val="36"/>
                        </w:rPr>
                        <w:t>MINIMUM STANDARDS</w:t>
                      </w:r>
                    </w:p>
                    <w:p w14:paraId="3658EB70" w14:textId="4FDE10ED" w:rsidR="007A5855" w:rsidRPr="00A24228" w:rsidRDefault="007A5855" w:rsidP="00A24228">
                      <w:pPr>
                        <w:pStyle w:val="Subtitle"/>
                        <w:spacing w:before="240" w:line="288" w:lineRule="auto"/>
                        <w:contextualSpacing/>
                        <w:jc w:val="center"/>
                        <w:rPr>
                          <w:rFonts w:ascii="Calisto MT" w:hAnsi="Calisto MT"/>
                          <w:sz w:val="32"/>
                          <w:szCs w:val="32"/>
                        </w:rPr>
                      </w:pPr>
                      <w:r>
                        <w:rPr>
                          <w:rFonts w:asciiTheme="minorHAnsi" w:hAnsiTheme="minorHAnsi"/>
                          <w:sz w:val="32"/>
                          <w:szCs w:val="32"/>
                        </w:rPr>
                        <w:t xml:space="preserve">    </w:t>
                      </w:r>
                      <w:r w:rsidRPr="00A24228">
                        <w:rPr>
                          <w:rFonts w:ascii="Calisto MT" w:hAnsi="Calisto MT"/>
                          <w:sz w:val="32"/>
                          <w:szCs w:val="32"/>
                        </w:rPr>
                        <w:t>FIVE</w:t>
                      </w:r>
                      <w:r>
                        <w:rPr>
                          <w:rFonts w:ascii="Calisto MT" w:hAnsi="Calisto MT"/>
                          <w:sz w:val="32"/>
                          <w:szCs w:val="32"/>
                        </w:rPr>
                        <w:t>-</w:t>
                      </w:r>
                      <w:r w:rsidRPr="00A24228">
                        <w:rPr>
                          <w:rFonts w:ascii="Calisto MT" w:hAnsi="Calisto MT"/>
                          <w:sz w:val="32"/>
                          <w:szCs w:val="32"/>
                        </w:rPr>
                        <w:t>STEP APPROACH TO PROTECTING YOUTH</w:t>
                      </w:r>
                    </w:p>
                    <w:p w14:paraId="0C4CF504" w14:textId="77777777" w:rsidR="007A5855" w:rsidRDefault="007A5855" w:rsidP="006409F7"/>
                  </w:txbxContent>
                </v:textbox>
                <w10:wrap type="topAndBottom" anchorx="margin" anchory="margin"/>
              </v:rect>
            </w:pict>
          </mc:Fallback>
        </mc:AlternateContent>
      </w:r>
      <w:bookmarkStart w:id="15" w:name="_Toc365297106"/>
      <w:bookmarkStart w:id="16" w:name="_Toc3016333"/>
      <w:bookmarkStart w:id="17" w:name="_Toc259987689"/>
      <w:bookmarkStart w:id="18" w:name="_Toc260238235"/>
      <w:bookmarkEnd w:id="0"/>
      <w:bookmarkEnd w:id="1"/>
      <w:bookmarkEnd w:id="2"/>
    </w:p>
    <w:p w14:paraId="121CF645" w14:textId="7CB6DAB2" w:rsidR="006409F7" w:rsidRPr="00C4491E" w:rsidRDefault="003803BD" w:rsidP="00C00F91">
      <w:pPr>
        <w:pStyle w:val="Heading1"/>
        <w:rPr>
          <w:spacing w:val="0"/>
          <w:sz w:val="24"/>
          <w:szCs w:val="20"/>
        </w:rPr>
      </w:pPr>
      <w:bookmarkStart w:id="19" w:name="_Toc61420471"/>
      <w:r w:rsidRPr="00C4491E">
        <w:rPr>
          <w:noProof/>
          <w:spacing w:val="0"/>
        </w:rPr>
        <w:drawing>
          <wp:anchor distT="0" distB="0" distL="114300" distR="114300" simplePos="0" relativeHeight="251730944" behindDoc="0" locked="0" layoutInCell="1" allowOverlap="1" wp14:anchorId="2484131D" wp14:editId="2B35C56E">
            <wp:simplePos x="0" y="0"/>
            <wp:positionH relativeFrom="page">
              <wp:posOffset>354330</wp:posOffset>
            </wp:positionH>
            <wp:positionV relativeFrom="page">
              <wp:posOffset>2019300</wp:posOffset>
            </wp:positionV>
            <wp:extent cx="1705610" cy="1278890"/>
            <wp:effectExtent l="190500" t="203200" r="173990" b="2070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21" cstate="print">
                      <a:extLst>
                        <a:ext uri="{28A0092B-C50C-407E-A947-70E740481C1C}">
                          <a14:useLocalDpi xmlns:a14="http://schemas.microsoft.com/office/drawing/2010/main" val="0"/>
                        </a:ext>
                      </a:extLst>
                    </a:blip>
                    <a:stretch>
                      <a:fillRect/>
                    </a:stretch>
                  </pic:blipFill>
                  <pic:spPr bwMode="auto">
                    <a:xfrm rot="21253759">
                      <a:off x="0" y="0"/>
                      <a:ext cx="1705610" cy="127889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9F7" w:rsidRPr="00C4491E">
        <w:rPr>
          <w:noProof/>
          <w:spacing w:val="0"/>
        </w:rPr>
        <w:drawing>
          <wp:anchor distT="0" distB="0" distL="114300" distR="114300" simplePos="0" relativeHeight="251729920" behindDoc="0" locked="0" layoutInCell="1" allowOverlap="1" wp14:anchorId="7023D01B" wp14:editId="2D09A45D">
            <wp:simplePos x="0" y="0"/>
            <wp:positionH relativeFrom="page">
              <wp:posOffset>1999988</wp:posOffset>
            </wp:positionH>
            <wp:positionV relativeFrom="page">
              <wp:posOffset>2080129</wp:posOffset>
            </wp:positionV>
            <wp:extent cx="1913890" cy="1280160"/>
            <wp:effectExtent l="215900" t="292100" r="232410" b="2946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22"/>
                    <a:stretch>
                      <a:fillRect/>
                    </a:stretch>
                  </pic:blipFill>
                  <pic:spPr>
                    <a:xfrm rot="628893">
                      <a:off x="0" y="0"/>
                      <a:ext cx="191389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C30BD" w:rsidRPr="00C4491E">
        <w:rPr>
          <w:spacing w:val="0"/>
        </w:rPr>
        <w:t>A.</w:t>
      </w:r>
      <w:r w:rsidR="0063505C">
        <w:rPr>
          <w:spacing w:val="0"/>
        </w:rPr>
        <w:t>10</w:t>
      </w:r>
      <w:r w:rsidR="006409F7" w:rsidRPr="00C4491E">
        <w:rPr>
          <w:spacing w:val="0"/>
        </w:rPr>
        <w:t xml:space="preserve">   Minimum Standards</w:t>
      </w:r>
      <w:bookmarkEnd w:id="19"/>
    </w:p>
    <w:p w14:paraId="7C20792C" w14:textId="0614C3C0" w:rsidR="006409F7" w:rsidRPr="00C4491E" w:rsidRDefault="006409F7" w:rsidP="006409F7">
      <w:pPr>
        <w:rPr>
          <w:szCs w:val="24"/>
        </w:rPr>
      </w:pPr>
      <w:r w:rsidRPr="00C4491E">
        <w:rPr>
          <w:b/>
          <w:kern w:val="32"/>
          <w:szCs w:val="24"/>
        </w:rPr>
        <w:t>[</w:t>
      </w:r>
      <w:r w:rsidR="0012716A">
        <w:rPr>
          <w:b/>
          <w:kern w:val="32"/>
          <w:szCs w:val="24"/>
        </w:rPr>
        <w:t>Your diocese</w:t>
      </w:r>
      <w:r w:rsidRPr="00C4491E">
        <w:rPr>
          <w:b/>
          <w:kern w:val="32"/>
          <w:szCs w:val="24"/>
        </w:rPr>
        <w:t>]</w:t>
      </w:r>
      <w:r w:rsidRPr="00C4491E">
        <w:rPr>
          <w:kern w:val="32"/>
          <w:szCs w:val="24"/>
        </w:rPr>
        <w:t xml:space="preserve"> requires that, a</w:t>
      </w:r>
      <w:r w:rsidRPr="00C4491E">
        <w:rPr>
          <w:szCs w:val="24"/>
        </w:rPr>
        <w:t>t a minimum, each congregation, mission, and church plant is expected to have in place the following policy procedures.</w:t>
      </w:r>
      <w:r w:rsidR="003C30BD" w:rsidRPr="00C4491E">
        <w:rPr>
          <w:szCs w:val="24"/>
        </w:rPr>
        <w:t xml:space="preserve"> </w:t>
      </w:r>
      <w:r w:rsidRPr="00C4491E">
        <w:rPr>
          <w:szCs w:val="24"/>
        </w:rPr>
        <w:t xml:space="preserve">These minimum standards apply even if there are no children currently in attendance at church events. The </w:t>
      </w:r>
      <w:r w:rsidR="0012716A">
        <w:rPr>
          <w:szCs w:val="24"/>
        </w:rPr>
        <w:t>d</w:t>
      </w:r>
      <w:r w:rsidRPr="00C4491E">
        <w:rPr>
          <w:szCs w:val="24"/>
        </w:rPr>
        <w:t xml:space="preserve">iocese and your congregation are committed to creating a positive and healthy environment for students through the </w:t>
      </w:r>
      <w:r w:rsidR="003C30BD" w:rsidRPr="00C4491E">
        <w:rPr>
          <w:szCs w:val="24"/>
        </w:rPr>
        <w:t>5-step</w:t>
      </w:r>
      <w:r w:rsidRPr="00C4491E">
        <w:rPr>
          <w:szCs w:val="24"/>
        </w:rPr>
        <w:t xml:space="preserve"> approach</w:t>
      </w:r>
      <w:r w:rsidR="003C30BD" w:rsidRPr="00C4491E">
        <w:rPr>
          <w:szCs w:val="24"/>
        </w:rPr>
        <w:t>:</w:t>
      </w:r>
    </w:p>
    <w:p w14:paraId="4BD9CF8A" w14:textId="0E9873AD" w:rsidR="008A09A1" w:rsidRDefault="003C30BD" w:rsidP="008A09A1">
      <w:pPr>
        <w:jc w:val="center"/>
        <w:rPr>
          <w:szCs w:val="24"/>
        </w:rPr>
      </w:pPr>
      <w:r w:rsidRPr="00C4491E">
        <w:rPr>
          <w:noProof/>
          <w:szCs w:val="24"/>
        </w:rPr>
        <w:drawing>
          <wp:inline distT="0" distB="0" distL="0" distR="0" wp14:anchorId="2AE4FDFE" wp14:editId="4A9F1BBF">
            <wp:extent cx="3213100" cy="2349500"/>
            <wp:effectExtent l="0" t="25400" r="12700" b="254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End w:id="15"/>
    </w:p>
    <w:p w14:paraId="6B8C03F4" w14:textId="772EDA5F" w:rsidR="006A1D9C" w:rsidRPr="00763410" w:rsidRDefault="00763410" w:rsidP="008A09A1">
      <w:pPr>
        <w:rPr>
          <w:b/>
          <w:bCs/>
          <w:szCs w:val="24"/>
        </w:rPr>
      </w:pPr>
      <w:r w:rsidRPr="00763410">
        <w:rPr>
          <w:b/>
          <w:bCs/>
          <w:szCs w:val="24"/>
        </w:rPr>
        <w:t>[</w:t>
      </w:r>
      <w:r w:rsidR="008A09A1" w:rsidRPr="00763410">
        <w:rPr>
          <w:b/>
          <w:bCs/>
          <w:szCs w:val="24"/>
        </w:rPr>
        <w:t xml:space="preserve">For your use and training purposes, an </w:t>
      </w:r>
      <w:r w:rsidR="008A09A1" w:rsidRPr="00763410">
        <w:rPr>
          <w:b/>
          <w:bCs/>
          <w:i/>
          <w:iCs/>
          <w:szCs w:val="24"/>
        </w:rPr>
        <w:t>abbreviated</w:t>
      </w:r>
      <w:r w:rsidR="008A09A1" w:rsidRPr="00763410">
        <w:rPr>
          <w:b/>
          <w:bCs/>
          <w:szCs w:val="24"/>
        </w:rPr>
        <w:t xml:space="preserve"> version of these minimum standards is found </w:t>
      </w:r>
      <w:r w:rsidR="002F403E" w:rsidRPr="00763410">
        <w:rPr>
          <w:b/>
          <w:bCs/>
          <w:szCs w:val="24"/>
        </w:rPr>
        <w:t>in the next section (A.10)</w:t>
      </w:r>
      <w:r w:rsidR="008A09A1" w:rsidRPr="00763410">
        <w:rPr>
          <w:b/>
          <w:bCs/>
          <w:szCs w:val="24"/>
        </w:rPr>
        <w:t xml:space="preserve">. The abbreviated version is a policy summation and can be customized by churches to </w:t>
      </w:r>
      <w:r w:rsidR="0012716A" w:rsidRPr="00763410">
        <w:rPr>
          <w:b/>
          <w:bCs/>
          <w:szCs w:val="24"/>
        </w:rPr>
        <w:t>add additional,</w:t>
      </w:r>
      <w:r w:rsidR="008A09A1" w:rsidRPr="00763410">
        <w:rPr>
          <w:b/>
          <w:bCs/>
          <w:szCs w:val="24"/>
        </w:rPr>
        <w:t xml:space="preserve"> specific or unique guidelines. For this reason, the abbreviated </w:t>
      </w:r>
      <w:r w:rsidR="0063534F" w:rsidRPr="00763410">
        <w:rPr>
          <w:b/>
          <w:bCs/>
          <w:szCs w:val="24"/>
        </w:rPr>
        <w:t>outline</w:t>
      </w:r>
      <w:r w:rsidR="008A09A1" w:rsidRPr="00763410">
        <w:rPr>
          <w:b/>
          <w:bCs/>
          <w:szCs w:val="24"/>
        </w:rPr>
        <w:t xml:space="preserve">, at minimum, should be included in the training materials every volunteer receives. </w:t>
      </w:r>
      <w:r w:rsidR="00F2248C" w:rsidRPr="00763410">
        <w:rPr>
          <w:b/>
          <w:bCs/>
          <w:szCs w:val="24"/>
        </w:rPr>
        <w:t>Churches may choose to give just this summary rather than the entire policy to volunteers, though the training will cover all of the policy information.</w:t>
      </w:r>
      <w:r w:rsidRPr="00763410">
        <w:rPr>
          <w:b/>
          <w:bCs/>
          <w:szCs w:val="24"/>
        </w:rPr>
        <w:t>]</w:t>
      </w:r>
    </w:p>
    <w:p w14:paraId="46D1DC5A" w14:textId="77777777" w:rsidR="007A5855" w:rsidRDefault="007A5855">
      <w:pPr>
        <w:jc w:val="both"/>
        <w:rPr>
          <w:b/>
          <w:sz w:val="28"/>
          <w:szCs w:val="28"/>
        </w:rPr>
        <w:sectPr w:rsidR="007A5855" w:rsidSect="002F403E">
          <w:headerReference w:type="even" r:id="rId28"/>
          <w:headerReference w:type="default" r:id="rId29"/>
          <w:footerReference w:type="default" r:id="rId30"/>
          <w:headerReference w:type="first" r:id="rId31"/>
          <w:pgSz w:w="12240" w:h="15840"/>
          <w:pgMar w:top="1134" w:right="1418" w:bottom="1134" w:left="1418" w:header="567" w:footer="560" w:gutter="0"/>
          <w:paperSrc w:first="15" w:other="15"/>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20"/>
        </w:sectPr>
      </w:pPr>
      <w:bookmarkStart w:id="20" w:name="_Toc61420472"/>
    </w:p>
    <w:p w14:paraId="1F43CAD4" w14:textId="7D412268" w:rsidR="008A09A1" w:rsidRDefault="008A09A1">
      <w:pPr>
        <w:jc w:val="both"/>
        <w:rPr>
          <w:b/>
          <w:smallCaps/>
          <w:sz w:val="28"/>
          <w:szCs w:val="28"/>
        </w:rPr>
      </w:pPr>
      <w:r>
        <w:rPr>
          <w:b/>
          <w:sz w:val="28"/>
          <w:szCs w:val="28"/>
        </w:rPr>
        <w:br w:type="page"/>
      </w:r>
    </w:p>
    <w:p w14:paraId="25817775" w14:textId="5D616DCF" w:rsidR="00D570E4" w:rsidRPr="00C4491E" w:rsidRDefault="002F403E" w:rsidP="002F403E">
      <w:pPr>
        <w:pStyle w:val="Title"/>
        <w:pBdr>
          <w:bottom w:val="single" w:sz="48" w:space="1" w:color="5B9BD5" w:themeColor="accent1"/>
        </w:pBdr>
        <w:shd w:val="clear" w:color="auto" w:fill="DEEAF6" w:themeFill="accent1" w:themeFillTint="33"/>
        <w:jc w:val="left"/>
        <w:rPr>
          <w:sz w:val="28"/>
          <w:szCs w:val="28"/>
        </w:rPr>
      </w:pPr>
      <w:r w:rsidRPr="002F403E">
        <w:rPr>
          <w:b/>
          <w:smallCaps w:val="0"/>
          <w:sz w:val="28"/>
          <w:szCs w:val="28"/>
        </w:rPr>
        <w:lastRenderedPageBreak/>
        <w:t>A.1</w:t>
      </w:r>
      <w:r w:rsidR="0063505C">
        <w:rPr>
          <w:b/>
          <w:smallCaps w:val="0"/>
          <w:sz w:val="28"/>
          <w:szCs w:val="28"/>
        </w:rPr>
        <w:t>1</w:t>
      </w:r>
      <w:r w:rsidR="00D570E4" w:rsidRPr="002F403E">
        <w:rPr>
          <w:b/>
          <w:smallCaps w:val="0"/>
          <w:sz w:val="28"/>
          <w:szCs w:val="28"/>
        </w:rPr>
        <w:t xml:space="preserve">: </w:t>
      </w:r>
      <w:r w:rsidR="008569A9">
        <w:rPr>
          <w:b/>
          <w:smallCaps w:val="0"/>
          <w:sz w:val="28"/>
          <w:szCs w:val="28"/>
        </w:rPr>
        <w:t xml:space="preserve">ABBREVIATED </w:t>
      </w:r>
      <w:r w:rsidR="00D570E4" w:rsidRPr="002F403E">
        <w:rPr>
          <w:b/>
          <w:smallCaps w:val="0"/>
          <w:sz w:val="28"/>
          <w:szCs w:val="28"/>
        </w:rPr>
        <w:t>POLICY OUTLINE</w:t>
      </w:r>
    </w:p>
    <w:p w14:paraId="72D08CB5" w14:textId="4778AC3B" w:rsidR="00D570E4" w:rsidRDefault="0059475A" w:rsidP="00D570E4">
      <w:pPr>
        <w:rPr>
          <w:b/>
          <w:sz w:val="28"/>
          <w:szCs w:val="28"/>
          <w:u w:val="single"/>
        </w:rPr>
      </w:pPr>
      <w:r>
        <w:rPr>
          <w:noProof/>
          <w:szCs w:val="24"/>
        </w:rPr>
        <w:drawing>
          <wp:anchor distT="0" distB="0" distL="114300" distR="114300" simplePos="0" relativeHeight="251752448" behindDoc="0" locked="0" layoutInCell="1" allowOverlap="1" wp14:anchorId="4109CD4C" wp14:editId="578AA7D2">
            <wp:simplePos x="0" y="0"/>
            <wp:positionH relativeFrom="column">
              <wp:posOffset>-288063</wp:posOffset>
            </wp:positionH>
            <wp:positionV relativeFrom="paragraph">
              <wp:posOffset>278659</wp:posOffset>
            </wp:positionV>
            <wp:extent cx="448056" cy="44805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r w:rsidR="00D570E4" w:rsidRPr="00C4491E">
        <w:rPr>
          <w:b/>
          <w:sz w:val="28"/>
          <w:szCs w:val="28"/>
        </w:rPr>
        <w:t>FIVE STEPS TO KEEP KIDS SAFE IN</w:t>
      </w:r>
      <w:r w:rsidR="00D570E4">
        <w:rPr>
          <w:b/>
          <w:sz w:val="28"/>
          <w:szCs w:val="28"/>
        </w:rPr>
        <w:t xml:space="preserve"> </w:t>
      </w:r>
      <w:r w:rsidR="00D570E4" w:rsidRPr="00C4491E">
        <w:rPr>
          <w:b/>
          <w:sz w:val="28"/>
          <w:szCs w:val="28"/>
        </w:rPr>
        <w:t>[</w:t>
      </w:r>
      <w:r w:rsidR="00D570E4" w:rsidRPr="00C4491E">
        <w:rPr>
          <w:b/>
          <w:sz w:val="28"/>
          <w:szCs w:val="28"/>
          <w:u w:val="single"/>
        </w:rPr>
        <w:t>YOUR DIOCESE/CHURCH]</w:t>
      </w:r>
    </w:p>
    <w:p w14:paraId="45B2E75A" w14:textId="3895A8D7" w:rsidR="00D570E4" w:rsidRDefault="00D570E4" w:rsidP="00D570E4">
      <w:pPr>
        <w:pStyle w:val="ListParagraph"/>
        <w:numPr>
          <w:ilvl w:val="0"/>
          <w:numId w:val="8"/>
        </w:numPr>
        <w:ind w:left="360"/>
        <w:rPr>
          <w:szCs w:val="24"/>
        </w:rPr>
      </w:pPr>
      <w:r w:rsidRPr="004E64A5">
        <w:rPr>
          <w:b/>
          <w:sz w:val="28"/>
          <w:szCs w:val="28"/>
        </w:rPr>
        <w:t>SCREENING</w:t>
      </w:r>
      <w:r w:rsidRPr="004E64A5">
        <w:rPr>
          <w:b/>
          <w:szCs w:val="24"/>
        </w:rPr>
        <w:t xml:space="preserve"> </w:t>
      </w:r>
      <w:r w:rsidRPr="004E64A5">
        <w:rPr>
          <w:szCs w:val="24"/>
        </w:rPr>
        <w:t>is an opportunity to prevent a molester from ever having contact with children and youth in our programs. Our careful screening of employees and volunteers in youth and children’s ministries includes:</w:t>
      </w:r>
    </w:p>
    <w:p w14:paraId="7B623B3D" w14:textId="7A35C535" w:rsidR="00D570E4" w:rsidRDefault="00D570E4" w:rsidP="00D570E4">
      <w:pPr>
        <w:pStyle w:val="ListParagraph"/>
        <w:numPr>
          <w:ilvl w:val="1"/>
          <w:numId w:val="8"/>
        </w:numPr>
        <w:ind w:left="1080"/>
        <w:rPr>
          <w:szCs w:val="24"/>
        </w:rPr>
      </w:pPr>
      <w:r w:rsidRPr="004E64A5">
        <w:rPr>
          <w:szCs w:val="24"/>
        </w:rPr>
        <w:t>Reviewing signed standard applications for all paid staff and for all volunteers in youth and children’s ministries</w:t>
      </w:r>
      <w:r w:rsidR="00964C5D">
        <w:rPr>
          <w:szCs w:val="24"/>
        </w:rPr>
        <w:t>;</w:t>
      </w:r>
    </w:p>
    <w:p w14:paraId="0287814F" w14:textId="7BDB859A" w:rsidR="00D570E4" w:rsidRDefault="00D570E4" w:rsidP="00D570E4">
      <w:pPr>
        <w:pStyle w:val="ListParagraph"/>
        <w:numPr>
          <w:ilvl w:val="1"/>
          <w:numId w:val="8"/>
        </w:numPr>
        <w:ind w:left="1080"/>
        <w:rPr>
          <w:szCs w:val="24"/>
        </w:rPr>
      </w:pPr>
      <w:r w:rsidRPr="004E64A5">
        <w:rPr>
          <w:szCs w:val="24"/>
        </w:rPr>
        <w:t>Conducting National Sexual Offender Registry/Criminal Background checks and renewing them every two years</w:t>
      </w:r>
      <w:r w:rsidR="00964C5D">
        <w:rPr>
          <w:szCs w:val="24"/>
        </w:rPr>
        <w:t>;</w:t>
      </w:r>
    </w:p>
    <w:p w14:paraId="237867C7" w14:textId="2FA14ED2" w:rsidR="00D570E4" w:rsidRDefault="00D570E4" w:rsidP="00D570E4">
      <w:pPr>
        <w:pStyle w:val="ListParagraph"/>
        <w:numPr>
          <w:ilvl w:val="1"/>
          <w:numId w:val="8"/>
        </w:numPr>
        <w:ind w:left="1080"/>
        <w:rPr>
          <w:szCs w:val="24"/>
        </w:rPr>
      </w:pPr>
      <w:r w:rsidRPr="004E64A5">
        <w:rPr>
          <w:szCs w:val="24"/>
        </w:rPr>
        <w:t>Conducting personal and professional reference checks and a thorough social media search</w:t>
      </w:r>
      <w:r w:rsidR="00964C5D">
        <w:rPr>
          <w:szCs w:val="24"/>
        </w:rPr>
        <w:t>;</w:t>
      </w:r>
    </w:p>
    <w:p w14:paraId="5D31F9FC" w14:textId="5A599B17" w:rsidR="00D570E4" w:rsidRDefault="00D570E4" w:rsidP="00D570E4">
      <w:pPr>
        <w:pStyle w:val="ListParagraph"/>
        <w:numPr>
          <w:ilvl w:val="1"/>
          <w:numId w:val="8"/>
        </w:numPr>
        <w:ind w:left="1080"/>
        <w:rPr>
          <w:szCs w:val="24"/>
        </w:rPr>
      </w:pPr>
      <w:r w:rsidRPr="004E64A5">
        <w:rPr>
          <w:szCs w:val="24"/>
        </w:rPr>
        <w:t>Conducting face</w:t>
      </w:r>
      <w:r w:rsidR="0012716A">
        <w:rPr>
          <w:szCs w:val="24"/>
        </w:rPr>
        <w:t>-</w:t>
      </w:r>
      <w:r w:rsidRPr="004E64A5">
        <w:rPr>
          <w:szCs w:val="24"/>
        </w:rPr>
        <w:t>to</w:t>
      </w:r>
      <w:r w:rsidR="0012716A">
        <w:rPr>
          <w:szCs w:val="24"/>
        </w:rPr>
        <w:t>-f</w:t>
      </w:r>
      <w:r w:rsidRPr="004E64A5">
        <w:rPr>
          <w:szCs w:val="24"/>
        </w:rPr>
        <w:t>ace interviews</w:t>
      </w:r>
      <w:r w:rsidR="00964C5D">
        <w:rPr>
          <w:szCs w:val="24"/>
        </w:rPr>
        <w:t>;</w:t>
      </w:r>
    </w:p>
    <w:p w14:paraId="61502E55" w14:textId="191CF2D0" w:rsidR="00D570E4" w:rsidRDefault="00D570E4" w:rsidP="00D570E4">
      <w:pPr>
        <w:pStyle w:val="ListParagraph"/>
        <w:numPr>
          <w:ilvl w:val="1"/>
          <w:numId w:val="8"/>
        </w:numPr>
        <w:ind w:left="1080"/>
        <w:rPr>
          <w:szCs w:val="24"/>
        </w:rPr>
      </w:pPr>
      <w:r w:rsidRPr="004E64A5">
        <w:rPr>
          <w:szCs w:val="24"/>
        </w:rPr>
        <w:t>Requiring a signature stating that clergy, employees, volunteers and other adult members of their households have not been arrested for or convicted of child abuse or diagnosed with certain psychiatric conditions such as voyeurism or exhibitionism</w:t>
      </w:r>
      <w:r w:rsidR="00964C5D">
        <w:rPr>
          <w:szCs w:val="24"/>
        </w:rPr>
        <w:t>;</w:t>
      </w:r>
    </w:p>
    <w:p w14:paraId="5C0E6166" w14:textId="069BC8F8" w:rsidR="00D570E4" w:rsidRPr="004E64A5" w:rsidRDefault="0059475A" w:rsidP="00D570E4">
      <w:pPr>
        <w:pStyle w:val="ListParagraph"/>
        <w:numPr>
          <w:ilvl w:val="1"/>
          <w:numId w:val="8"/>
        </w:numPr>
        <w:ind w:left="1080"/>
        <w:rPr>
          <w:szCs w:val="24"/>
        </w:rPr>
      </w:pPr>
      <w:r>
        <w:rPr>
          <w:noProof/>
          <w:szCs w:val="24"/>
        </w:rPr>
        <w:drawing>
          <wp:anchor distT="0" distB="0" distL="114300" distR="114300" simplePos="0" relativeHeight="251753472" behindDoc="0" locked="0" layoutInCell="1" allowOverlap="1" wp14:anchorId="0EF0492B" wp14:editId="422A1E32">
            <wp:simplePos x="0" y="0"/>
            <wp:positionH relativeFrom="column">
              <wp:posOffset>-305246</wp:posOffset>
            </wp:positionH>
            <wp:positionV relativeFrom="paragraph">
              <wp:posOffset>428134</wp:posOffset>
            </wp:positionV>
            <wp:extent cx="457200" cy="457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570E4" w:rsidRPr="004E64A5">
        <w:rPr>
          <w:szCs w:val="24"/>
        </w:rPr>
        <w:t>Requiring a six-month minimum attendance rule for all volunteers serving in children’s and youth ministries</w:t>
      </w:r>
      <w:r w:rsidR="00964C5D">
        <w:rPr>
          <w:szCs w:val="24"/>
        </w:rPr>
        <w:t>.</w:t>
      </w:r>
    </w:p>
    <w:p w14:paraId="2EBB5CD3" w14:textId="245A5863" w:rsidR="00D570E4" w:rsidRDefault="00D570E4" w:rsidP="00D570E4">
      <w:pPr>
        <w:numPr>
          <w:ilvl w:val="0"/>
          <w:numId w:val="8"/>
        </w:numPr>
        <w:spacing w:after="0"/>
        <w:ind w:left="360"/>
        <w:rPr>
          <w:szCs w:val="24"/>
        </w:rPr>
      </w:pPr>
      <w:r w:rsidRPr="004E64A5">
        <w:rPr>
          <w:b/>
          <w:sz w:val="28"/>
          <w:szCs w:val="28"/>
        </w:rPr>
        <w:t>TRAINING</w:t>
      </w:r>
      <w:r w:rsidRPr="004E64A5">
        <w:rPr>
          <w:b/>
          <w:szCs w:val="24"/>
        </w:rPr>
        <w:t xml:space="preserve"> </w:t>
      </w:r>
      <w:r w:rsidRPr="004E64A5">
        <w:rPr>
          <w:szCs w:val="24"/>
        </w:rPr>
        <w:t xml:space="preserve">puts the power to protect in everyone’s hands and is an important deterrent to child abuse. Those who work with children or youth must be trained to recognize the warning signs of potential abuse, commit to the safe practices specific to </w:t>
      </w:r>
      <w:r w:rsidRPr="0012716A">
        <w:rPr>
          <w:b/>
          <w:szCs w:val="24"/>
        </w:rPr>
        <w:t>[</w:t>
      </w:r>
      <w:r w:rsidR="0012716A" w:rsidRPr="0012716A">
        <w:rPr>
          <w:b/>
          <w:szCs w:val="24"/>
        </w:rPr>
        <w:t>your diocese</w:t>
      </w:r>
      <w:r w:rsidRPr="0012716A">
        <w:rPr>
          <w:b/>
          <w:szCs w:val="24"/>
        </w:rPr>
        <w:t>]</w:t>
      </w:r>
      <w:r w:rsidRPr="0012716A">
        <w:rPr>
          <w:szCs w:val="24"/>
        </w:rPr>
        <w:t xml:space="preserve"> </w:t>
      </w:r>
      <w:r w:rsidRPr="004E64A5">
        <w:rPr>
          <w:szCs w:val="24"/>
        </w:rPr>
        <w:t xml:space="preserve">and learn the procedures for reporting suspected abuse.  </w:t>
      </w:r>
    </w:p>
    <w:p w14:paraId="64E4CB2A" w14:textId="7513D263" w:rsidR="00D570E4" w:rsidRDefault="00D570E4" w:rsidP="00D570E4">
      <w:pPr>
        <w:numPr>
          <w:ilvl w:val="1"/>
          <w:numId w:val="8"/>
        </w:numPr>
        <w:spacing w:after="0"/>
        <w:ind w:left="1080"/>
        <w:rPr>
          <w:szCs w:val="24"/>
        </w:rPr>
      </w:pPr>
      <w:r w:rsidRPr="0032207D">
        <w:rPr>
          <w:szCs w:val="24"/>
          <w:u w:val="single"/>
        </w:rPr>
        <w:t>Reading Requirements</w:t>
      </w:r>
    </w:p>
    <w:p w14:paraId="3852F329" w14:textId="293AC4A3" w:rsidR="00D570E4" w:rsidRDefault="00D570E4" w:rsidP="00D570E4">
      <w:pPr>
        <w:spacing w:after="0"/>
        <w:ind w:left="1080"/>
        <w:rPr>
          <w:szCs w:val="24"/>
        </w:rPr>
      </w:pPr>
      <w:r w:rsidRPr="0032207D">
        <w:rPr>
          <w:szCs w:val="24"/>
        </w:rPr>
        <w:t xml:space="preserve">All members of the clergy, all members of the vestry, and those staff members with direct supervision over youth or children must certify that they have read, understood and accepted </w:t>
      </w:r>
      <w:r w:rsidRPr="0012716A">
        <w:rPr>
          <w:b/>
          <w:szCs w:val="24"/>
        </w:rPr>
        <w:t>[</w:t>
      </w:r>
      <w:r w:rsidR="0012716A" w:rsidRPr="0012716A">
        <w:rPr>
          <w:b/>
          <w:szCs w:val="24"/>
        </w:rPr>
        <w:t>your diocese and your church</w:t>
      </w:r>
      <w:r w:rsidRPr="0012716A">
        <w:rPr>
          <w:b/>
          <w:szCs w:val="24"/>
        </w:rPr>
        <w:t>]</w:t>
      </w:r>
      <w:r w:rsidRPr="0032207D">
        <w:rPr>
          <w:szCs w:val="24"/>
        </w:rPr>
        <w:t xml:space="preserve"> </w:t>
      </w:r>
      <w:r w:rsidR="0012716A">
        <w:rPr>
          <w:szCs w:val="24"/>
        </w:rPr>
        <w:t>p</w:t>
      </w:r>
      <w:r w:rsidRPr="0032207D">
        <w:rPr>
          <w:szCs w:val="24"/>
        </w:rPr>
        <w:t xml:space="preserve">olicies on the </w:t>
      </w:r>
      <w:r w:rsidR="0012716A">
        <w:rPr>
          <w:szCs w:val="24"/>
        </w:rPr>
        <w:t>p</w:t>
      </w:r>
      <w:r w:rsidRPr="0032207D">
        <w:rPr>
          <w:szCs w:val="24"/>
        </w:rPr>
        <w:t xml:space="preserve">rotection of </w:t>
      </w:r>
      <w:r w:rsidR="0012716A">
        <w:rPr>
          <w:szCs w:val="24"/>
        </w:rPr>
        <w:t>c</w:t>
      </w:r>
      <w:r w:rsidRPr="0032207D">
        <w:rPr>
          <w:szCs w:val="24"/>
        </w:rPr>
        <w:t>hildren and sign an acknowledgement form</w:t>
      </w:r>
      <w:r w:rsidR="00964C5D">
        <w:rPr>
          <w:szCs w:val="24"/>
        </w:rPr>
        <w:t>.</w:t>
      </w:r>
    </w:p>
    <w:p w14:paraId="61472AC2" w14:textId="77777777" w:rsidR="00D570E4" w:rsidRDefault="00D570E4" w:rsidP="00D570E4">
      <w:pPr>
        <w:numPr>
          <w:ilvl w:val="1"/>
          <w:numId w:val="8"/>
        </w:numPr>
        <w:spacing w:after="0"/>
        <w:ind w:left="1080"/>
        <w:rPr>
          <w:szCs w:val="24"/>
        </w:rPr>
      </w:pPr>
      <w:r w:rsidRPr="0032207D">
        <w:rPr>
          <w:szCs w:val="24"/>
          <w:u w:val="single"/>
        </w:rPr>
        <w:t>Workshop Attendance Requirements</w:t>
      </w:r>
    </w:p>
    <w:p w14:paraId="02403D88" w14:textId="4E9661E1" w:rsidR="00D570E4" w:rsidRDefault="00D570E4" w:rsidP="00D570E4">
      <w:pPr>
        <w:spacing w:after="0"/>
        <w:ind w:left="1080"/>
        <w:rPr>
          <w:szCs w:val="24"/>
        </w:rPr>
      </w:pPr>
      <w:r w:rsidRPr="0032207D">
        <w:rPr>
          <w:szCs w:val="24"/>
        </w:rPr>
        <w:t xml:space="preserve">Every two years, clergy, vestry, staff and all volunteers who have contact with youth and children must complete a </w:t>
      </w:r>
      <w:r w:rsidR="0012716A">
        <w:rPr>
          <w:bCs/>
          <w:szCs w:val="24"/>
        </w:rPr>
        <w:t xml:space="preserve">diocesan </w:t>
      </w:r>
      <w:r w:rsidRPr="0032207D">
        <w:rPr>
          <w:szCs w:val="24"/>
        </w:rPr>
        <w:t xml:space="preserve">approved </w:t>
      </w:r>
      <w:r w:rsidR="0012716A">
        <w:rPr>
          <w:szCs w:val="24"/>
        </w:rPr>
        <w:t>awareness training as well as diocesan approved training on the policy itself</w:t>
      </w:r>
      <w:r w:rsidR="00964C5D">
        <w:rPr>
          <w:szCs w:val="24"/>
        </w:rPr>
        <w:t>.</w:t>
      </w:r>
    </w:p>
    <w:p w14:paraId="758530D7" w14:textId="0E8F0AEC" w:rsidR="00D570E4" w:rsidRPr="0032207D" w:rsidRDefault="0059475A" w:rsidP="00D570E4">
      <w:pPr>
        <w:spacing w:after="0"/>
        <w:ind w:left="360"/>
        <w:rPr>
          <w:szCs w:val="24"/>
        </w:rPr>
      </w:pPr>
      <w:r>
        <w:rPr>
          <w:noProof/>
          <w:szCs w:val="24"/>
        </w:rPr>
        <w:drawing>
          <wp:anchor distT="0" distB="0" distL="114300" distR="114300" simplePos="0" relativeHeight="251754496" behindDoc="0" locked="0" layoutInCell="1" allowOverlap="1" wp14:anchorId="20A2B1F0" wp14:editId="7CC46C36">
            <wp:simplePos x="0" y="0"/>
            <wp:positionH relativeFrom="column">
              <wp:posOffset>-305554</wp:posOffset>
            </wp:positionH>
            <wp:positionV relativeFrom="paragraph">
              <wp:posOffset>81481</wp:posOffset>
            </wp:positionV>
            <wp:extent cx="457200" cy="457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1BE41B6D" w14:textId="703A3FFB" w:rsidR="00D570E4" w:rsidRDefault="00D570E4" w:rsidP="00382444">
      <w:pPr>
        <w:numPr>
          <w:ilvl w:val="0"/>
          <w:numId w:val="8"/>
        </w:numPr>
        <w:spacing w:after="0"/>
        <w:ind w:left="360"/>
        <w:rPr>
          <w:szCs w:val="24"/>
        </w:rPr>
      </w:pPr>
      <w:r w:rsidRPr="0032207D">
        <w:rPr>
          <w:b/>
          <w:sz w:val="28"/>
          <w:szCs w:val="28"/>
        </w:rPr>
        <w:t>INTERACTING GUIDELINES</w:t>
      </w:r>
      <w:r w:rsidRPr="0032207D">
        <w:rPr>
          <w:szCs w:val="24"/>
        </w:rPr>
        <w:t xml:space="preserve"> help children and adults feel safe in ministry and help detect problems before they turn into an incident of abuse.</w:t>
      </w:r>
      <w:r w:rsidR="00433353">
        <w:rPr>
          <w:szCs w:val="24"/>
        </w:rPr>
        <w:t xml:space="preserve"> </w:t>
      </w:r>
      <w:r w:rsidRPr="00382444">
        <w:rPr>
          <w:szCs w:val="24"/>
        </w:rPr>
        <w:t>Verbal interactions between clergy, staff members, or volunteers and children should be positive, constructive and encouraging. Staff members and volunteers should avoid talking to children or parents in a way that is or could be construed by any reasonable observer as harsh, threatening, intimidating, shaming, derogatory, demeaning, or humiliating.</w:t>
      </w:r>
    </w:p>
    <w:p w14:paraId="05B56903" w14:textId="77777777" w:rsidR="00433353" w:rsidRPr="00382444" w:rsidRDefault="00433353" w:rsidP="00433353">
      <w:pPr>
        <w:spacing w:after="0"/>
        <w:ind w:left="360"/>
        <w:rPr>
          <w:szCs w:val="24"/>
        </w:rPr>
      </w:pPr>
    </w:p>
    <w:p w14:paraId="18FCD5E7" w14:textId="6CB0FB9A" w:rsidR="00D570E4" w:rsidRPr="00C4491E" w:rsidRDefault="00D570E4" w:rsidP="00D570E4">
      <w:pPr>
        <w:ind w:left="360"/>
        <w:rPr>
          <w:szCs w:val="24"/>
        </w:rPr>
      </w:pPr>
      <w:r w:rsidRPr="00C4491E">
        <w:rPr>
          <w:szCs w:val="24"/>
        </w:rPr>
        <w:lastRenderedPageBreak/>
        <w:t>Social media avenues are important ways for youth ministry staff and volunteer leaders to connect with students. Clergy, staff members and volunteers shall refrain from connecting with students on social media when students are younger than the minimum age as established by each social media outlet. Online behavior is treated equal to in-person behavior including two adult rule, appropriate language, tone, attire, topics and obtaining parental consent for connections.</w:t>
      </w:r>
    </w:p>
    <w:p w14:paraId="36A6C653" w14:textId="6C4AC5D4" w:rsidR="00D570E4" w:rsidRPr="00C4491E" w:rsidRDefault="00D570E4" w:rsidP="00D570E4">
      <w:pPr>
        <w:ind w:left="360"/>
        <w:rPr>
          <w:sz w:val="26"/>
          <w:szCs w:val="24"/>
        </w:rPr>
      </w:pPr>
      <w:r w:rsidRPr="00C4491E">
        <w:rPr>
          <w:b/>
          <w:szCs w:val="24"/>
          <w:u w:val="single"/>
        </w:rPr>
        <w:t>[</w:t>
      </w:r>
      <w:r w:rsidR="00433353" w:rsidRPr="00433353">
        <w:rPr>
          <w:b/>
          <w:szCs w:val="24"/>
        </w:rPr>
        <w:t>Your diocesan and church’s</w:t>
      </w:r>
      <w:r w:rsidR="00433353">
        <w:rPr>
          <w:b/>
          <w:szCs w:val="24"/>
        </w:rPr>
        <w:t xml:space="preserve"> </w:t>
      </w:r>
      <w:r w:rsidRPr="00C4491E">
        <w:rPr>
          <w:b/>
          <w:szCs w:val="24"/>
        </w:rPr>
        <w:t xml:space="preserve">proactive policy for social media includes. . </w:t>
      </w:r>
      <w:r w:rsidR="002F403E">
        <w:rPr>
          <w:b/>
          <w:szCs w:val="24"/>
        </w:rPr>
        <w:t>.</w:t>
      </w:r>
      <w:r w:rsidR="00433353">
        <w:rPr>
          <w:b/>
          <w:szCs w:val="24"/>
        </w:rPr>
        <w:t>]</w:t>
      </w:r>
    </w:p>
    <w:p w14:paraId="37133BF7" w14:textId="2BBFD03C" w:rsidR="00D570E4" w:rsidRPr="00C4491E" w:rsidRDefault="00D570E4" w:rsidP="00D570E4">
      <w:pPr>
        <w:ind w:left="360"/>
        <w:rPr>
          <w:szCs w:val="24"/>
        </w:rPr>
      </w:pPr>
      <w:r w:rsidRPr="00C4491E">
        <w:rPr>
          <w:szCs w:val="24"/>
        </w:rPr>
        <w:t xml:space="preserve">Photos of children will not be used contrary to </w:t>
      </w:r>
      <w:r w:rsidR="00DD1FA6">
        <w:rPr>
          <w:szCs w:val="24"/>
        </w:rPr>
        <w:t>the wishes of parent(s)</w:t>
      </w:r>
      <w:r w:rsidRPr="00C4491E">
        <w:rPr>
          <w:szCs w:val="24"/>
        </w:rPr>
        <w:t xml:space="preserve">. </w:t>
      </w:r>
      <w:r w:rsidR="00433353">
        <w:rPr>
          <w:b/>
          <w:szCs w:val="24"/>
        </w:rPr>
        <w:t>[Your diocese/church]</w:t>
      </w:r>
      <w:r w:rsidRPr="00C4491E">
        <w:rPr>
          <w:szCs w:val="24"/>
        </w:rPr>
        <w:t xml:space="preserve"> will refrain from posting any personally identifying information about children pictured online or in print publications without prior permission</w:t>
      </w:r>
      <w:r w:rsidR="00DD1FA6">
        <w:rPr>
          <w:szCs w:val="24"/>
        </w:rPr>
        <w:t xml:space="preserve"> from parent(s)</w:t>
      </w:r>
      <w:r w:rsidRPr="00C4491E">
        <w:rPr>
          <w:szCs w:val="24"/>
        </w:rPr>
        <w:t xml:space="preserve">. </w:t>
      </w:r>
    </w:p>
    <w:p w14:paraId="77F03617" w14:textId="77777777" w:rsidR="00D570E4" w:rsidRPr="00C4491E" w:rsidRDefault="00D570E4" w:rsidP="00D570E4">
      <w:pPr>
        <w:ind w:left="360"/>
        <w:rPr>
          <w:szCs w:val="24"/>
        </w:rPr>
      </w:pPr>
      <w:r w:rsidRPr="00C4491E">
        <w:rPr>
          <w:szCs w:val="24"/>
        </w:rPr>
        <w:t xml:space="preserve">Children’s staff members and volunteers are responsible for protecting children under their supervision from inappropriate or unwanted touch. </w:t>
      </w:r>
    </w:p>
    <w:p w14:paraId="5557F582" w14:textId="71BD49CC" w:rsidR="00D570E4" w:rsidRPr="00C4491E" w:rsidRDefault="00D570E4" w:rsidP="00D570E4">
      <w:pPr>
        <w:ind w:left="360"/>
        <w:rPr>
          <w:szCs w:val="24"/>
        </w:rPr>
      </w:pPr>
      <w:r w:rsidRPr="00C4491E">
        <w:rPr>
          <w:szCs w:val="24"/>
        </w:rPr>
        <w:t xml:space="preserve">Physical contact should be for the benefit of the child and never be based on the emotional needs of a staff member or volunteer. It is the </w:t>
      </w:r>
      <w:r w:rsidR="00433353">
        <w:rPr>
          <w:szCs w:val="24"/>
        </w:rPr>
        <w:t>d</w:t>
      </w:r>
      <w:r w:rsidRPr="00C4491E">
        <w:rPr>
          <w:szCs w:val="24"/>
        </w:rPr>
        <w:t>iocesan policy that staff members and volunteers are prohibited from using physical discipline in any manner for the behavioral management of children. No form of physical discipline is acceptable.</w:t>
      </w:r>
    </w:p>
    <w:p w14:paraId="2A725E76" w14:textId="77777777" w:rsidR="00D570E4" w:rsidRPr="00C4491E" w:rsidRDefault="00D570E4" w:rsidP="00382444">
      <w:pPr>
        <w:spacing w:after="0"/>
        <w:ind w:left="360"/>
        <w:rPr>
          <w:szCs w:val="24"/>
        </w:rPr>
      </w:pPr>
      <w:r w:rsidRPr="00C4491E">
        <w:rPr>
          <w:szCs w:val="24"/>
        </w:rPr>
        <w:t>Appropriate interactions may include:</w:t>
      </w:r>
    </w:p>
    <w:p w14:paraId="02FA3D7E" w14:textId="77777777" w:rsidR="000D4B03" w:rsidRDefault="000D4B03" w:rsidP="002F403E">
      <w:pPr>
        <w:numPr>
          <w:ilvl w:val="0"/>
          <w:numId w:val="40"/>
        </w:numPr>
        <w:spacing w:after="0"/>
        <w:ind w:left="1080"/>
        <w:rPr>
          <w:szCs w:val="24"/>
        </w:rPr>
        <w:sectPr w:rsidR="000D4B03" w:rsidSect="00A36747">
          <w:type w:val="continuous"/>
          <w:pgSz w:w="12240" w:h="15840"/>
          <w:pgMar w:top="1138" w:right="1411" w:bottom="1138" w:left="1411" w:header="562" w:footer="562"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20"/>
        </w:sectPr>
      </w:pPr>
    </w:p>
    <w:p w14:paraId="009E8D5E" w14:textId="75100770" w:rsidR="00D570E4" w:rsidRPr="00C4491E" w:rsidRDefault="00D570E4" w:rsidP="002F403E">
      <w:pPr>
        <w:numPr>
          <w:ilvl w:val="0"/>
          <w:numId w:val="40"/>
        </w:numPr>
        <w:spacing w:after="0"/>
        <w:ind w:left="1080"/>
        <w:rPr>
          <w:szCs w:val="24"/>
        </w:rPr>
      </w:pPr>
      <w:r w:rsidRPr="00C4491E">
        <w:rPr>
          <w:szCs w:val="24"/>
        </w:rPr>
        <w:t>Smiles</w:t>
      </w:r>
    </w:p>
    <w:p w14:paraId="5DA200F9" w14:textId="77777777" w:rsidR="00D570E4" w:rsidRPr="00C4491E" w:rsidRDefault="00D570E4" w:rsidP="002F403E">
      <w:pPr>
        <w:numPr>
          <w:ilvl w:val="0"/>
          <w:numId w:val="40"/>
        </w:numPr>
        <w:spacing w:after="0"/>
        <w:ind w:left="1080"/>
        <w:rPr>
          <w:szCs w:val="24"/>
        </w:rPr>
      </w:pPr>
      <w:r w:rsidRPr="00C4491E">
        <w:rPr>
          <w:szCs w:val="24"/>
        </w:rPr>
        <w:t>Encouragement</w:t>
      </w:r>
    </w:p>
    <w:p w14:paraId="2B0C48A5" w14:textId="77777777" w:rsidR="00D570E4" w:rsidRPr="00C4491E" w:rsidRDefault="00D570E4" w:rsidP="002F403E">
      <w:pPr>
        <w:numPr>
          <w:ilvl w:val="0"/>
          <w:numId w:val="40"/>
        </w:numPr>
        <w:spacing w:after="0"/>
        <w:ind w:left="1080"/>
        <w:rPr>
          <w:szCs w:val="24"/>
        </w:rPr>
      </w:pPr>
      <w:r w:rsidRPr="00C4491E">
        <w:rPr>
          <w:szCs w:val="24"/>
        </w:rPr>
        <w:t>Handshakes and high fives</w:t>
      </w:r>
    </w:p>
    <w:p w14:paraId="114BAE5F" w14:textId="77777777" w:rsidR="00D570E4" w:rsidRPr="00C4491E" w:rsidRDefault="00D570E4" w:rsidP="002F403E">
      <w:pPr>
        <w:numPr>
          <w:ilvl w:val="0"/>
          <w:numId w:val="40"/>
        </w:numPr>
        <w:spacing w:after="0"/>
        <w:ind w:left="1080"/>
        <w:rPr>
          <w:szCs w:val="24"/>
        </w:rPr>
      </w:pPr>
      <w:r w:rsidRPr="00C4491E">
        <w:rPr>
          <w:szCs w:val="24"/>
        </w:rPr>
        <w:t>Fist bumps</w:t>
      </w:r>
    </w:p>
    <w:p w14:paraId="1F6D307B" w14:textId="77777777" w:rsidR="00D570E4" w:rsidRPr="00C4491E" w:rsidRDefault="00D570E4" w:rsidP="002F403E">
      <w:pPr>
        <w:numPr>
          <w:ilvl w:val="0"/>
          <w:numId w:val="40"/>
        </w:numPr>
        <w:spacing w:after="0"/>
        <w:ind w:left="1080"/>
        <w:rPr>
          <w:szCs w:val="24"/>
        </w:rPr>
      </w:pPr>
      <w:r w:rsidRPr="00C4491E">
        <w:rPr>
          <w:szCs w:val="24"/>
        </w:rPr>
        <w:t>Thumbs up</w:t>
      </w:r>
    </w:p>
    <w:p w14:paraId="3AE99A7A" w14:textId="77777777" w:rsidR="00D570E4" w:rsidRPr="00C4491E" w:rsidRDefault="00D570E4" w:rsidP="002F403E">
      <w:pPr>
        <w:numPr>
          <w:ilvl w:val="0"/>
          <w:numId w:val="40"/>
        </w:numPr>
        <w:spacing w:after="0"/>
        <w:ind w:left="1080"/>
        <w:rPr>
          <w:szCs w:val="24"/>
        </w:rPr>
      </w:pPr>
      <w:r w:rsidRPr="00C4491E">
        <w:rPr>
          <w:szCs w:val="24"/>
        </w:rPr>
        <w:t>Side to side hugs</w:t>
      </w:r>
    </w:p>
    <w:p w14:paraId="2ED81236" w14:textId="77777777" w:rsidR="00D570E4" w:rsidRPr="00C4491E" w:rsidRDefault="00D570E4" w:rsidP="002F403E">
      <w:pPr>
        <w:numPr>
          <w:ilvl w:val="0"/>
          <w:numId w:val="40"/>
        </w:numPr>
        <w:spacing w:after="0"/>
        <w:ind w:left="1080"/>
        <w:rPr>
          <w:szCs w:val="24"/>
        </w:rPr>
      </w:pPr>
      <w:r w:rsidRPr="00C4491E">
        <w:rPr>
          <w:szCs w:val="24"/>
        </w:rPr>
        <w:t>Pats on the shoulder or back</w:t>
      </w:r>
    </w:p>
    <w:p w14:paraId="323F7DEE" w14:textId="77777777" w:rsidR="00D570E4" w:rsidRPr="00C4491E" w:rsidRDefault="00D570E4" w:rsidP="002F403E">
      <w:pPr>
        <w:numPr>
          <w:ilvl w:val="0"/>
          <w:numId w:val="40"/>
        </w:numPr>
        <w:spacing w:after="0"/>
        <w:ind w:left="1080"/>
        <w:rPr>
          <w:szCs w:val="24"/>
        </w:rPr>
      </w:pPr>
      <w:r w:rsidRPr="00C4491E">
        <w:rPr>
          <w:szCs w:val="24"/>
        </w:rPr>
        <w:t>Arm around the shoulder</w:t>
      </w:r>
    </w:p>
    <w:p w14:paraId="48CEE4E8" w14:textId="77777777" w:rsidR="00D570E4" w:rsidRPr="00C4491E" w:rsidRDefault="00D570E4" w:rsidP="002F403E">
      <w:pPr>
        <w:numPr>
          <w:ilvl w:val="0"/>
          <w:numId w:val="40"/>
        </w:numPr>
        <w:spacing w:after="0"/>
        <w:ind w:left="1080"/>
        <w:rPr>
          <w:szCs w:val="24"/>
        </w:rPr>
      </w:pPr>
      <w:r w:rsidRPr="00C4491E">
        <w:rPr>
          <w:szCs w:val="24"/>
        </w:rPr>
        <w:t>Holding hands while walking with small children</w:t>
      </w:r>
    </w:p>
    <w:p w14:paraId="44308321" w14:textId="77777777" w:rsidR="00D570E4" w:rsidRDefault="00D570E4" w:rsidP="002F403E">
      <w:pPr>
        <w:numPr>
          <w:ilvl w:val="0"/>
          <w:numId w:val="40"/>
        </w:numPr>
        <w:spacing w:after="0"/>
        <w:ind w:left="1080"/>
        <w:rPr>
          <w:szCs w:val="24"/>
        </w:rPr>
      </w:pPr>
      <w:r w:rsidRPr="00C4491E">
        <w:rPr>
          <w:szCs w:val="24"/>
        </w:rPr>
        <w:t>Holding or picking up children who are 4 years old and younger</w:t>
      </w:r>
    </w:p>
    <w:p w14:paraId="14236394" w14:textId="0CA1035D" w:rsidR="00D570E4" w:rsidRDefault="00D570E4" w:rsidP="002F403E">
      <w:pPr>
        <w:numPr>
          <w:ilvl w:val="0"/>
          <w:numId w:val="40"/>
        </w:numPr>
        <w:spacing w:after="0"/>
        <w:ind w:left="1080"/>
        <w:rPr>
          <w:szCs w:val="24"/>
        </w:rPr>
      </w:pPr>
      <w:r w:rsidRPr="0032207D">
        <w:rPr>
          <w:b/>
          <w:szCs w:val="24"/>
        </w:rPr>
        <w:t>[</w:t>
      </w:r>
      <w:r w:rsidR="00382444">
        <w:rPr>
          <w:b/>
          <w:szCs w:val="24"/>
        </w:rPr>
        <w:t>Include any o</w:t>
      </w:r>
      <w:r w:rsidRPr="0032207D">
        <w:rPr>
          <w:b/>
          <w:szCs w:val="24"/>
        </w:rPr>
        <w:t>ther</w:t>
      </w:r>
      <w:r w:rsidR="00433353">
        <w:rPr>
          <w:b/>
          <w:szCs w:val="24"/>
        </w:rPr>
        <w:t xml:space="preserve"> </w:t>
      </w:r>
      <w:r w:rsidRPr="0032207D">
        <w:rPr>
          <w:b/>
          <w:szCs w:val="24"/>
        </w:rPr>
        <w:t>interactions that are appropriate</w:t>
      </w:r>
      <w:r w:rsidR="00382444">
        <w:rPr>
          <w:b/>
          <w:szCs w:val="24"/>
        </w:rPr>
        <w:t>]</w:t>
      </w:r>
    </w:p>
    <w:p w14:paraId="3B2E1196" w14:textId="77777777" w:rsidR="000D4B03" w:rsidRDefault="000D4B03" w:rsidP="0063534F">
      <w:pPr>
        <w:spacing w:after="0"/>
        <w:ind w:left="360"/>
        <w:rPr>
          <w:szCs w:val="24"/>
        </w:rPr>
        <w:sectPr w:rsidR="000D4B03" w:rsidSect="000D4B03">
          <w:type w:val="continuous"/>
          <w:pgSz w:w="12240" w:h="15840"/>
          <w:pgMar w:top="1134" w:right="1418" w:bottom="1134" w:left="1418" w:header="567" w:footer="560" w:gutter="0"/>
          <w:paperSrc w:first="15" w:other="15"/>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num="2" w:space="720"/>
        </w:sectPr>
      </w:pPr>
    </w:p>
    <w:p w14:paraId="13B0C172" w14:textId="5515AA2B" w:rsidR="002F403E" w:rsidRDefault="002F403E" w:rsidP="0063534F">
      <w:pPr>
        <w:spacing w:after="0"/>
        <w:ind w:left="360"/>
        <w:rPr>
          <w:szCs w:val="24"/>
        </w:rPr>
      </w:pPr>
    </w:p>
    <w:p w14:paraId="34C3B39E" w14:textId="3BE5B9BB" w:rsidR="00D570E4" w:rsidRPr="00C4491E" w:rsidRDefault="00D570E4" w:rsidP="00382444">
      <w:pPr>
        <w:spacing w:after="0"/>
        <w:ind w:left="360"/>
        <w:rPr>
          <w:szCs w:val="24"/>
        </w:rPr>
      </w:pPr>
      <w:r w:rsidRPr="00C4491E">
        <w:rPr>
          <w:szCs w:val="24"/>
        </w:rPr>
        <w:t>Inappropriate interactions include</w:t>
      </w:r>
      <w:r w:rsidR="00382444">
        <w:rPr>
          <w:szCs w:val="24"/>
        </w:rPr>
        <w:t>:</w:t>
      </w:r>
    </w:p>
    <w:p w14:paraId="25D1F79A" w14:textId="77777777" w:rsidR="0059475A" w:rsidRDefault="0059475A" w:rsidP="002F403E">
      <w:pPr>
        <w:numPr>
          <w:ilvl w:val="0"/>
          <w:numId w:val="13"/>
        </w:numPr>
        <w:spacing w:after="0"/>
        <w:ind w:left="1080"/>
        <w:rPr>
          <w:szCs w:val="24"/>
        </w:rPr>
        <w:sectPr w:rsidR="0059475A" w:rsidSect="000D4B03">
          <w:type w:val="continuous"/>
          <w:pgSz w:w="12240" w:h="15840"/>
          <w:pgMar w:top="1134" w:right="1418" w:bottom="1134" w:left="1418" w:header="567" w:footer="560" w:gutter="0"/>
          <w:paperSrc w:first="15" w:other="15"/>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20"/>
        </w:sectPr>
      </w:pPr>
    </w:p>
    <w:p w14:paraId="52CE8013" w14:textId="7124A4C4" w:rsidR="00D570E4" w:rsidRPr="00C4491E" w:rsidRDefault="00D570E4" w:rsidP="002F403E">
      <w:pPr>
        <w:numPr>
          <w:ilvl w:val="0"/>
          <w:numId w:val="13"/>
        </w:numPr>
        <w:spacing w:after="0"/>
        <w:ind w:left="1080"/>
        <w:rPr>
          <w:szCs w:val="24"/>
        </w:rPr>
      </w:pPr>
      <w:r w:rsidRPr="00C4491E">
        <w:rPr>
          <w:szCs w:val="24"/>
        </w:rPr>
        <w:t>Spanking, slapping, or any form of physical discipline</w:t>
      </w:r>
    </w:p>
    <w:p w14:paraId="57144446" w14:textId="77777777" w:rsidR="00D570E4" w:rsidRPr="00C4491E" w:rsidRDefault="00D570E4" w:rsidP="002F403E">
      <w:pPr>
        <w:numPr>
          <w:ilvl w:val="0"/>
          <w:numId w:val="13"/>
        </w:numPr>
        <w:spacing w:after="0"/>
        <w:ind w:left="1080"/>
        <w:rPr>
          <w:szCs w:val="24"/>
        </w:rPr>
      </w:pPr>
      <w:r w:rsidRPr="00C4491E">
        <w:rPr>
          <w:szCs w:val="24"/>
        </w:rPr>
        <w:t>Shaming or belittling a child or youth</w:t>
      </w:r>
    </w:p>
    <w:p w14:paraId="3F8C166F" w14:textId="77777777" w:rsidR="00D570E4" w:rsidRPr="00C4491E" w:rsidRDefault="00D570E4" w:rsidP="002F403E">
      <w:pPr>
        <w:numPr>
          <w:ilvl w:val="0"/>
          <w:numId w:val="13"/>
        </w:numPr>
        <w:spacing w:after="0"/>
        <w:ind w:left="1080"/>
        <w:rPr>
          <w:szCs w:val="24"/>
        </w:rPr>
      </w:pPr>
      <w:r w:rsidRPr="00C4491E">
        <w:rPr>
          <w:szCs w:val="24"/>
        </w:rPr>
        <w:t>Meeting alone in non-public or isolated places</w:t>
      </w:r>
    </w:p>
    <w:p w14:paraId="7C457477" w14:textId="77777777" w:rsidR="00D570E4" w:rsidRPr="00C4491E" w:rsidRDefault="00D570E4" w:rsidP="002F403E">
      <w:pPr>
        <w:numPr>
          <w:ilvl w:val="0"/>
          <w:numId w:val="13"/>
        </w:numPr>
        <w:spacing w:after="0"/>
        <w:ind w:left="1080"/>
        <w:rPr>
          <w:szCs w:val="24"/>
        </w:rPr>
      </w:pPr>
      <w:r w:rsidRPr="00C4491E">
        <w:rPr>
          <w:szCs w:val="24"/>
        </w:rPr>
        <w:t>Swearing in the presence of children</w:t>
      </w:r>
    </w:p>
    <w:p w14:paraId="0F91F8C3" w14:textId="77777777" w:rsidR="00D570E4" w:rsidRPr="00C4491E" w:rsidRDefault="00D570E4" w:rsidP="002F403E">
      <w:pPr>
        <w:numPr>
          <w:ilvl w:val="0"/>
          <w:numId w:val="13"/>
        </w:numPr>
        <w:spacing w:after="0"/>
        <w:ind w:left="1080"/>
        <w:rPr>
          <w:szCs w:val="24"/>
        </w:rPr>
      </w:pPr>
      <w:r w:rsidRPr="00C4491E">
        <w:rPr>
          <w:szCs w:val="24"/>
        </w:rPr>
        <w:t>Engaging in sexually oriented communications with or in proximity to children</w:t>
      </w:r>
    </w:p>
    <w:p w14:paraId="6E010A4F" w14:textId="682F71D2" w:rsidR="00D570E4" w:rsidRPr="00C4491E" w:rsidRDefault="00D570E4" w:rsidP="002F403E">
      <w:pPr>
        <w:numPr>
          <w:ilvl w:val="0"/>
          <w:numId w:val="13"/>
        </w:numPr>
        <w:spacing w:after="0"/>
        <w:ind w:left="1080"/>
        <w:rPr>
          <w:szCs w:val="24"/>
        </w:rPr>
      </w:pPr>
      <w:r w:rsidRPr="00C4491E">
        <w:rPr>
          <w:szCs w:val="24"/>
        </w:rPr>
        <w:t>Us</w:t>
      </w:r>
      <w:r w:rsidR="00763410">
        <w:rPr>
          <w:szCs w:val="24"/>
        </w:rPr>
        <w:t>ing</w:t>
      </w:r>
      <w:r w:rsidRPr="00C4491E">
        <w:rPr>
          <w:szCs w:val="24"/>
        </w:rPr>
        <w:t>, possessi</w:t>
      </w:r>
      <w:r w:rsidR="00763410">
        <w:rPr>
          <w:szCs w:val="24"/>
        </w:rPr>
        <w:t>ng,</w:t>
      </w:r>
      <w:r w:rsidRPr="00C4491E">
        <w:rPr>
          <w:szCs w:val="24"/>
        </w:rPr>
        <w:t xml:space="preserve"> or being under the influence of tobacco products, </w:t>
      </w:r>
      <w:r w:rsidRPr="00C4491E">
        <w:rPr>
          <w:szCs w:val="24"/>
        </w:rPr>
        <w:t>alcohol, or any illegal drugs when in the presence of children</w:t>
      </w:r>
    </w:p>
    <w:p w14:paraId="38F55EC1" w14:textId="77777777" w:rsidR="00D570E4" w:rsidRPr="00C4491E" w:rsidRDefault="00D570E4" w:rsidP="002F403E">
      <w:pPr>
        <w:numPr>
          <w:ilvl w:val="0"/>
          <w:numId w:val="13"/>
        </w:numPr>
        <w:spacing w:after="0"/>
        <w:ind w:left="1080"/>
        <w:rPr>
          <w:szCs w:val="24"/>
        </w:rPr>
      </w:pPr>
      <w:r w:rsidRPr="00C4491E">
        <w:rPr>
          <w:szCs w:val="24"/>
        </w:rPr>
        <w:t>Wrestling</w:t>
      </w:r>
    </w:p>
    <w:p w14:paraId="3840D4E0" w14:textId="77777777" w:rsidR="00D570E4" w:rsidRPr="00C4491E" w:rsidRDefault="00D570E4" w:rsidP="002F403E">
      <w:pPr>
        <w:numPr>
          <w:ilvl w:val="0"/>
          <w:numId w:val="13"/>
        </w:numPr>
        <w:spacing w:after="0"/>
        <w:ind w:left="1080"/>
        <w:rPr>
          <w:szCs w:val="24"/>
        </w:rPr>
      </w:pPr>
      <w:r w:rsidRPr="00C4491E">
        <w:rPr>
          <w:szCs w:val="24"/>
        </w:rPr>
        <w:t>Tickling</w:t>
      </w:r>
    </w:p>
    <w:p w14:paraId="2A336926" w14:textId="77777777" w:rsidR="00D570E4" w:rsidRPr="00C4491E" w:rsidRDefault="00D570E4" w:rsidP="002F403E">
      <w:pPr>
        <w:numPr>
          <w:ilvl w:val="0"/>
          <w:numId w:val="13"/>
        </w:numPr>
        <w:spacing w:after="0"/>
        <w:ind w:left="1080"/>
        <w:rPr>
          <w:szCs w:val="24"/>
        </w:rPr>
      </w:pPr>
      <w:r w:rsidRPr="00C4491E">
        <w:rPr>
          <w:szCs w:val="24"/>
        </w:rPr>
        <w:t>Sitting in laps (except for nursery-aged children)</w:t>
      </w:r>
    </w:p>
    <w:p w14:paraId="11558D22" w14:textId="77777777" w:rsidR="00D570E4" w:rsidRPr="00C4491E" w:rsidRDefault="00D570E4" w:rsidP="002F403E">
      <w:pPr>
        <w:numPr>
          <w:ilvl w:val="0"/>
          <w:numId w:val="13"/>
        </w:numPr>
        <w:spacing w:after="0"/>
        <w:ind w:left="1080"/>
        <w:rPr>
          <w:szCs w:val="24"/>
        </w:rPr>
      </w:pPr>
      <w:r w:rsidRPr="00C4491E">
        <w:rPr>
          <w:szCs w:val="24"/>
        </w:rPr>
        <w:t>Kissing on the lips</w:t>
      </w:r>
    </w:p>
    <w:p w14:paraId="1A13F8EB" w14:textId="77777777" w:rsidR="00D570E4" w:rsidRPr="00C4491E" w:rsidRDefault="00D570E4" w:rsidP="002F403E">
      <w:pPr>
        <w:numPr>
          <w:ilvl w:val="0"/>
          <w:numId w:val="13"/>
        </w:numPr>
        <w:spacing w:after="0"/>
        <w:ind w:left="1080"/>
        <w:rPr>
          <w:szCs w:val="24"/>
        </w:rPr>
      </w:pPr>
      <w:r w:rsidRPr="00C4491E">
        <w:rPr>
          <w:szCs w:val="24"/>
        </w:rPr>
        <w:t>Full frontal hugs or “bear hugs”</w:t>
      </w:r>
    </w:p>
    <w:p w14:paraId="0B40FF41" w14:textId="77777777" w:rsidR="00D570E4" w:rsidRPr="00C4491E" w:rsidRDefault="00D570E4" w:rsidP="002F403E">
      <w:pPr>
        <w:numPr>
          <w:ilvl w:val="0"/>
          <w:numId w:val="13"/>
        </w:numPr>
        <w:spacing w:after="0"/>
        <w:ind w:left="1080"/>
        <w:rPr>
          <w:szCs w:val="24"/>
        </w:rPr>
      </w:pPr>
      <w:r w:rsidRPr="00C4491E">
        <w:rPr>
          <w:szCs w:val="24"/>
        </w:rPr>
        <w:t>Commenting on children’s bodies</w:t>
      </w:r>
    </w:p>
    <w:p w14:paraId="578D16B6" w14:textId="77777777" w:rsidR="00D570E4" w:rsidRPr="00C4491E" w:rsidRDefault="00D570E4" w:rsidP="002F403E">
      <w:pPr>
        <w:numPr>
          <w:ilvl w:val="0"/>
          <w:numId w:val="10"/>
        </w:numPr>
        <w:tabs>
          <w:tab w:val="clear" w:pos="720"/>
          <w:tab w:val="num" w:pos="2250"/>
        </w:tabs>
        <w:spacing w:after="0"/>
        <w:ind w:left="1080"/>
        <w:rPr>
          <w:szCs w:val="24"/>
        </w:rPr>
      </w:pPr>
      <w:r w:rsidRPr="00C4491E">
        <w:rPr>
          <w:szCs w:val="24"/>
        </w:rPr>
        <w:t>Forcing unwanted affection</w:t>
      </w:r>
    </w:p>
    <w:p w14:paraId="5AAD2380" w14:textId="77777777" w:rsidR="00D570E4" w:rsidRDefault="00D570E4" w:rsidP="002F403E">
      <w:pPr>
        <w:numPr>
          <w:ilvl w:val="0"/>
          <w:numId w:val="10"/>
        </w:numPr>
        <w:tabs>
          <w:tab w:val="clear" w:pos="720"/>
          <w:tab w:val="num" w:pos="2250"/>
        </w:tabs>
        <w:spacing w:after="0"/>
        <w:ind w:left="1080"/>
        <w:rPr>
          <w:szCs w:val="24"/>
        </w:rPr>
      </w:pPr>
      <w:r w:rsidRPr="00C4491E">
        <w:rPr>
          <w:szCs w:val="24"/>
        </w:rPr>
        <w:lastRenderedPageBreak/>
        <w:t>Being nude in front of children (such as on overnight trips, changing at pool parties, etc.)</w:t>
      </w:r>
    </w:p>
    <w:p w14:paraId="3F37C81B"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Contacting or “friending” a child or youth social networking sites without the parent’s permission</w:t>
      </w:r>
    </w:p>
    <w:p w14:paraId="5A048F25"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Showing favoritism or possessiveness</w:t>
      </w:r>
    </w:p>
    <w:p w14:paraId="7BF46863"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Calling, emailing, or texting too often (singling a child out – “grooming” a child)</w:t>
      </w:r>
    </w:p>
    <w:p w14:paraId="6A559805"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Giving gifts to children without the parent’s permission</w:t>
      </w:r>
    </w:p>
    <w:p w14:paraId="70B5F3F8"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Ridiculing the beliefs of a child or youth or those of their parents</w:t>
      </w:r>
    </w:p>
    <w:p w14:paraId="0F5D707A"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Allowing a child or youth to do things against the wishes of the parents</w:t>
      </w:r>
    </w:p>
    <w:p w14:paraId="0EB0A3B5"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Offering children or youth cigarettes, alcohol, or drugs</w:t>
      </w:r>
    </w:p>
    <w:p w14:paraId="298510C0"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 xml:space="preserve">Allowing children or youth to view pornography or to visit inappropriate internet sites </w:t>
      </w:r>
    </w:p>
    <w:p w14:paraId="70E05FDA"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Asking a child or youth to keep “secrets” from his or her parents</w:t>
      </w:r>
    </w:p>
    <w:p w14:paraId="6ACA20AF"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Wearing provocative or revealing attire</w:t>
      </w:r>
    </w:p>
    <w:p w14:paraId="6754C864" w14:textId="77777777" w:rsidR="00D570E4" w:rsidRPr="0032207D" w:rsidRDefault="00D570E4" w:rsidP="002F403E">
      <w:pPr>
        <w:numPr>
          <w:ilvl w:val="0"/>
          <w:numId w:val="10"/>
        </w:numPr>
        <w:tabs>
          <w:tab w:val="clear" w:pos="720"/>
          <w:tab w:val="num" w:pos="1530"/>
        </w:tabs>
        <w:spacing w:after="0"/>
        <w:ind w:left="1080"/>
        <w:rPr>
          <w:szCs w:val="24"/>
        </w:rPr>
      </w:pPr>
      <w:r w:rsidRPr="0032207D">
        <w:rPr>
          <w:szCs w:val="24"/>
        </w:rPr>
        <w:t>Taking pictures while children are dressing or showering</w:t>
      </w:r>
    </w:p>
    <w:p w14:paraId="3A98970B" w14:textId="3ABD30BA" w:rsidR="00D570E4" w:rsidRPr="0032207D" w:rsidRDefault="00D570E4" w:rsidP="002F403E">
      <w:pPr>
        <w:numPr>
          <w:ilvl w:val="0"/>
          <w:numId w:val="10"/>
        </w:numPr>
        <w:tabs>
          <w:tab w:val="clear" w:pos="720"/>
          <w:tab w:val="num" w:pos="2250"/>
        </w:tabs>
        <w:spacing w:after="0"/>
        <w:ind w:left="1080"/>
        <w:rPr>
          <w:szCs w:val="24"/>
        </w:rPr>
      </w:pPr>
      <w:r w:rsidRPr="0032207D">
        <w:rPr>
          <w:b/>
          <w:szCs w:val="24"/>
        </w:rPr>
        <w:t>[</w:t>
      </w:r>
      <w:r w:rsidR="00382444">
        <w:rPr>
          <w:b/>
          <w:szCs w:val="24"/>
        </w:rPr>
        <w:t xml:space="preserve">Include any other </w:t>
      </w:r>
      <w:r w:rsidRPr="0032207D">
        <w:rPr>
          <w:b/>
          <w:szCs w:val="24"/>
        </w:rPr>
        <w:t>interactions that are inappropriate</w:t>
      </w:r>
      <w:r w:rsidR="00382444">
        <w:rPr>
          <w:b/>
          <w:szCs w:val="24"/>
        </w:rPr>
        <w:t>]</w:t>
      </w:r>
    </w:p>
    <w:p w14:paraId="4A627B47" w14:textId="77777777" w:rsidR="0059475A" w:rsidRDefault="0059475A" w:rsidP="0063534F">
      <w:pPr>
        <w:spacing w:after="0"/>
        <w:ind w:left="1080"/>
        <w:rPr>
          <w:szCs w:val="24"/>
        </w:rPr>
        <w:sectPr w:rsidR="0059475A" w:rsidSect="0059475A">
          <w:type w:val="continuous"/>
          <w:pgSz w:w="12240" w:h="15840"/>
          <w:pgMar w:top="1134" w:right="1418" w:bottom="1134" w:left="1418" w:header="567" w:footer="560" w:gutter="0"/>
          <w:paperSrc w:first="15" w:other="15"/>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num="2" w:space="720"/>
        </w:sectPr>
      </w:pPr>
    </w:p>
    <w:p w14:paraId="0AE75E5C" w14:textId="0314A74A" w:rsidR="00D570E4" w:rsidRPr="00C4491E" w:rsidRDefault="0059475A" w:rsidP="0063534F">
      <w:pPr>
        <w:spacing w:after="0"/>
        <w:ind w:left="1080"/>
        <w:rPr>
          <w:szCs w:val="24"/>
        </w:rPr>
      </w:pPr>
      <w:r>
        <w:rPr>
          <w:noProof/>
          <w:szCs w:val="24"/>
        </w:rPr>
        <w:drawing>
          <wp:anchor distT="0" distB="0" distL="114300" distR="114300" simplePos="0" relativeHeight="251755520" behindDoc="0" locked="0" layoutInCell="1" allowOverlap="1" wp14:anchorId="3E7B1ECB" wp14:editId="56EDFB72">
            <wp:simplePos x="0" y="0"/>
            <wp:positionH relativeFrom="column">
              <wp:posOffset>-279023</wp:posOffset>
            </wp:positionH>
            <wp:positionV relativeFrom="paragraph">
              <wp:posOffset>81846</wp:posOffset>
            </wp:positionV>
            <wp:extent cx="457200" cy="457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91BAF55" w14:textId="1B9074AA" w:rsidR="00D570E4" w:rsidRPr="0032207D" w:rsidRDefault="00D570E4" w:rsidP="00D570E4">
      <w:pPr>
        <w:pStyle w:val="ListParagraph"/>
        <w:numPr>
          <w:ilvl w:val="0"/>
          <w:numId w:val="8"/>
        </w:numPr>
        <w:ind w:left="360"/>
        <w:rPr>
          <w:bCs/>
          <w:szCs w:val="24"/>
        </w:rPr>
      </w:pPr>
      <w:r w:rsidRPr="0032207D">
        <w:rPr>
          <w:b/>
          <w:sz w:val="28"/>
          <w:szCs w:val="28"/>
        </w:rPr>
        <w:t>MONITORING</w:t>
      </w:r>
      <w:r w:rsidRPr="0032207D">
        <w:rPr>
          <w:szCs w:val="24"/>
        </w:rPr>
        <w:t xml:space="preserve"> allows us to detect problems before they turn into an incident of abuse and helps adults avoid wrongful allegations of abuse when none has occurred. Research confirms that off-site activities increase the risk of abuse. </w:t>
      </w:r>
      <w:r w:rsidRPr="0032207D">
        <w:rPr>
          <w:bCs/>
          <w:szCs w:val="24"/>
        </w:rPr>
        <w:t>Vestry, clergy, staff</w:t>
      </w:r>
      <w:r w:rsidR="00433353">
        <w:rPr>
          <w:bCs/>
          <w:szCs w:val="24"/>
        </w:rPr>
        <w:t>,</w:t>
      </w:r>
      <w:r w:rsidRPr="0032207D">
        <w:rPr>
          <w:bCs/>
          <w:szCs w:val="24"/>
        </w:rPr>
        <w:t xml:space="preserve"> and volunteers must be diligent in monitoring and supervising children’s and youth activities in all settings at all times.</w:t>
      </w:r>
    </w:p>
    <w:p w14:paraId="66224DC2" w14:textId="77777777" w:rsidR="00D570E4" w:rsidRPr="00C4491E" w:rsidRDefault="00D570E4" w:rsidP="00382444">
      <w:pPr>
        <w:spacing w:after="0"/>
        <w:ind w:firstLine="360"/>
        <w:rPr>
          <w:szCs w:val="24"/>
        </w:rPr>
      </w:pPr>
      <w:r w:rsidRPr="00C4491E">
        <w:rPr>
          <w:szCs w:val="24"/>
        </w:rPr>
        <w:t>Our monitoring practices include the following:</w:t>
      </w:r>
    </w:p>
    <w:p w14:paraId="4D0DEB4F" w14:textId="21797670" w:rsidR="00D570E4" w:rsidRPr="00C4491E" w:rsidRDefault="00D570E4" w:rsidP="002F403E">
      <w:pPr>
        <w:numPr>
          <w:ilvl w:val="0"/>
          <w:numId w:val="9"/>
        </w:numPr>
        <w:tabs>
          <w:tab w:val="clear" w:pos="720"/>
        </w:tabs>
        <w:spacing w:after="0"/>
        <w:ind w:left="1080"/>
        <w:rPr>
          <w:szCs w:val="24"/>
        </w:rPr>
      </w:pPr>
      <w:r w:rsidRPr="00C4491E">
        <w:rPr>
          <w:szCs w:val="24"/>
        </w:rPr>
        <w:t>TWO ADULT RULE: All children and youth activities shall be designed to be supervised by two or more screened and trained individuals at all times</w:t>
      </w:r>
      <w:r w:rsidR="00964C5D">
        <w:rPr>
          <w:szCs w:val="24"/>
        </w:rPr>
        <w:t>;</w:t>
      </w:r>
    </w:p>
    <w:p w14:paraId="2A091BC1" w14:textId="4BC15DD6" w:rsidR="00D570E4" w:rsidRPr="00C4491E" w:rsidRDefault="00D570E4" w:rsidP="002F403E">
      <w:pPr>
        <w:numPr>
          <w:ilvl w:val="0"/>
          <w:numId w:val="9"/>
        </w:numPr>
        <w:tabs>
          <w:tab w:val="clear" w:pos="720"/>
        </w:tabs>
        <w:spacing w:after="0"/>
        <w:ind w:left="1080"/>
        <w:rPr>
          <w:szCs w:val="24"/>
        </w:rPr>
      </w:pPr>
      <w:r w:rsidRPr="00C4491E">
        <w:rPr>
          <w:szCs w:val="24"/>
        </w:rPr>
        <w:t xml:space="preserve">SUPERVISORY PLANS: An onsite or offsite written Supervisory Plan, that includes </w:t>
      </w:r>
      <w:r w:rsidRPr="00FB3063">
        <w:rPr>
          <w:szCs w:val="24"/>
        </w:rPr>
        <w:t xml:space="preserve">all items detailed </w:t>
      </w:r>
      <w:r w:rsidR="00433353">
        <w:rPr>
          <w:szCs w:val="24"/>
        </w:rPr>
        <w:t>in</w:t>
      </w:r>
      <w:r w:rsidRPr="00FB3063">
        <w:rPr>
          <w:szCs w:val="24"/>
        </w:rPr>
        <w:t xml:space="preserve"> </w:t>
      </w:r>
      <w:r w:rsidR="00433353" w:rsidRPr="00433353">
        <w:rPr>
          <w:bCs/>
          <w:szCs w:val="24"/>
        </w:rPr>
        <w:t>section</w:t>
      </w:r>
      <w:r w:rsidR="00433353">
        <w:rPr>
          <w:b/>
          <w:szCs w:val="24"/>
        </w:rPr>
        <w:t xml:space="preserve"> [</w:t>
      </w:r>
      <w:r w:rsidR="00433353" w:rsidRPr="00433353">
        <w:rPr>
          <w:b/>
          <w:szCs w:val="24"/>
        </w:rPr>
        <w:t>G</w:t>
      </w:r>
      <w:r w:rsidR="00FB3063" w:rsidRPr="00433353">
        <w:rPr>
          <w:b/>
          <w:szCs w:val="24"/>
        </w:rPr>
        <w:t>.3</w:t>
      </w:r>
      <w:r w:rsidRPr="00FB3063">
        <w:rPr>
          <w:b/>
          <w:szCs w:val="24"/>
        </w:rPr>
        <w:t>]</w:t>
      </w:r>
      <w:r w:rsidR="00433353">
        <w:rPr>
          <w:b/>
          <w:szCs w:val="24"/>
        </w:rPr>
        <w:t xml:space="preserve"> </w:t>
      </w:r>
      <w:r w:rsidRPr="00FB3063">
        <w:rPr>
          <w:szCs w:val="24"/>
        </w:rPr>
        <w:t>shall be in place for</w:t>
      </w:r>
      <w:r w:rsidRPr="00C4491E">
        <w:rPr>
          <w:szCs w:val="24"/>
        </w:rPr>
        <w:t xml:space="preserve"> all educational, pastoral, recreational, or other programming that involves youth or children. Those tasked with supervising youth or children for a specific program must understand their responsibilities as outlined and sign a copy of the specific supervisory plan</w:t>
      </w:r>
      <w:r w:rsidR="00964C5D">
        <w:rPr>
          <w:szCs w:val="24"/>
        </w:rPr>
        <w:t>;</w:t>
      </w:r>
    </w:p>
    <w:p w14:paraId="3A7A7DBA" w14:textId="5439A897" w:rsidR="00D570E4" w:rsidRPr="00C4491E" w:rsidRDefault="00D570E4" w:rsidP="002F403E">
      <w:pPr>
        <w:numPr>
          <w:ilvl w:val="0"/>
          <w:numId w:val="9"/>
        </w:numPr>
        <w:tabs>
          <w:tab w:val="clear" w:pos="720"/>
        </w:tabs>
        <w:spacing w:after="0"/>
        <w:ind w:left="1080"/>
        <w:rPr>
          <w:szCs w:val="24"/>
        </w:rPr>
      </w:pPr>
      <w:r w:rsidRPr="00C4491E">
        <w:rPr>
          <w:szCs w:val="24"/>
        </w:rPr>
        <w:t>No child or youth will ever be left unattended during</w:t>
      </w:r>
      <w:r w:rsidR="00433353">
        <w:rPr>
          <w:szCs w:val="24"/>
        </w:rPr>
        <w:t>,</w:t>
      </w:r>
      <w:r w:rsidRPr="00C4491E">
        <w:rPr>
          <w:szCs w:val="24"/>
        </w:rPr>
        <w:t xml:space="preserve"> or following</w:t>
      </w:r>
      <w:r w:rsidR="00433353">
        <w:rPr>
          <w:szCs w:val="24"/>
        </w:rPr>
        <w:t>,</w:t>
      </w:r>
      <w:r w:rsidRPr="00C4491E">
        <w:rPr>
          <w:szCs w:val="24"/>
        </w:rPr>
        <w:t xml:space="preserve"> a church activity</w:t>
      </w:r>
      <w:r w:rsidR="00964C5D">
        <w:rPr>
          <w:szCs w:val="24"/>
        </w:rPr>
        <w:t>;</w:t>
      </w:r>
    </w:p>
    <w:p w14:paraId="08360E68" w14:textId="43059E7E" w:rsidR="00D570E4" w:rsidRPr="00C4491E" w:rsidRDefault="00D570E4" w:rsidP="002F403E">
      <w:pPr>
        <w:numPr>
          <w:ilvl w:val="0"/>
          <w:numId w:val="9"/>
        </w:numPr>
        <w:tabs>
          <w:tab w:val="clear" w:pos="720"/>
        </w:tabs>
        <w:spacing w:after="0"/>
        <w:ind w:left="1080"/>
        <w:rPr>
          <w:szCs w:val="24"/>
        </w:rPr>
      </w:pPr>
      <w:r w:rsidRPr="00C4491E">
        <w:rPr>
          <w:szCs w:val="24"/>
        </w:rPr>
        <w:t>Clergy, staff members, and volunteers should not conduct unobserved meetings or interactions with children or youth</w:t>
      </w:r>
      <w:r w:rsidR="00964C5D">
        <w:rPr>
          <w:szCs w:val="24"/>
        </w:rPr>
        <w:t>;</w:t>
      </w:r>
    </w:p>
    <w:p w14:paraId="1CD36A59" w14:textId="499E285B" w:rsidR="00D570E4" w:rsidRPr="00C4491E" w:rsidRDefault="00D570E4" w:rsidP="002F403E">
      <w:pPr>
        <w:numPr>
          <w:ilvl w:val="0"/>
          <w:numId w:val="9"/>
        </w:numPr>
        <w:tabs>
          <w:tab w:val="clear" w:pos="720"/>
        </w:tabs>
        <w:spacing w:after="0"/>
        <w:ind w:left="1080"/>
        <w:rPr>
          <w:szCs w:val="24"/>
        </w:rPr>
      </w:pPr>
      <w:r w:rsidRPr="00C4491E">
        <w:rPr>
          <w:szCs w:val="24"/>
        </w:rPr>
        <w:t>In a discipleship or mentoring relationship, the interactions should occur in a public place or where other persons are present</w:t>
      </w:r>
      <w:r w:rsidR="00964C5D">
        <w:rPr>
          <w:szCs w:val="24"/>
        </w:rPr>
        <w:t>;</w:t>
      </w:r>
    </w:p>
    <w:p w14:paraId="75A3A581" w14:textId="537F0A11" w:rsidR="00D570E4" w:rsidRPr="00C4491E" w:rsidRDefault="00D570E4" w:rsidP="002F403E">
      <w:pPr>
        <w:numPr>
          <w:ilvl w:val="0"/>
          <w:numId w:val="9"/>
        </w:numPr>
        <w:tabs>
          <w:tab w:val="clear" w:pos="720"/>
        </w:tabs>
        <w:spacing w:after="0"/>
        <w:ind w:left="1080"/>
        <w:rPr>
          <w:szCs w:val="24"/>
        </w:rPr>
      </w:pPr>
      <w:r w:rsidRPr="00C4491E">
        <w:rPr>
          <w:szCs w:val="24"/>
        </w:rPr>
        <w:t>Everyone is tasked with watching for</w:t>
      </w:r>
      <w:r w:rsidR="00433353">
        <w:rPr>
          <w:szCs w:val="24"/>
        </w:rPr>
        <w:t>,</w:t>
      </w:r>
      <w:r w:rsidRPr="00C4491E">
        <w:rPr>
          <w:szCs w:val="24"/>
        </w:rPr>
        <w:t xml:space="preserve"> and responding to</w:t>
      </w:r>
      <w:r w:rsidR="00433353">
        <w:rPr>
          <w:szCs w:val="24"/>
        </w:rPr>
        <w:t>,</w:t>
      </w:r>
      <w:r w:rsidRPr="00C4491E">
        <w:rPr>
          <w:szCs w:val="24"/>
        </w:rPr>
        <w:t xml:space="preserve"> policy violations</w:t>
      </w:r>
      <w:r w:rsidR="00964C5D">
        <w:rPr>
          <w:szCs w:val="24"/>
        </w:rPr>
        <w:t>;</w:t>
      </w:r>
    </w:p>
    <w:p w14:paraId="22114984" w14:textId="4BB2144D" w:rsidR="00D570E4" w:rsidRPr="00C4491E" w:rsidRDefault="00D570E4" w:rsidP="002F403E">
      <w:pPr>
        <w:numPr>
          <w:ilvl w:val="0"/>
          <w:numId w:val="9"/>
        </w:numPr>
        <w:tabs>
          <w:tab w:val="clear" w:pos="720"/>
        </w:tabs>
        <w:spacing w:after="0"/>
        <w:ind w:left="1080"/>
        <w:rPr>
          <w:szCs w:val="24"/>
        </w:rPr>
      </w:pPr>
      <w:r w:rsidRPr="00C4491E">
        <w:rPr>
          <w:szCs w:val="24"/>
        </w:rPr>
        <w:t>An open invitation for parents to visit at any time unannounced</w:t>
      </w:r>
      <w:r w:rsidR="00964C5D">
        <w:rPr>
          <w:szCs w:val="24"/>
        </w:rPr>
        <w:t>;</w:t>
      </w:r>
    </w:p>
    <w:p w14:paraId="0C3E05FA" w14:textId="09C1BDEB" w:rsidR="00D570E4" w:rsidRPr="00C4491E" w:rsidRDefault="00D570E4" w:rsidP="002F403E">
      <w:pPr>
        <w:numPr>
          <w:ilvl w:val="0"/>
          <w:numId w:val="9"/>
        </w:numPr>
        <w:tabs>
          <w:tab w:val="clear" w:pos="720"/>
        </w:tabs>
        <w:spacing w:after="0"/>
        <w:ind w:left="1080"/>
        <w:rPr>
          <w:szCs w:val="24"/>
        </w:rPr>
      </w:pPr>
      <w:r w:rsidRPr="00C4491E">
        <w:rPr>
          <w:szCs w:val="24"/>
        </w:rPr>
        <w:t>A careful review of new programs and/or significant changes to a program structure</w:t>
      </w:r>
      <w:r w:rsidR="00964C5D">
        <w:rPr>
          <w:szCs w:val="24"/>
        </w:rPr>
        <w:t>;</w:t>
      </w:r>
    </w:p>
    <w:p w14:paraId="42780410" w14:textId="689FA215" w:rsidR="00D570E4" w:rsidRPr="00C4491E" w:rsidRDefault="00D570E4" w:rsidP="002F403E">
      <w:pPr>
        <w:numPr>
          <w:ilvl w:val="0"/>
          <w:numId w:val="9"/>
        </w:numPr>
        <w:tabs>
          <w:tab w:val="clear" w:pos="720"/>
        </w:tabs>
        <w:spacing w:after="0"/>
        <w:ind w:left="1080"/>
        <w:rPr>
          <w:szCs w:val="24"/>
        </w:rPr>
      </w:pPr>
      <w:r w:rsidRPr="00C4491E">
        <w:rPr>
          <w:szCs w:val="24"/>
        </w:rPr>
        <w:t>Keeping interaction with children in full view of others at all times</w:t>
      </w:r>
      <w:r w:rsidR="00964C5D">
        <w:rPr>
          <w:szCs w:val="24"/>
        </w:rPr>
        <w:t>;</w:t>
      </w:r>
      <w:r w:rsidRPr="00C4491E">
        <w:rPr>
          <w:szCs w:val="24"/>
        </w:rPr>
        <w:t xml:space="preserve">     </w:t>
      </w:r>
    </w:p>
    <w:p w14:paraId="1140B527" w14:textId="4F19E4EE" w:rsidR="00D570E4" w:rsidRPr="00C4491E" w:rsidRDefault="00D570E4" w:rsidP="002F403E">
      <w:pPr>
        <w:numPr>
          <w:ilvl w:val="0"/>
          <w:numId w:val="9"/>
        </w:numPr>
        <w:tabs>
          <w:tab w:val="clear" w:pos="720"/>
        </w:tabs>
        <w:spacing w:after="0"/>
        <w:ind w:left="1080"/>
        <w:rPr>
          <w:szCs w:val="24"/>
        </w:rPr>
      </w:pPr>
      <w:r w:rsidRPr="00C4491E">
        <w:rPr>
          <w:szCs w:val="24"/>
        </w:rPr>
        <w:t>Keeping unused rooms locked</w:t>
      </w:r>
      <w:r w:rsidR="00964C5D">
        <w:rPr>
          <w:szCs w:val="24"/>
        </w:rPr>
        <w:t>;</w:t>
      </w:r>
    </w:p>
    <w:p w14:paraId="7A725CC0" w14:textId="2F706E7B" w:rsidR="00D570E4" w:rsidRPr="00C4491E" w:rsidRDefault="00D570E4" w:rsidP="002F403E">
      <w:pPr>
        <w:numPr>
          <w:ilvl w:val="0"/>
          <w:numId w:val="9"/>
        </w:numPr>
        <w:tabs>
          <w:tab w:val="clear" w:pos="720"/>
        </w:tabs>
        <w:spacing w:after="0"/>
        <w:ind w:left="1080"/>
        <w:rPr>
          <w:szCs w:val="24"/>
        </w:rPr>
      </w:pPr>
      <w:r w:rsidRPr="00C4491E">
        <w:rPr>
          <w:szCs w:val="24"/>
        </w:rPr>
        <w:t>Keeping children and youth in supervised areas</w:t>
      </w:r>
      <w:r w:rsidR="00964C5D">
        <w:rPr>
          <w:szCs w:val="24"/>
        </w:rPr>
        <w:t>.</w:t>
      </w:r>
    </w:p>
    <w:p w14:paraId="105D2BD0" w14:textId="08D4E438" w:rsidR="00D570E4" w:rsidRDefault="00D570E4" w:rsidP="0063534F">
      <w:pPr>
        <w:spacing w:after="0"/>
        <w:ind w:left="360"/>
        <w:rPr>
          <w:szCs w:val="24"/>
        </w:rPr>
      </w:pPr>
    </w:p>
    <w:p w14:paraId="616679FE" w14:textId="7EF9FC71" w:rsidR="00D570E4" w:rsidRPr="00C4491E" w:rsidRDefault="00D570E4" w:rsidP="00382444">
      <w:pPr>
        <w:tabs>
          <w:tab w:val="left" w:pos="270"/>
        </w:tabs>
        <w:spacing w:after="0"/>
        <w:ind w:left="360"/>
        <w:rPr>
          <w:szCs w:val="24"/>
        </w:rPr>
      </w:pPr>
      <w:r w:rsidRPr="00C4491E">
        <w:rPr>
          <w:szCs w:val="24"/>
        </w:rPr>
        <w:t>The following restroom policy will be in effect during all children’s programming:</w:t>
      </w:r>
    </w:p>
    <w:p w14:paraId="3362DE4A" w14:textId="074B2D5E" w:rsidR="00D570E4" w:rsidRPr="00F2248C" w:rsidRDefault="00D570E4" w:rsidP="002F403E">
      <w:pPr>
        <w:numPr>
          <w:ilvl w:val="0"/>
          <w:numId w:val="12"/>
        </w:numPr>
        <w:tabs>
          <w:tab w:val="clear" w:pos="720"/>
          <w:tab w:val="num" w:pos="2340"/>
        </w:tabs>
        <w:spacing w:after="0"/>
        <w:ind w:left="1080"/>
        <w:rPr>
          <w:szCs w:val="24"/>
        </w:rPr>
      </w:pPr>
      <w:r w:rsidRPr="00F2248C">
        <w:rPr>
          <w:szCs w:val="24"/>
        </w:rPr>
        <w:t xml:space="preserve">Children who require diapering will . . . </w:t>
      </w:r>
      <w:r w:rsidRPr="00F2248C">
        <w:rPr>
          <w:b/>
          <w:szCs w:val="24"/>
        </w:rPr>
        <w:t>[Specific procedures that comply with policy, see D.9]</w:t>
      </w:r>
      <w:r w:rsidR="00964C5D" w:rsidRPr="00964C5D">
        <w:rPr>
          <w:bCs/>
          <w:szCs w:val="24"/>
        </w:rPr>
        <w:t>;</w:t>
      </w:r>
      <w:r w:rsidRPr="00F2248C">
        <w:rPr>
          <w:b/>
          <w:szCs w:val="24"/>
        </w:rPr>
        <w:t xml:space="preserve"> </w:t>
      </w:r>
    </w:p>
    <w:p w14:paraId="72F68EA0" w14:textId="6A1829F7" w:rsidR="00D570E4" w:rsidRPr="00F2248C" w:rsidRDefault="00D570E4" w:rsidP="002F403E">
      <w:pPr>
        <w:numPr>
          <w:ilvl w:val="0"/>
          <w:numId w:val="12"/>
        </w:numPr>
        <w:tabs>
          <w:tab w:val="clear" w:pos="720"/>
          <w:tab w:val="num" w:pos="2340"/>
        </w:tabs>
        <w:spacing w:after="0"/>
        <w:ind w:left="1080"/>
        <w:rPr>
          <w:szCs w:val="24"/>
        </w:rPr>
      </w:pPr>
      <w:r w:rsidRPr="00F2248C">
        <w:rPr>
          <w:szCs w:val="24"/>
        </w:rPr>
        <w:t>Children who are special needs or nursery aged and being potty-trained will</w:t>
      </w:r>
      <w:r w:rsidR="00433353">
        <w:rPr>
          <w:szCs w:val="24"/>
        </w:rPr>
        <w:t xml:space="preserve"> </w:t>
      </w:r>
      <w:r w:rsidRPr="00F2248C">
        <w:rPr>
          <w:szCs w:val="24"/>
        </w:rPr>
        <w:t>. . .</w:t>
      </w:r>
      <w:r w:rsidRPr="00F2248C">
        <w:rPr>
          <w:b/>
          <w:szCs w:val="24"/>
        </w:rPr>
        <w:t xml:space="preserve"> [Specific procedures that comply with policy, see D.9]</w:t>
      </w:r>
      <w:r w:rsidR="00964C5D">
        <w:rPr>
          <w:bCs/>
          <w:szCs w:val="24"/>
        </w:rPr>
        <w:t>;</w:t>
      </w:r>
      <w:r w:rsidRPr="00F2248C">
        <w:rPr>
          <w:b/>
          <w:szCs w:val="24"/>
        </w:rPr>
        <w:t xml:space="preserve"> </w:t>
      </w:r>
    </w:p>
    <w:p w14:paraId="77CA96D8" w14:textId="3C0ED920" w:rsidR="00D570E4" w:rsidRPr="00F2248C" w:rsidRDefault="00D570E4" w:rsidP="002F403E">
      <w:pPr>
        <w:numPr>
          <w:ilvl w:val="0"/>
          <w:numId w:val="12"/>
        </w:numPr>
        <w:tabs>
          <w:tab w:val="clear" w:pos="720"/>
          <w:tab w:val="num" w:pos="2340"/>
        </w:tabs>
        <w:spacing w:after="0"/>
        <w:ind w:left="1080"/>
        <w:rPr>
          <w:szCs w:val="24"/>
        </w:rPr>
      </w:pPr>
      <w:r w:rsidRPr="00F2248C">
        <w:rPr>
          <w:szCs w:val="24"/>
        </w:rPr>
        <w:t xml:space="preserve">Elementary aged children will . . . </w:t>
      </w:r>
      <w:r w:rsidRPr="00F2248C">
        <w:rPr>
          <w:b/>
          <w:szCs w:val="24"/>
        </w:rPr>
        <w:t>[Specific procedures that comply with policy, see D.9]</w:t>
      </w:r>
      <w:r w:rsidR="00964C5D">
        <w:rPr>
          <w:bCs/>
          <w:szCs w:val="24"/>
        </w:rPr>
        <w:t>.</w:t>
      </w:r>
    </w:p>
    <w:p w14:paraId="3209CD16" w14:textId="77777777" w:rsidR="00D570E4" w:rsidRPr="00C4491E" w:rsidRDefault="00D570E4" w:rsidP="0063534F">
      <w:pPr>
        <w:pStyle w:val="MediumGrid21"/>
        <w:spacing w:after="0"/>
        <w:ind w:left="360"/>
        <w:rPr>
          <w:rFonts w:ascii="Times New Roman" w:hAnsi="Times New Roman"/>
          <w:b/>
          <w:sz w:val="24"/>
          <w:szCs w:val="24"/>
        </w:rPr>
      </w:pPr>
    </w:p>
    <w:p w14:paraId="3D0D9F22" w14:textId="10C99C99" w:rsidR="00D570E4" w:rsidRDefault="0059475A" w:rsidP="00D570E4">
      <w:pPr>
        <w:pStyle w:val="MediumGrid21"/>
        <w:ind w:left="360"/>
        <w:rPr>
          <w:rFonts w:ascii="Times New Roman" w:hAnsi="Times New Roman"/>
          <w:b/>
          <w:sz w:val="24"/>
          <w:szCs w:val="24"/>
        </w:rPr>
      </w:pPr>
      <w:r>
        <w:rPr>
          <w:noProof/>
          <w:szCs w:val="24"/>
        </w:rPr>
        <w:drawing>
          <wp:anchor distT="0" distB="0" distL="114300" distR="114300" simplePos="0" relativeHeight="251756544" behindDoc="0" locked="0" layoutInCell="1" allowOverlap="1" wp14:anchorId="4328EECB" wp14:editId="79558961">
            <wp:simplePos x="0" y="0"/>
            <wp:positionH relativeFrom="column">
              <wp:posOffset>-280041</wp:posOffset>
            </wp:positionH>
            <wp:positionV relativeFrom="paragraph">
              <wp:posOffset>613152</wp:posOffset>
            </wp:positionV>
            <wp:extent cx="457200" cy="457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570E4" w:rsidRPr="00C4491E">
        <w:rPr>
          <w:rFonts w:ascii="Times New Roman" w:hAnsi="Times New Roman"/>
          <w:sz w:val="24"/>
          <w:szCs w:val="24"/>
        </w:rPr>
        <w:t>When children are present in the sanctuary, parent</w:t>
      </w:r>
      <w:r w:rsidR="00964C5D">
        <w:rPr>
          <w:rFonts w:ascii="Times New Roman" w:hAnsi="Times New Roman"/>
          <w:sz w:val="24"/>
          <w:szCs w:val="24"/>
        </w:rPr>
        <w:t>(</w:t>
      </w:r>
      <w:r w:rsidR="00D570E4" w:rsidRPr="00C4491E">
        <w:rPr>
          <w:rFonts w:ascii="Times New Roman" w:hAnsi="Times New Roman"/>
          <w:sz w:val="24"/>
          <w:szCs w:val="24"/>
        </w:rPr>
        <w:t>s</w:t>
      </w:r>
      <w:r w:rsidR="00964C5D">
        <w:rPr>
          <w:rFonts w:ascii="Times New Roman" w:hAnsi="Times New Roman"/>
          <w:sz w:val="24"/>
          <w:szCs w:val="24"/>
        </w:rPr>
        <w:t>)</w:t>
      </w:r>
      <w:r w:rsidR="00D570E4" w:rsidRPr="00C4491E">
        <w:rPr>
          <w:rFonts w:ascii="Times New Roman" w:hAnsi="Times New Roman"/>
          <w:sz w:val="24"/>
          <w:szCs w:val="24"/>
        </w:rPr>
        <w:t xml:space="preserve"> are expected to accompany their elementary aged child to the restroom or send them with an older sibling; we ask this knowing that restrooms are often the most likely place for abuse to occur in an institutional setting</w:t>
      </w:r>
      <w:r w:rsidR="00D570E4" w:rsidRPr="00C4491E">
        <w:rPr>
          <w:rFonts w:ascii="Times New Roman" w:hAnsi="Times New Roman"/>
          <w:b/>
          <w:sz w:val="24"/>
          <w:szCs w:val="24"/>
        </w:rPr>
        <w:t xml:space="preserve">.  </w:t>
      </w:r>
    </w:p>
    <w:p w14:paraId="1E47FE93" w14:textId="28D1596B" w:rsidR="00D570E4" w:rsidRPr="0032207D" w:rsidRDefault="00D570E4" w:rsidP="00D570E4">
      <w:pPr>
        <w:pStyle w:val="ListParagraph"/>
        <w:numPr>
          <w:ilvl w:val="0"/>
          <w:numId w:val="8"/>
        </w:numPr>
        <w:ind w:left="360"/>
        <w:rPr>
          <w:szCs w:val="24"/>
        </w:rPr>
      </w:pPr>
      <w:r w:rsidRPr="0032207D">
        <w:rPr>
          <w:b/>
          <w:sz w:val="28"/>
          <w:szCs w:val="28"/>
        </w:rPr>
        <w:t>RESPONDING</w:t>
      </w:r>
      <w:r w:rsidRPr="0032207D">
        <w:rPr>
          <w:b/>
          <w:szCs w:val="24"/>
        </w:rPr>
        <w:t xml:space="preserve"> </w:t>
      </w:r>
      <w:r w:rsidRPr="0032207D">
        <w:rPr>
          <w:szCs w:val="24"/>
        </w:rPr>
        <w:t>quickly gives us the power to prevent or stop abuse and gives the child more time to heal.</w:t>
      </w:r>
      <w:r>
        <w:rPr>
          <w:szCs w:val="24"/>
        </w:rPr>
        <w:t xml:space="preserve"> </w:t>
      </w:r>
      <w:r w:rsidRPr="0032207D">
        <w:rPr>
          <w:szCs w:val="24"/>
        </w:rPr>
        <w:t>If a child discloses abuse, remember to:</w:t>
      </w:r>
    </w:p>
    <w:p w14:paraId="4AFE0B11" w14:textId="2189657D" w:rsidR="00D570E4" w:rsidRPr="00C4491E" w:rsidRDefault="00D570E4" w:rsidP="002F403E">
      <w:pPr>
        <w:numPr>
          <w:ilvl w:val="0"/>
          <w:numId w:val="14"/>
        </w:numPr>
        <w:spacing w:after="0"/>
        <w:ind w:left="1080"/>
        <w:rPr>
          <w:szCs w:val="24"/>
        </w:rPr>
      </w:pPr>
      <w:r w:rsidRPr="00C4491E">
        <w:rPr>
          <w:szCs w:val="24"/>
        </w:rPr>
        <w:t>Respect the child’s privacy by finding a private, non-threatening place to talk</w:t>
      </w:r>
      <w:r w:rsidR="00964C5D">
        <w:rPr>
          <w:szCs w:val="24"/>
        </w:rPr>
        <w:t>;</w:t>
      </w:r>
      <w:r w:rsidRPr="00C4491E">
        <w:rPr>
          <w:szCs w:val="24"/>
        </w:rPr>
        <w:t xml:space="preserve"> </w:t>
      </w:r>
    </w:p>
    <w:p w14:paraId="0EFB77D3" w14:textId="2F071FF6" w:rsidR="00D570E4" w:rsidRPr="00C4491E" w:rsidRDefault="00D570E4" w:rsidP="002F403E">
      <w:pPr>
        <w:numPr>
          <w:ilvl w:val="0"/>
          <w:numId w:val="11"/>
        </w:numPr>
        <w:tabs>
          <w:tab w:val="clear" w:pos="720"/>
        </w:tabs>
        <w:spacing w:after="0"/>
        <w:ind w:left="1080"/>
        <w:rPr>
          <w:szCs w:val="24"/>
        </w:rPr>
      </w:pPr>
      <w:r w:rsidRPr="00C4491E">
        <w:rPr>
          <w:szCs w:val="24"/>
        </w:rPr>
        <w:t>Ask a staff member or trained volunteer to join in listening to the child or</w:t>
      </w:r>
      <w:r>
        <w:rPr>
          <w:szCs w:val="24"/>
        </w:rPr>
        <w:t xml:space="preserve"> </w:t>
      </w:r>
      <w:r w:rsidRPr="00C4491E">
        <w:rPr>
          <w:szCs w:val="24"/>
        </w:rPr>
        <w:t>youth’s account</w:t>
      </w:r>
      <w:r w:rsidR="00433353">
        <w:rPr>
          <w:szCs w:val="24"/>
        </w:rPr>
        <w:t>,</w:t>
      </w:r>
      <w:r w:rsidRPr="00C4491E">
        <w:rPr>
          <w:szCs w:val="24"/>
        </w:rPr>
        <w:t xml:space="preserve"> if possible</w:t>
      </w:r>
      <w:r w:rsidR="00964C5D">
        <w:rPr>
          <w:szCs w:val="24"/>
        </w:rPr>
        <w:t>;</w:t>
      </w:r>
      <w:r w:rsidRPr="00C4491E">
        <w:rPr>
          <w:szCs w:val="24"/>
        </w:rPr>
        <w:t xml:space="preserve"> </w:t>
      </w:r>
    </w:p>
    <w:p w14:paraId="60309BAA" w14:textId="3F61F902" w:rsidR="00D570E4" w:rsidRPr="00C4491E" w:rsidRDefault="00D570E4" w:rsidP="002F403E">
      <w:pPr>
        <w:numPr>
          <w:ilvl w:val="0"/>
          <w:numId w:val="11"/>
        </w:numPr>
        <w:tabs>
          <w:tab w:val="clear" w:pos="720"/>
        </w:tabs>
        <w:spacing w:after="0"/>
        <w:ind w:left="1080"/>
        <w:rPr>
          <w:szCs w:val="24"/>
        </w:rPr>
      </w:pPr>
      <w:r w:rsidRPr="00C4491E">
        <w:rPr>
          <w:szCs w:val="24"/>
        </w:rPr>
        <w:t>Keep calm, listen and avoid expressing shock or outrage</w:t>
      </w:r>
      <w:r w:rsidR="00964C5D">
        <w:rPr>
          <w:szCs w:val="24"/>
        </w:rPr>
        <w:t>;</w:t>
      </w:r>
    </w:p>
    <w:p w14:paraId="43D0A392" w14:textId="2C9A96FF" w:rsidR="00D570E4" w:rsidRPr="00C4491E" w:rsidRDefault="00D570E4" w:rsidP="002F403E">
      <w:pPr>
        <w:numPr>
          <w:ilvl w:val="0"/>
          <w:numId w:val="11"/>
        </w:numPr>
        <w:tabs>
          <w:tab w:val="clear" w:pos="720"/>
        </w:tabs>
        <w:spacing w:after="0"/>
        <w:ind w:left="1080"/>
        <w:rPr>
          <w:szCs w:val="24"/>
        </w:rPr>
      </w:pPr>
      <w:r w:rsidRPr="00C4491E">
        <w:rPr>
          <w:szCs w:val="24"/>
        </w:rPr>
        <w:t>Let the child or youth know that he or she is believed</w:t>
      </w:r>
      <w:r w:rsidR="00964C5D">
        <w:rPr>
          <w:szCs w:val="24"/>
        </w:rPr>
        <w:t>;</w:t>
      </w:r>
    </w:p>
    <w:p w14:paraId="361FF793" w14:textId="419F833D" w:rsidR="00D570E4" w:rsidRPr="00C4491E" w:rsidRDefault="00D570E4" w:rsidP="002F403E">
      <w:pPr>
        <w:numPr>
          <w:ilvl w:val="0"/>
          <w:numId w:val="11"/>
        </w:numPr>
        <w:tabs>
          <w:tab w:val="clear" w:pos="720"/>
        </w:tabs>
        <w:spacing w:after="0"/>
        <w:ind w:left="1080"/>
        <w:rPr>
          <w:szCs w:val="24"/>
        </w:rPr>
      </w:pPr>
      <w:r w:rsidRPr="00C4491E">
        <w:rPr>
          <w:szCs w:val="24"/>
        </w:rPr>
        <w:t>Assure the child or youth that the abuse was not his or her fault</w:t>
      </w:r>
      <w:r w:rsidR="00964C5D">
        <w:rPr>
          <w:szCs w:val="24"/>
        </w:rPr>
        <w:t>;</w:t>
      </w:r>
    </w:p>
    <w:p w14:paraId="03698C96" w14:textId="1F7A8365" w:rsidR="00D570E4" w:rsidRPr="00C4491E" w:rsidRDefault="00D570E4" w:rsidP="002F403E">
      <w:pPr>
        <w:numPr>
          <w:ilvl w:val="0"/>
          <w:numId w:val="11"/>
        </w:numPr>
        <w:tabs>
          <w:tab w:val="clear" w:pos="720"/>
        </w:tabs>
        <w:spacing w:after="0"/>
        <w:ind w:left="1080"/>
        <w:rPr>
          <w:szCs w:val="24"/>
        </w:rPr>
      </w:pPr>
      <w:r w:rsidRPr="00C4491E">
        <w:rPr>
          <w:szCs w:val="24"/>
        </w:rPr>
        <w:t>Tell the child or youth, if helpful, that they were brave to disclose</w:t>
      </w:r>
      <w:r w:rsidR="00964C5D">
        <w:rPr>
          <w:szCs w:val="24"/>
        </w:rPr>
        <w:t>;</w:t>
      </w:r>
    </w:p>
    <w:p w14:paraId="0343033A" w14:textId="3A0F7110" w:rsidR="00D570E4" w:rsidRPr="00C4491E" w:rsidRDefault="00D570E4" w:rsidP="002F403E">
      <w:pPr>
        <w:numPr>
          <w:ilvl w:val="0"/>
          <w:numId w:val="11"/>
        </w:numPr>
        <w:tabs>
          <w:tab w:val="clear" w:pos="720"/>
        </w:tabs>
        <w:spacing w:after="0"/>
        <w:ind w:left="1080"/>
        <w:rPr>
          <w:szCs w:val="24"/>
        </w:rPr>
      </w:pPr>
      <w:r w:rsidRPr="00C4491E">
        <w:rPr>
          <w:szCs w:val="24"/>
        </w:rPr>
        <w:t>Avoid questions that could make the child or youth feel responsible or plant ideas that could taint their recollection and account</w:t>
      </w:r>
      <w:r w:rsidR="00433353">
        <w:rPr>
          <w:szCs w:val="24"/>
        </w:rPr>
        <w:t>; c</w:t>
      </w:r>
      <w:r w:rsidRPr="00C4491E">
        <w:rPr>
          <w:szCs w:val="24"/>
        </w:rPr>
        <w:t>hild victims are often vague in their initial disclosure</w:t>
      </w:r>
      <w:r w:rsidR="00964C5D">
        <w:rPr>
          <w:szCs w:val="24"/>
        </w:rPr>
        <w:t>;</w:t>
      </w:r>
      <w:r w:rsidRPr="00C4491E">
        <w:rPr>
          <w:szCs w:val="24"/>
        </w:rPr>
        <w:t xml:space="preserve">  </w:t>
      </w:r>
    </w:p>
    <w:p w14:paraId="3CDF8C68" w14:textId="7D715591" w:rsidR="00D570E4" w:rsidRPr="00C4491E" w:rsidRDefault="00D570E4" w:rsidP="002F403E">
      <w:pPr>
        <w:numPr>
          <w:ilvl w:val="0"/>
          <w:numId w:val="11"/>
        </w:numPr>
        <w:tabs>
          <w:tab w:val="clear" w:pos="720"/>
        </w:tabs>
        <w:spacing w:after="0"/>
        <w:ind w:left="1080"/>
        <w:rPr>
          <w:szCs w:val="24"/>
        </w:rPr>
      </w:pPr>
      <w:r w:rsidRPr="00C4491E">
        <w:rPr>
          <w:szCs w:val="24"/>
        </w:rPr>
        <w:t>Write down as accurately as possible what the child or youth disclosed</w:t>
      </w:r>
      <w:r w:rsidR="00433353">
        <w:rPr>
          <w:szCs w:val="24"/>
        </w:rPr>
        <w:t>; t</w:t>
      </w:r>
      <w:r w:rsidRPr="00C4491E">
        <w:rPr>
          <w:szCs w:val="24"/>
        </w:rPr>
        <w:t xml:space="preserve">his information can be used in filing the Report of Suspected Abuse Form for the </w:t>
      </w:r>
      <w:r w:rsidR="00433353">
        <w:rPr>
          <w:szCs w:val="24"/>
        </w:rPr>
        <w:t>d</w:t>
      </w:r>
      <w:r w:rsidRPr="00C4491E">
        <w:rPr>
          <w:szCs w:val="24"/>
        </w:rPr>
        <w:t>iocese and the Child Protective Services report if warranted</w:t>
      </w:r>
      <w:r w:rsidR="00964C5D">
        <w:rPr>
          <w:szCs w:val="24"/>
        </w:rPr>
        <w:t>;</w:t>
      </w:r>
    </w:p>
    <w:p w14:paraId="671A3E6F" w14:textId="7FEC84F2" w:rsidR="00D570E4" w:rsidRDefault="00D570E4" w:rsidP="002F403E">
      <w:pPr>
        <w:numPr>
          <w:ilvl w:val="0"/>
          <w:numId w:val="11"/>
        </w:numPr>
        <w:tabs>
          <w:tab w:val="clear" w:pos="720"/>
        </w:tabs>
        <w:spacing w:after="0"/>
        <w:ind w:left="1080"/>
        <w:rPr>
          <w:szCs w:val="24"/>
        </w:rPr>
      </w:pPr>
      <w:r w:rsidRPr="00C4491E">
        <w:rPr>
          <w:szCs w:val="24"/>
        </w:rPr>
        <w:t xml:space="preserve">Respect </w:t>
      </w:r>
      <w:r w:rsidR="00433353">
        <w:rPr>
          <w:szCs w:val="24"/>
        </w:rPr>
        <w:t>c</w:t>
      </w:r>
      <w:r w:rsidRPr="00C4491E">
        <w:rPr>
          <w:szCs w:val="24"/>
        </w:rPr>
        <w:t xml:space="preserve">onfidentiality: </w:t>
      </w:r>
      <w:r w:rsidR="00433353">
        <w:rPr>
          <w:szCs w:val="24"/>
        </w:rPr>
        <w:t>b</w:t>
      </w:r>
      <w:r w:rsidRPr="00C4491E">
        <w:rPr>
          <w:szCs w:val="24"/>
        </w:rPr>
        <w:t>e careful afterwards not to discuss the information with</w:t>
      </w:r>
      <w:r w:rsidR="00433353">
        <w:rPr>
          <w:szCs w:val="24"/>
        </w:rPr>
        <w:t>,</w:t>
      </w:r>
      <w:r w:rsidRPr="00C4491E">
        <w:rPr>
          <w:szCs w:val="24"/>
        </w:rPr>
        <w:t xml:space="preserve"> or in front of</w:t>
      </w:r>
      <w:r w:rsidR="00433353">
        <w:rPr>
          <w:szCs w:val="24"/>
        </w:rPr>
        <w:t>,</w:t>
      </w:r>
      <w:r w:rsidRPr="00C4491E">
        <w:rPr>
          <w:szCs w:val="24"/>
        </w:rPr>
        <w:t xml:space="preserve"> other people who do not need to know what happened</w:t>
      </w:r>
      <w:r w:rsidR="00964C5D">
        <w:rPr>
          <w:szCs w:val="24"/>
        </w:rPr>
        <w:t>;</w:t>
      </w:r>
    </w:p>
    <w:p w14:paraId="74DA1232" w14:textId="77777777" w:rsidR="00D570E4" w:rsidRDefault="00D570E4" w:rsidP="002F403E">
      <w:pPr>
        <w:numPr>
          <w:ilvl w:val="0"/>
          <w:numId w:val="11"/>
        </w:numPr>
        <w:tabs>
          <w:tab w:val="clear" w:pos="720"/>
        </w:tabs>
        <w:spacing w:after="0"/>
        <w:ind w:left="1080"/>
        <w:rPr>
          <w:szCs w:val="24"/>
        </w:rPr>
      </w:pPr>
      <w:r w:rsidRPr="0032207D">
        <w:rPr>
          <w:szCs w:val="24"/>
        </w:rPr>
        <w:t xml:space="preserve">Remember to: </w:t>
      </w:r>
    </w:p>
    <w:p w14:paraId="6CF8FB40" w14:textId="2FB5400F" w:rsidR="00D570E4" w:rsidRDefault="00D570E4" w:rsidP="002F403E">
      <w:pPr>
        <w:numPr>
          <w:ilvl w:val="1"/>
          <w:numId w:val="11"/>
        </w:numPr>
        <w:spacing w:after="0"/>
        <w:rPr>
          <w:szCs w:val="24"/>
        </w:rPr>
      </w:pPr>
      <w:r w:rsidRPr="0032207D">
        <w:rPr>
          <w:szCs w:val="24"/>
        </w:rPr>
        <w:t>Endeavor to ensure the safety of the child</w:t>
      </w:r>
      <w:r w:rsidR="00964C5D">
        <w:rPr>
          <w:szCs w:val="24"/>
        </w:rPr>
        <w:t>;</w:t>
      </w:r>
    </w:p>
    <w:p w14:paraId="26CBC674" w14:textId="57675AF0" w:rsidR="00D570E4" w:rsidRDefault="00D570E4" w:rsidP="002F403E">
      <w:pPr>
        <w:numPr>
          <w:ilvl w:val="1"/>
          <w:numId w:val="11"/>
        </w:numPr>
        <w:spacing w:after="0"/>
        <w:rPr>
          <w:szCs w:val="24"/>
        </w:rPr>
      </w:pPr>
      <w:r w:rsidRPr="0032207D">
        <w:rPr>
          <w:szCs w:val="24"/>
        </w:rPr>
        <w:t>Report the abuse allegation to church authorities</w:t>
      </w:r>
      <w:r w:rsidR="00964C5D">
        <w:rPr>
          <w:szCs w:val="24"/>
        </w:rPr>
        <w:t>;</w:t>
      </w:r>
    </w:p>
    <w:p w14:paraId="728921E2" w14:textId="33187AB6" w:rsidR="00D570E4" w:rsidRPr="0032207D" w:rsidRDefault="00D570E4" w:rsidP="002F403E">
      <w:pPr>
        <w:numPr>
          <w:ilvl w:val="1"/>
          <w:numId w:val="11"/>
        </w:numPr>
        <w:spacing w:after="0"/>
        <w:rPr>
          <w:szCs w:val="24"/>
        </w:rPr>
      </w:pPr>
      <w:r w:rsidRPr="0032207D">
        <w:rPr>
          <w:szCs w:val="24"/>
        </w:rPr>
        <w:t>Report to Legal Authorities [</w:t>
      </w:r>
      <w:r w:rsidRPr="00433353">
        <w:rPr>
          <w:b/>
          <w:szCs w:val="24"/>
        </w:rPr>
        <w:t>in accordance with applicable laws</w:t>
      </w:r>
      <w:r w:rsidRPr="0032207D">
        <w:rPr>
          <w:szCs w:val="24"/>
        </w:rPr>
        <w:t>]</w:t>
      </w:r>
      <w:r w:rsidR="00964C5D">
        <w:rPr>
          <w:szCs w:val="24"/>
        </w:rPr>
        <w:t>.</w:t>
      </w:r>
    </w:p>
    <w:p w14:paraId="11E5E1D3" w14:textId="77777777" w:rsidR="00D570E4" w:rsidRDefault="00D570E4" w:rsidP="002F403E">
      <w:pPr>
        <w:ind w:left="1080"/>
        <w:rPr>
          <w:b/>
          <w:szCs w:val="24"/>
        </w:rPr>
      </w:pPr>
    </w:p>
    <w:p w14:paraId="3B1525E8" w14:textId="28A9E20E" w:rsidR="00D570E4" w:rsidRPr="00C4491E" w:rsidRDefault="00D570E4" w:rsidP="00D570E4">
      <w:pPr>
        <w:ind w:left="360"/>
        <w:jc w:val="both"/>
        <w:rPr>
          <w:b/>
          <w:szCs w:val="24"/>
        </w:rPr>
      </w:pPr>
      <w:r w:rsidRPr="00C4491E">
        <w:rPr>
          <w:b/>
          <w:szCs w:val="24"/>
        </w:rPr>
        <w:t>STATE CHILD ABUSE HOTLINE NUMBER</w:t>
      </w:r>
      <w:r>
        <w:rPr>
          <w:b/>
          <w:szCs w:val="24"/>
        </w:rPr>
        <w:tab/>
      </w:r>
      <w:r>
        <w:rPr>
          <w:b/>
          <w:szCs w:val="24"/>
        </w:rPr>
        <w:tab/>
      </w:r>
      <w:r>
        <w:rPr>
          <w:b/>
          <w:szCs w:val="24"/>
        </w:rPr>
        <w:tab/>
        <w:t>[</w:t>
      </w:r>
      <w:r w:rsidRPr="00C4491E">
        <w:rPr>
          <w:b/>
          <w:szCs w:val="24"/>
        </w:rPr>
        <w:t>1-800-???-????</w:t>
      </w:r>
      <w:r>
        <w:rPr>
          <w:b/>
          <w:szCs w:val="24"/>
        </w:rPr>
        <w:t>]</w:t>
      </w:r>
    </w:p>
    <w:p w14:paraId="29D4A61D" w14:textId="51266279" w:rsidR="00D570E4" w:rsidRPr="0059475A" w:rsidRDefault="00D570E4" w:rsidP="0059475A">
      <w:pPr>
        <w:ind w:left="360"/>
        <w:rPr>
          <w:b/>
          <w:szCs w:val="24"/>
        </w:rPr>
      </w:pPr>
      <w:r w:rsidRPr="00C4491E">
        <w:rPr>
          <w:b/>
          <w:szCs w:val="24"/>
        </w:rPr>
        <w:t>LOCAL CHILD PROTECTIVE SERVICES NUMBER</w:t>
      </w:r>
      <w:r>
        <w:rPr>
          <w:b/>
          <w:szCs w:val="24"/>
        </w:rPr>
        <w:tab/>
      </w:r>
      <w:r>
        <w:rPr>
          <w:b/>
          <w:szCs w:val="24"/>
        </w:rPr>
        <w:tab/>
        <w:t>[1-</w:t>
      </w:r>
      <w:r w:rsidRPr="00C4491E">
        <w:rPr>
          <w:b/>
          <w:szCs w:val="24"/>
        </w:rPr>
        <w:t>???-???-????</w:t>
      </w:r>
      <w:r>
        <w:rPr>
          <w:b/>
          <w:szCs w:val="24"/>
        </w:rPr>
        <w:t>]</w:t>
      </w:r>
    </w:p>
    <w:p w14:paraId="1BE64AB9" w14:textId="77777777" w:rsidR="00433353" w:rsidRDefault="00433353">
      <w:pPr>
        <w:jc w:val="both"/>
        <w:rPr>
          <w:b/>
          <w:smallCaps/>
          <w:sz w:val="28"/>
          <w:szCs w:val="28"/>
        </w:rPr>
      </w:pPr>
      <w:r>
        <w:rPr>
          <w:b/>
          <w:sz w:val="28"/>
          <w:szCs w:val="28"/>
        </w:rPr>
        <w:br w:type="page"/>
      </w:r>
    </w:p>
    <w:p w14:paraId="76D0181A" w14:textId="678607CE" w:rsidR="000A3008" w:rsidRPr="00C4491E" w:rsidRDefault="003C30BD" w:rsidP="003C30BD">
      <w:pPr>
        <w:pStyle w:val="Title"/>
        <w:pBdr>
          <w:bottom w:val="single" w:sz="48" w:space="2" w:color="5B9BD5" w:themeColor="accent1"/>
        </w:pBdr>
        <w:jc w:val="left"/>
        <w:rPr>
          <w:b/>
          <w:sz w:val="28"/>
          <w:szCs w:val="28"/>
        </w:rPr>
      </w:pPr>
      <w:r w:rsidRPr="00C4491E">
        <w:rPr>
          <w:b/>
          <w:sz w:val="28"/>
          <w:szCs w:val="28"/>
        </w:rPr>
        <w:lastRenderedPageBreak/>
        <w:t>B</w:t>
      </w:r>
      <w:r w:rsidR="000A3008" w:rsidRPr="00C4491E">
        <w:rPr>
          <w:b/>
          <w:sz w:val="28"/>
          <w:szCs w:val="28"/>
        </w:rPr>
        <w:t xml:space="preserve">:  </w:t>
      </w:r>
      <w:bookmarkStart w:id="21" w:name="_Toc3016340"/>
      <w:bookmarkStart w:id="22" w:name="_Toc259987710"/>
      <w:bookmarkStart w:id="23" w:name="_Toc260238256"/>
      <w:bookmarkEnd w:id="16"/>
      <w:bookmarkEnd w:id="17"/>
      <w:bookmarkEnd w:id="18"/>
      <w:r w:rsidR="000A3008" w:rsidRPr="00C4491E">
        <w:rPr>
          <w:b/>
          <w:sz w:val="28"/>
          <w:szCs w:val="28"/>
        </w:rPr>
        <w:t xml:space="preserve">SCREENING </w:t>
      </w:r>
      <w:bookmarkEnd w:id="20"/>
      <w:r w:rsidR="0016488E">
        <w:rPr>
          <w:b/>
          <w:sz w:val="28"/>
          <w:szCs w:val="28"/>
        </w:rPr>
        <w:t>PROCEDURES</w:t>
      </w:r>
    </w:p>
    <w:p w14:paraId="61CA0380" w14:textId="361812F0" w:rsidR="00932267" w:rsidRPr="00C4491E" w:rsidRDefault="00A51E0F" w:rsidP="005D6651">
      <w:pPr>
        <w:spacing w:before="240"/>
        <w:rPr>
          <w:color w:val="000000"/>
          <w:szCs w:val="24"/>
        </w:rPr>
      </w:pPr>
      <w:r w:rsidRPr="00C4491E">
        <w:rPr>
          <w:szCs w:val="24"/>
        </w:rPr>
        <w:t xml:space="preserve">One effective means of reducing the incidence of child abuse is to screen carefully all clergy and </w:t>
      </w:r>
      <w:r w:rsidRPr="00C4491E">
        <w:rPr>
          <w:color w:val="000000"/>
          <w:szCs w:val="24"/>
        </w:rPr>
        <w:t>all lay workers, paid and volunteer, working in youth and children’s ministries.</w:t>
      </w:r>
      <w:r w:rsidR="005D6651" w:rsidRPr="00C4491E">
        <w:rPr>
          <w:color w:val="000000"/>
          <w:szCs w:val="24"/>
        </w:rPr>
        <w:t xml:space="preserve"> </w:t>
      </w:r>
      <w:r w:rsidRPr="00C4491E">
        <w:rPr>
          <w:color w:val="000000"/>
          <w:szCs w:val="24"/>
        </w:rPr>
        <w:t xml:space="preserve">The </w:t>
      </w:r>
      <w:r w:rsidR="00433353">
        <w:rPr>
          <w:color w:val="000000"/>
          <w:szCs w:val="24"/>
        </w:rPr>
        <w:t>d</w:t>
      </w:r>
      <w:r w:rsidRPr="00C4491E">
        <w:rPr>
          <w:color w:val="000000"/>
          <w:szCs w:val="24"/>
        </w:rPr>
        <w:t>iocese requires the following screening and background checks for all canonically resident and licensed clergy, and for all employees and volunteers who work with children</w:t>
      </w:r>
      <w:r w:rsidR="00433353">
        <w:rPr>
          <w:color w:val="000000"/>
          <w:szCs w:val="24"/>
        </w:rPr>
        <w:t>:</w:t>
      </w:r>
    </w:p>
    <w:p w14:paraId="190F64E7" w14:textId="164018E1" w:rsidR="00A51E0F" w:rsidRPr="00C4491E" w:rsidRDefault="003C30BD" w:rsidP="00C00F91">
      <w:pPr>
        <w:pStyle w:val="Heading1"/>
        <w:rPr>
          <w:color w:val="000000"/>
          <w:spacing w:val="0"/>
          <w:szCs w:val="24"/>
        </w:rPr>
      </w:pPr>
      <w:bookmarkStart w:id="24" w:name="_Toc61420473"/>
      <w:r w:rsidRPr="00C4491E">
        <w:rPr>
          <w:spacing w:val="0"/>
        </w:rPr>
        <w:t>B</w:t>
      </w:r>
      <w:r w:rsidR="00C56B25" w:rsidRPr="00C4491E">
        <w:rPr>
          <w:spacing w:val="0"/>
        </w:rPr>
        <w:t xml:space="preserve">.1   </w:t>
      </w:r>
      <w:r w:rsidR="00A51E0F" w:rsidRPr="00C4491E">
        <w:rPr>
          <w:spacing w:val="0"/>
        </w:rPr>
        <w:t xml:space="preserve">Screening </w:t>
      </w:r>
      <w:r w:rsidR="007B4D46" w:rsidRPr="00C4491E">
        <w:rPr>
          <w:spacing w:val="0"/>
        </w:rPr>
        <w:t>Clergy</w:t>
      </w:r>
      <w:bookmarkEnd w:id="24"/>
    </w:p>
    <w:p w14:paraId="628002CB" w14:textId="7947C551" w:rsidR="00910499" w:rsidRPr="00C4491E" w:rsidRDefault="00A51E0F" w:rsidP="00A24228">
      <w:pPr>
        <w:pStyle w:val="ListParagraph"/>
        <w:widowControl w:val="0"/>
        <w:autoSpaceDE w:val="0"/>
        <w:autoSpaceDN w:val="0"/>
        <w:adjustRightInd w:val="0"/>
        <w:spacing w:line="266" w:lineRule="exact"/>
        <w:ind w:left="0"/>
        <w:rPr>
          <w:color w:val="000000"/>
          <w:szCs w:val="24"/>
        </w:rPr>
      </w:pPr>
      <w:r w:rsidRPr="00C4491E">
        <w:rPr>
          <w:color w:val="000000"/>
          <w:position w:val="1"/>
          <w:szCs w:val="24"/>
        </w:rPr>
        <w:t xml:space="preserve">The screening of clergy is the responsibility of the </w:t>
      </w:r>
      <w:r w:rsidR="00433353">
        <w:rPr>
          <w:color w:val="000000"/>
          <w:position w:val="1"/>
          <w:szCs w:val="24"/>
        </w:rPr>
        <w:t>d</w:t>
      </w:r>
      <w:r w:rsidRPr="00C4491E">
        <w:rPr>
          <w:color w:val="000000"/>
          <w:position w:val="1"/>
          <w:szCs w:val="24"/>
        </w:rPr>
        <w:t>iocesan office</w:t>
      </w:r>
      <w:r w:rsidR="003251DF">
        <w:rPr>
          <w:color w:val="000000"/>
          <w:position w:val="1"/>
          <w:szCs w:val="24"/>
        </w:rPr>
        <w:t>, not the Anglican Church in North America</w:t>
      </w:r>
      <w:r w:rsidRPr="00C4491E">
        <w:rPr>
          <w:color w:val="000000"/>
          <w:position w:val="1"/>
          <w:szCs w:val="24"/>
        </w:rPr>
        <w:t>. Careful</w:t>
      </w:r>
      <w:r w:rsidR="00AF4207" w:rsidRPr="00C4491E">
        <w:rPr>
          <w:color w:val="000000"/>
          <w:position w:val="1"/>
          <w:szCs w:val="24"/>
        </w:rPr>
        <w:t xml:space="preserve"> </w:t>
      </w:r>
      <w:r w:rsidRPr="00C4491E">
        <w:rPr>
          <w:color w:val="000000"/>
          <w:position w:val="1"/>
          <w:szCs w:val="24"/>
        </w:rPr>
        <w:t>screening of clergy is</w:t>
      </w:r>
      <w:r w:rsidRPr="00C4491E">
        <w:rPr>
          <w:color w:val="000000"/>
          <w:szCs w:val="24"/>
        </w:rPr>
        <w:t xml:space="preserve"> conducted initially during the ordination and search processes and includes:</w:t>
      </w:r>
    </w:p>
    <w:p w14:paraId="335D6455" w14:textId="77777777" w:rsidR="00796DAD" w:rsidRPr="00C4491E" w:rsidRDefault="00796DAD" w:rsidP="00A24228">
      <w:pPr>
        <w:pStyle w:val="ListParagraph"/>
        <w:widowControl w:val="0"/>
        <w:autoSpaceDE w:val="0"/>
        <w:autoSpaceDN w:val="0"/>
        <w:adjustRightInd w:val="0"/>
        <w:spacing w:line="266" w:lineRule="exact"/>
        <w:ind w:left="0"/>
        <w:rPr>
          <w:color w:val="000000"/>
          <w:szCs w:val="24"/>
        </w:rPr>
      </w:pPr>
    </w:p>
    <w:p w14:paraId="5C093E03" w14:textId="6DB2DC1D" w:rsidR="00A51E0F" w:rsidRPr="00C4491E" w:rsidRDefault="00A51E0F" w:rsidP="00B00FD2">
      <w:pPr>
        <w:pStyle w:val="ListParagraph"/>
        <w:widowControl w:val="0"/>
        <w:numPr>
          <w:ilvl w:val="0"/>
          <w:numId w:val="37"/>
        </w:numPr>
        <w:autoSpaceDE w:val="0"/>
        <w:autoSpaceDN w:val="0"/>
        <w:adjustRightInd w:val="0"/>
        <w:spacing w:line="240" w:lineRule="auto"/>
        <w:rPr>
          <w:color w:val="000000"/>
          <w:szCs w:val="24"/>
        </w:rPr>
      </w:pPr>
      <w:r w:rsidRPr="00C4491E">
        <w:rPr>
          <w:color w:val="000000"/>
          <w:szCs w:val="24"/>
        </w:rPr>
        <w:t>Conducting National Sexual Offender Registry and Criminal Background</w:t>
      </w:r>
      <w:r w:rsidR="00910499" w:rsidRPr="00C4491E">
        <w:rPr>
          <w:color w:val="000000"/>
          <w:szCs w:val="24"/>
        </w:rPr>
        <w:t xml:space="preserve"> </w:t>
      </w:r>
      <w:r w:rsidRPr="00C4491E">
        <w:rPr>
          <w:color w:val="000000"/>
          <w:szCs w:val="24"/>
        </w:rPr>
        <w:t>checks through Oxford Document Management Company or other</w:t>
      </w:r>
      <w:r w:rsidR="00910499" w:rsidRPr="00C4491E">
        <w:rPr>
          <w:color w:val="000000"/>
          <w:szCs w:val="24"/>
        </w:rPr>
        <w:t xml:space="preserve"> </w:t>
      </w:r>
      <w:r w:rsidR="00433353">
        <w:rPr>
          <w:color w:val="000000"/>
          <w:szCs w:val="24"/>
        </w:rPr>
        <w:t>d</w:t>
      </w:r>
      <w:r w:rsidRPr="00C4491E">
        <w:rPr>
          <w:color w:val="000000"/>
          <w:szCs w:val="24"/>
        </w:rPr>
        <w:t xml:space="preserve">iocesan-approved screening providers. </w:t>
      </w:r>
      <w:r w:rsidR="00827F9B" w:rsidRPr="00C4491E">
        <w:rPr>
          <w:b/>
          <w:color w:val="000000"/>
          <w:szCs w:val="24"/>
        </w:rPr>
        <w:t>[Delineate what level of background checks and who is responsible for ordering and paying for them.</w:t>
      </w:r>
      <w:r w:rsidR="00631E67" w:rsidRPr="00C4491E">
        <w:rPr>
          <w:b/>
          <w:color w:val="000000"/>
          <w:szCs w:val="24"/>
        </w:rPr>
        <w:t xml:space="preserve"> We recommend </w:t>
      </w:r>
      <w:r w:rsidR="005D6651" w:rsidRPr="00C4491E">
        <w:rPr>
          <w:b/>
          <w:color w:val="000000"/>
          <w:szCs w:val="24"/>
        </w:rPr>
        <w:t>L</w:t>
      </w:r>
      <w:r w:rsidR="00631E67" w:rsidRPr="00C4491E">
        <w:rPr>
          <w:b/>
          <w:color w:val="000000"/>
          <w:szCs w:val="24"/>
        </w:rPr>
        <w:t>evel 2 at minimum.</w:t>
      </w:r>
      <w:r w:rsidR="00827F9B" w:rsidRPr="00C4491E">
        <w:rPr>
          <w:b/>
          <w:color w:val="000000"/>
          <w:szCs w:val="24"/>
        </w:rPr>
        <w:t>]</w:t>
      </w:r>
      <w:r w:rsidR="00827F9B" w:rsidRPr="00C4491E">
        <w:rPr>
          <w:color w:val="000000"/>
          <w:szCs w:val="24"/>
        </w:rPr>
        <w:t xml:space="preserve"> </w:t>
      </w:r>
      <w:r w:rsidRPr="00C4491E">
        <w:rPr>
          <w:color w:val="000000"/>
          <w:szCs w:val="24"/>
        </w:rPr>
        <w:t xml:space="preserve">Checks should be renewed </w:t>
      </w:r>
      <w:r w:rsidR="00763410">
        <w:rPr>
          <w:color w:val="000000"/>
          <w:szCs w:val="24"/>
        </w:rPr>
        <w:t>at least</w:t>
      </w:r>
      <w:r w:rsidR="00910499" w:rsidRPr="00C4491E">
        <w:rPr>
          <w:color w:val="000000"/>
          <w:szCs w:val="24"/>
        </w:rPr>
        <w:t xml:space="preserve"> </w:t>
      </w:r>
      <w:r w:rsidRPr="00C4491E">
        <w:rPr>
          <w:color w:val="000000"/>
          <w:szCs w:val="24"/>
        </w:rPr>
        <w:t>every two years. It is the responsibility of all clergy to cooperate</w:t>
      </w:r>
      <w:r w:rsidR="00910499" w:rsidRPr="00C4491E">
        <w:rPr>
          <w:color w:val="000000"/>
          <w:szCs w:val="24"/>
        </w:rPr>
        <w:t xml:space="preserve"> </w:t>
      </w:r>
      <w:r w:rsidRPr="00C4491E">
        <w:rPr>
          <w:color w:val="000000"/>
          <w:szCs w:val="24"/>
        </w:rPr>
        <w:t>fully in all aspects of the screening process and to submit in a timely</w:t>
      </w:r>
      <w:r w:rsidR="00910499" w:rsidRPr="00C4491E">
        <w:rPr>
          <w:color w:val="000000"/>
          <w:szCs w:val="24"/>
        </w:rPr>
        <w:t xml:space="preserve"> </w:t>
      </w:r>
      <w:r w:rsidRPr="00C4491E">
        <w:rPr>
          <w:color w:val="000000"/>
          <w:szCs w:val="24"/>
        </w:rPr>
        <w:t>manner all documents needed to complete such checks</w:t>
      </w:r>
      <w:r w:rsidR="00910499" w:rsidRPr="00C4491E">
        <w:rPr>
          <w:color w:val="000000"/>
          <w:szCs w:val="24"/>
        </w:rPr>
        <w:t>.</w:t>
      </w:r>
    </w:p>
    <w:p w14:paraId="42432FE4" w14:textId="1399588F" w:rsidR="00A51E0F" w:rsidRPr="00C4491E" w:rsidRDefault="00EE57DD" w:rsidP="00FF6A39">
      <w:pPr>
        <w:pStyle w:val="ListParagraph"/>
        <w:widowControl w:val="0"/>
        <w:numPr>
          <w:ilvl w:val="0"/>
          <w:numId w:val="37"/>
        </w:numPr>
        <w:autoSpaceDE w:val="0"/>
        <w:autoSpaceDN w:val="0"/>
        <w:adjustRightInd w:val="0"/>
        <w:rPr>
          <w:color w:val="000000"/>
          <w:szCs w:val="24"/>
        </w:rPr>
      </w:pPr>
      <w:r>
        <w:rPr>
          <w:noProof/>
          <w:color w:val="000000"/>
          <w:szCs w:val="24"/>
        </w:rPr>
        <w:drawing>
          <wp:anchor distT="0" distB="0" distL="114300" distR="114300" simplePos="0" relativeHeight="251746304" behindDoc="1" locked="0" layoutInCell="1" allowOverlap="1" wp14:anchorId="2961CCF7" wp14:editId="4B50DF0B">
            <wp:simplePos x="0" y="0"/>
            <wp:positionH relativeFrom="column">
              <wp:posOffset>2501841</wp:posOffset>
            </wp:positionH>
            <wp:positionV relativeFrom="paragraph">
              <wp:posOffset>68447</wp:posOffset>
            </wp:positionV>
            <wp:extent cx="3642360" cy="2426335"/>
            <wp:effectExtent l="25400" t="38100" r="27940" b="37465"/>
            <wp:wrapTight wrapText="bothSides">
              <wp:wrapPolygon edited="0">
                <wp:start x="-151" y="-339"/>
                <wp:lineTo x="-151" y="21820"/>
                <wp:lineTo x="21690" y="21820"/>
                <wp:lineTo x="21690" y="-339"/>
                <wp:lineTo x="-151" y="-339"/>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ptism_DC_MillsNewland_Wildm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2360" cy="2426335"/>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r w:rsidR="00A51E0F" w:rsidRPr="00C4491E">
        <w:rPr>
          <w:color w:val="000000"/>
          <w:szCs w:val="24"/>
        </w:rPr>
        <w:t>Conducting personal and professional reference checks</w:t>
      </w:r>
      <w:r w:rsidR="00910499" w:rsidRPr="00C4491E">
        <w:rPr>
          <w:color w:val="000000"/>
          <w:szCs w:val="24"/>
        </w:rPr>
        <w:t xml:space="preserve"> (three sources recommended)</w:t>
      </w:r>
      <w:r w:rsidR="00631E67" w:rsidRPr="00C4491E">
        <w:rPr>
          <w:color w:val="000000"/>
          <w:szCs w:val="24"/>
        </w:rPr>
        <w:t>.</w:t>
      </w:r>
    </w:p>
    <w:p w14:paraId="32A9BC49" w14:textId="3AF7962A" w:rsidR="00910499" w:rsidRPr="00C4491E" w:rsidRDefault="00910499" w:rsidP="00FF6A39">
      <w:pPr>
        <w:pStyle w:val="ListParagraph"/>
        <w:widowControl w:val="0"/>
        <w:numPr>
          <w:ilvl w:val="0"/>
          <w:numId w:val="37"/>
        </w:numPr>
        <w:autoSpaceDE w:val="0"/>
        <w:autoSpaceDN w:val="0"/>
        <w:adjustRightInd w:val="0"/>
        <w:rPr>
          <w:color w:val="000000"/>
          <w:szCs w:val="24"/>
        </w:rPr>
      </w:pPr>
      <w:r w:rsidRPr="00C4491E">
        <w:rPr>
          <w:color w:val="000000"/>
          <w:szCs w:val="24"/>
        </w:rPr>
        <w:t>Conducting a thorough social media search</w:t>
      </w:r>
      <w:r w:rsidR="00631E67" w:rsidRPr="00C4491E">
        <w:rPr>
          <w:color w:val="000000"/>
          <w:szCs w:val="24"/>
        </w:rPr>
        <w:t>.</w:t>
      </w:r>
      <w:r w:rsidR="00340253" w:rsidRPr="00C4491E">
        <w:rPr>
          <w:color w:val="000000"/>
          <w:szCs w:val="24"/>
        </w:rPr>
        <w:t xml:space="preserve">  </w:t>
      </w:r>
    </w:p>
    <w:p w14:paraId="2519D94C" w14:textId="5F9288DC" w:rsidR="00910499" w:rsidRPr="00C4491E" w:rsidRDefault="00A51E0F" w:rsidP="00FF6A39">
      <w:pPr>
        <w:pStyle w:val="ListParagraph"/>
        <w:widowControl w:val="0"/>
        <w:numPr>
          <w:ilvl w:val="0"/>
          <w:numId w:val="37"/>
        </w:numPr>
        <w:autoSpaceDE w:val="0"/>
        <w:autoSpaceDN w:val="0"/>
        <w:adjustRightInd w:val="0"/>
        <w:rPr>
          <w:color w:val="000000"/>
          <w:szCs w:val="24"/>
        </w:rPr>
      </w:pPr>
      <w:r w:rsidRPr="00C4491E">
        <w:rPr>
          <w:color w:val="000000"/>
          <w:szCs w:val="24"/>
        </w:rPr>
        <w:t>Conducting face-to-face interviews</w:t>
      </w:r>
      <w:r w:rsidR="00910499" w:rsidRPr="00C4491E">
        <w:rPr>
          <w:color w:val="000000"/>
          <w:szCs w:val="24"/>
        </w:rPr>
        <w:t>.</w:t>
      </w:r>
    </w:p>
    <w:p w14:paraId="79C72132" w14:textId="6E914CA3" w:rsidR="00AF4207" w:rsidRPr="00F2248C" w:rsidRDefault="00A51E0F" w:rsidP="00FF6A39">
      <w:pPr>
        <w:pStyle w:val="ListParagraph"/>
        <w:widowControl w:val="0"/>
        <w:numPr>
          <w:ilvl w:val="0"/>
          <w:numId w:val="37"/>
        </w:numPr>
        <w:autoSpaceDE w:val="0"/>
        <w:autoSpaceDN w:val="0"/>
        <w:adjustRightInd w:val="0"/>
        <w:rPr>
          <w:b/>
          <w:color w:val="000000"/>
          <w:szCs w:val="24"/>
          <w:u w:val="single"/>
        </w:rPr>
      </w:pPr>
      <w:r w:rsidRPr="00C4491E">
        <w:rPr>
          <w:color w:val="000000"/>
          <w:szCs w:val="24"/>
        </w:rPr>
        <w:t xml:space="preserve">Requiring the clergy person to state whether or not the clergy person and/or other members of the household have been arrested for, or convicted of, any crime involving child abuse and/or neglect, or had any such conviction expunged; been charged with child sexual abuse in a civil proceeding; committed an act of child sexual abuse; or (except where such inquiry is prohibited or limited by applicable laws or regulations) been diagnosed with any paraphiliac psychological condition, as defined by the American </w:t>
      </w:r>
      <w:r w:rsidRPr="00F2248C">
        <w:rPr>
          <w:color w:val="000000"/>
          <w:szCs w:val="24"/>
        </w:rPr>
        <w:t xml:space="preserve">Psychiatric Association, including, but not limited to, pedophilia, voyeurism, or exhibitionism. A sample copy of this </w:t>
      </w:r>
      <w:r w:rsidR="00340253" w:rsidRPr="00F2248C">
        <w:rPr>
          <w:color w:val="000000"/>
          <w:szCs w:val="24"/>
        </w:rPr>
        <w:t xml:space="preserve">screening </w:t>
      </w:r>
      <w:r w:rsidRPr="00F2248C">
        <w:rPr>
          <w:color w:val="000000"/>
          <w:szCs w:val="24"/>
        </w:rPr>
        <w:t xml:space="preserve">statement is found in </w:t>
      </w:r>
      <w:r w:rsidR="006740A0" w:rsidRPr="00F2248C">
        <w:rPr>
          <w:color w:val="000000"/>
          <w:szCs w:val="24"/>
        </w:rPr>
        <w:t xml:space="preserve">Section </w:t>
      </w:r>
      <w:r w:rsidR="00433353">
        <w:rPr>
          <w:color w:val="000000"/>
          <w:szCs w:val="24"/>
        </w:rPr>
        <w:t>G</w:t>
      </w:r>
      <w:r w:rsidR="006740A0" w:rsidRPr="00F2248C">
        <w:rPr>
          <w:color w:val="000000"/>
          <w:szCs w:val="24"/>
        </w:rPr>
        <w:t>.1.</w:t>
      </w:r>
    </w:p>
    <w:p w14:paraId="6C8DDF7F" w14:textId="60EEE465" w:rsidR="00910499" w:rsidRPr="00F2248C" w:rsidRDefault="00910499" w:rsidP="00FF6A39">
      <w:pPr>
        <w:pStyle w:val="ListParagraph"/>
        <w:widowControl w:val="0"/>
        <w:numPr>
          <w:ilvl w:val="0"/>
          <w:numId w:val="37"/>
        </w:numPr>
        <w:autoSpaceDE w:val="0"/>
        <w:autoSpaceDN w:val="0"/>
        <w:adjustRightInd w:val="0"/>
        <w:rPr>
          <w:b/>
          <w:color w:val="000000"/>
          <w:szCs w:val="24"/>
          <w:u w:val="single"/>
        </w:rPr>
      </w:pPr>
      <w:r w:rsidRPr="00F2248C">
        <w:rPr>
          <w:color w:val="000000"/>
          <w:szCs w:val="24"/>
        </w:rPr>
        <w:t xml:space="preserve">Reviewing this </w:t>
      </w:r>
      <w:r w:rsidR="00433353">
        <w:rPr>
          <w:color w:val="000000"/>
          <w:szCs w:val="24"/>
        </w:rPr>
        <w:t>p</w:t>
      </w:r>
      <w:r w:rsidRPr="00F2248C">
        <w:rPr>
          <w:color w:val="000000"/>
          <w:szCs w:val="24"/>
        </w:rPr>
        <w:t xml:space="preserve">olicy with the </w:t>
      </w:r>
      <w:r w:rsidR="00CB2D66" w:rsidRPr="00F2248C">
        <w:rPr>
          <w:color w:val="000000"/>
          <w:szCs w:val="24"/>
        </w:rPr>
        <w:t>clergy person</w:t>
      </w:r>
      <w:r w:rsidRPr="00F2248C">
        <w:rPr>
          <w:color w:val="000000"/>
          <w:szCs w:val="24"/>
        </w:rPr>
        <w:t xml:space="preserve"> and requiring </w:t>
      </w:r>
      <w:r w:rsidR="00CB2D66" w:rsidRPr="00F2248C">
        <w:rPr>
          <w:color w:val="000000"/>
          <w:szCs w:val="24"/>
        </w:rPr>
        <w:t>clergy to sign and submit Policy Acknowledgment Form found in</w:t>
      </w:r>
      <w:r w:rsidR="00480A33" w:rsidRPr="00F2248C">
        <w:rPr>
          <w:color w:val="000000"/>
          <w:szCs w:val="24"/>
        </w:rPr>
        <w:t xml:space="preserve"> Section </w:t>
      </w:r>
      <w:r w:rsidR="00433353">
        <w:rPr>
          <w:color w:val="000000"/>
          <w:szCs w:val="24"/>
        </w:rPr>
        <w:t>H</w:t>
      </w:r>
      <w:r w:rsidR="00340253" w:rsidRPr="00F2248C">
        <w:rPr>
          <w:color w:val="000000"/>
          <w:szCs w:val="24"/>
        </w:rPr>
        <w:t>.</w:t>
      </w:r>
      <w:r w:rsidR="00F2248C" w:rsidRPr="00F2248C">
        <w:rPr>
          <w:color w:val="000000"/>
          <w:szCs w:val="24"/>
        </w:rPr>
        <w:t>3</w:t>
      </w:r>
      <w:r w:rsidR="00631E67" w:rsidRPr="00F2248C">
        <w:rPr>
          <w:color w:val="000000"/>
          <w:szCs w:val="24"/>
        </w:rPr>
        <w:t>.</w:t>
      </w:r>
    </w:p>
    <w:p w14:paraId="4FCE2CD9" w14:textId="0D585BE6" w:rsidR="0039733F" w:rsidRPr="00B00FD2" w:rsidRDefault="00A51E0F" w:rsidP="00B00FD2">
      <w:pPr>
        <w:widowControl w:val="0"/>
        <w:autoSpaceDE w:val="0"/>
        <w:autoSpaceDN w:val="0"/>
        <w:adjustRightInd w:val="0"/>
        <w:spacing w:line="310" w:lineRule="atLeast"/>
        <w:ind w:left="110" w:right="153"/>
        <w:jc w:val="center"/>
        <w:rPr>
          <w:b/>
          <w:color w:val="000000"/>
          <w:szCs w:val="24"/>
        </w:rPr>
      </w:pPr>
      <w:r w:rsidRPr="00C4491E">
        <w:rPr>
          <w:color w:val="000000"/>
          <w:szCs w:val="24"/>
        </w:rPr>
        <w:t xml:space="preserve">Note: In addition, a full Oxford Document Management Company background check will normally be done every five years for all clergy in active ministry in the </w:t>
      </w:r>
      <w:r w:rsidR="006A7203" w:rsidRPr="00C4491E">
        <w:rPr>
          <w:color w:val="000000"/>
          <w:szCs w:val="24"/>
        </w:rPr>
        <w:t>[</w:t>
      </w:r>
      <w:r w:rsidR="00433353">
        <w:rPr>
          <w:b/>
          <w:color w:val="000000"/>
          <w:szCs w:val="24"/>
        </w:rPr>
        <w:t>diocese</w:t>
      </w:r>
      <w:r w:rsidR="006A7203" w:rsidRPr="00C4491E">
        <w:rPr>
          <w:b/>
          <w:color w:val="000000"/>
          <w:szCs w:val="24"/>
        </w:rPr>
        <w:t>]</w:t>
      </w:r>
      <w:r w:rsidR="00D32046" w:rsidRPr="00C4491E">
        <w:rPr>
          <w:b/>
          <w:color w:val="000000"/>
          <w:szCs w:val="24"/>
        </w:rPr>
        <w:t>.</w:t>
      </w:r>
      <w:r w:rsidR="0039733F" w:rsidRPr="00C4491E">
        <w:rPr>
          <w:b/>
          <w:bCs/>
          <w:color w:val="000000" w:themeColor="text1"/>
          <w:sz w:val="28"/>
          <w:szCs w:val="28"/>
        </w:rPr>
        <w:br w:type="page"/>
      </w:r>
    </w:p>
    <w:p w14:paraId="25820A4B" w14:textId="4D216C20" w:rsidR="00D22B34" w:rsidRPr="00C4491E" w:rsidRDefault="003C30BD" w:rsidP="00C00F91">
      <w:pPr>
        <w:pStyle w:val="Heading1"/>
        <w:rPr>
          <w:color w:val="000000"/>
          <w:spacing w:val="0"/>
          <w:position w:val="1"/>
        </w:rPr>
      </w:pPr>
      <w:bookmarkStart w:id="25" w:name="_Toc61420474"/>
      <w:r w:rsidRPr="00C4491E">
        <w:rPr>
          <w:spacing w:val="0"/>
        </w:rPr>
        <w:lastRenderedPageBreak/>
        <w:t>B</w:t>
      </w:r>
      <w:r w:rsidR="00C56B25" w:rsidRPr="00C4491E">
        <w:rPr>
          <w:spacing w:val="0"/>
        </w:rPr>
        <w:t xml:space="preserve">.2   </w:t>
      </w:r>
      <w:r w:rsidR="00AF4207" w:rsidRPr="00C4491E">
        <w:rPr>
          <w:spacing w:val="0"/>
        </w:rPr>
        <w:t>Screening Employees</w:t>
      </w:r>
      <w:bookmarkEnd w:id="25"/>
      <w:r w:rsidR="00860384" w:rsidRPr="00C4491E">
        <w:rPr>
          <w:spacing w:val="0"/>
        </w:rPr>
        <w:t>, Interns, Fellows, and Day Camp Staff</w:t>
      </w:r>
    </w:p>
    <w:p w14:paraId="505A18C6" w14:textId="000D4F9B" w:rsidR="00AF4207" w:rsidRPr="00C4491E" w:rsidRDefault="00AF4207" w:rsidP="005D6651">
      <w:pPr>
        <w:widowControl w:val="0"/>
        <w:autoSpaceDE w:val="0"/>
        <w:autoSpaceDN w:val="0"/>
        <w:adjustRightInd w:val="0"/>
        <w:spacing w:line="310" w:lineRule="atLeast"/>
        <w:ind w:right="153"/>
        <w:rPr>
          <w:color w:val="000000"/>
          <w:position w:val="1"/>
        </w:rPr>
      </w:pPr>
      <w:r w:rsidRPr="00C4491E">
        <w:rPr>
          <w:color w:val="000000"/>
          <w:position w:val="1"/>
          <w:szCs w:val="24"/>
        </w:rPr>
        <w:t>The screening of employees</w:t>
      </w:r>
      <w:r w:rsidR="00860384" w:rsidRPr="00C4491E">
        <w:rPr>
          <w:color w:val="000000"/>
          <w:position w:val="1"/>
          <w:szCs w:val="24"/>
        </w:rPr>
        <w:t>, interns, fellows, and day camp staff</w:t>
      </w:r>
      <w:r w:rsidRPr="00C4491E">
        <w:rPr>
          <w:color w:val="000000"/>
          <w:position w:val="1"/>
          <w:szCs w:val="24"/>
        </w:rPr>
        <w:t xml:space="preserve"> is the responsibility of the individual church</w:t>
      </w:r>
      <w:r w:rsidR="008B1816">
        <w:rPr>
          <w:color w:val="000000"/>
          <w:position w:val="1"/>
          <w:szCs w:val="24"/>
        </w:rPr>
        <w:t>, not the diocese nor the Anglican Church in North America</w:t>
      </w:r>
      <w:r w:rsidRPr="00C4491E">
        <w:rPr>
          <w:color w:val="000000"/>
          <w:position w:val="1"/>
          <w:szCs w:val="24"/>
        </w:rPr>
        <w:t>. Carefu</w:t>
      </w:r>
      <w:r w:rsidR="00D83F6F" w:rsidRPr="00C4491E">
        <w:rPr>
          <w:color w:val="000000"/>
          <w:position w:val="1"/>
          <w:szCs w:val="24"/>
        </w:rPr>
        <w:t>l screening of employees includes:</w:t>
      </w:r>
    </w:p>
    <w:p w14:paraId="353507E8" w14:textId="19B3AB34" w:rsidR="00641EA4" w:rsidRPr="00C4491E" w:rsidRDefault="00641EA4" w:rsidP="00FF6A39">
      <w:pPr>
        <w:pStyle w:val="ListParagraph"/>
        <w:widowControl w:val="0"/>
        <w:numPr>
          <w:ilvl w:val="0"/>
          <w:numId w:val="36"/>
        </w:numPr>
        <w:autoSpaceDE w:val="0"/>
        <w:autoSpaceDN w:val="0"/>
        <w:adjustRightInd w:val="0"/>
        <w:spacing w:before="41"/>
        <w:ind w:left="720"/>
        <w:rPr>
          <w:color w:val="000000"/>
          <w:szCs w:val="24"/>
        </w:rPr>
      </w:pPr>
      <w:r w:rsidRPr="00C4491E">
        <w:rPr>
          <w:color w:val="000000"/>
          <w:szCs w:val="24"/>
        </w:rPr>
        <w:t xml:space="preserve">Reviewing signed job applications </w:t>
      </w:r>
      <w:r w:rsidR="00860384" w:rsidRPr="00C4491E">
        <w:rPr>
          <w:color w:val="000000"/>
          <w:szCs w:val="24"/>
        </w:rPr>
        <w:t>for employees, interns, fellows, and day camp staff</w:t>
      </w:r>
      <w:r w:rsidR="008B1816">
        <w:rPr>
          <w:color w:val="000000"/>
          <w:szCs w:val="24"/>
        </w:rPr>
        <w:t>;</w:t>
      </w:r>
      <w:r w:rsidRPr="00C4491E">
        <w:rPr>
          <w:color w:val="000000"/>
          <w:szCs w:val="24"/>
        </w:rPr>
        <w:t xml:space="preserve">    </w:t>
      </w:r>
    </w:p>
    <w:p w14:paraId="32F5980E" w14:textId="775956BF" w:rsidR="00641EA4" w:rsidRPr="00C4491E" w:rsidRDefault="00641EA4" w:rsidP="00FF6A39">
      <w:pPr>
        <w:pStyle w:val="ListParagraph"/>
        <w:widowControl w:val="0"/>
        <w:numPr>
          <w:ilvl w:val="0"/>
          <w:numId w:val="36"/>
        </w:numPr>
        <w:autoSpaceDE w:val="0"/>
        <w:autoSpaceDN w:val="0"/>
        <w:adjustRightInd w:val="0"/>
        <w:spacing w:line="278" w:lineRule="auto"/>
        <w:ind w:left="720" w:right="690"/>
        <w:rPr>
          <w:color w:val="000000"/>
          <w:szCs w:val="24"/>
        </w:rPr>
      </w:pPr>
      <w:r w:rsidRPr="00C4491E">
        <w:rPr>
          <w:color w:val="000000"/>
          <w:szCs w:val="24"/>
        </w:rPr>
        <w:t xml:space="preserve">Conducting National Sexual Offender Registry and </w:t>
      </w:r>
      <w:r w:rsidR="00433353">
        <w:rPr>
          <w:color w:val="000000"/>
          <w:szCs w:val="24"/>
        </w:rPr>
        <w:t>c</w:t>
      </w:r>
      <w:r w:rsidRPr="00C4491E">
        <w:rPr>
          <w:color w:val="000000"/>
          <w:szCs w:val="24"/>
        </w:rPr>
        <w:t xml:space="preserve">riminal </w:t>
      </w:r>
      <w:r w:rsidR="00433353">
        <w:rPr>
          <w:color w:val="000000"/>
          <w:szCs w:val="24"/>
        </w:rPr>
        <w:t>b</w:t>
      </w:r>
      <w:r w:rsidRPr="00C4491E">
        <w:rPr>
          <w:color w:val="000000"/>
          <w:szCs w:val="24"/>
        </w:rPr>
        <w:t>ackground</w:t>
      </w:r>
      <w:r w:rsidR="0026383F" w:rsidRPr="00C4491E">
        <w:rPr>
          <w:color w:val="000000"/>
          <w:szCs w:val="24"/>
        </w:rPr>
        <w:t xml:space="preserve"> </w:t>
      </w:r>
      <w:r w:rsidRPr="00C4491E">
        <w:rPr>
          <w:color w:val="000000"/>
          <w:szCs w:val="24"/>
        </w:rPr>
        <w:t xml:space="preserve">checks </w:t>
      </w:r>
      <w:r w:rsidR="008B1816">
        <w:rPr>
          <w:color w:val="000000"/>
          <w:szCs w:val="24"/>
        </w:rPr>
        <w:t>(</w:t>
      </w:r>
      <w:r w:rsidRPr="00C4491E">
        <w:rPr>
          <w:color w:val="000000"/>
          <w:szCs w:val="24"/>
        </w:rPr>
        <w:t xml:space="preserve">checks should be renewed </w:t>
      </w:r>
      <w:r w:rsidR="00763410">
        <w:rPr>
          <w:color w:val="000000"/>
          <w:szCs w:val="24"/>
        </w:rPr>
        <w:t>at least</w:t>
      </w:r>
      <w:r w:rsidRPr="00C4491E">
        <w:rPr>
          <w:color w:val="000000"/>
          <w:szCs w:val="24"/>
        </w:rPr>
        <w:t xml:space="preserve"> every two years</w:t>
      </w:r>
      <w:r w:rsidR="008B1816">
        <w:rPr>
          <w:color w:val="000000"/>
          <w:szCs w:val="24"/>
        </w:rPr>
        <w:t>);</w:t>
      </w:r>
    </w:p>
    <w:p w14:paraId="3DCC7691" w14:textId="517FAB6B" w:rsidR="00D83F6F" w:rsidRPr="00C4491E" w:rsidRDefault="00641EA4" w:rsidP="00FF6A39">
      <w:pPr>
        <w:pStyle w:val="ListParagraph"/>
        <w:widowControl w:val="0"/>
        <w:numPr>
          <w:ilvl w:val="0"/>
          <w:numId w:val="36"/>
        </w:numPr>
        <w:autoSpaceDE w:val="0"/>
        <w:autoSpaceDN w:val="0"/>
        <w:adjustRightInd w:val="0"/>
        <w:ind w:left="720"/>
        <w:rPr>
          <w:color w:val="000000"/>
          <w:szCs w:val="24"/>
        </w:rPr>
      </w:pPr>
      <w:r w:rsidRPr="00C4491E">
        <w:rPr>
          <w:color w:val="000000"/>
          <w:szCs w:val="24"/>
        </w:rPr>
        <w:t>Conducting personal and professional reference checks</w:t>
      </w:r>
      <w:r w:rsidR="00D83F6F" w:rsidRPr="00C4491E">
        <w:rPr>
          <w:color w:val="000000"/>
          <w:szCs w:val="24"/>
        </w:rPr>
        <w:t xml:space="preserve"> (</w:t>
      </w:r>
      <w:r w:rsidR="0026383F" w:rsidRPr="00C4491E">
        <w:rPr>
          <w:color w:val="000000"/>
          <w:szCs w:val="24"/>
        </w:rPr>
        <w:t>three</w:t>
      </w:r>
      <w:r w:rsidR="00D83F6F" w:rsidRPr="00C4491E">
        <w:rPr>
          <w:color w:val="000000"/>
          <w:szCs w:val="24"/>
        </w:rPr>
        <w:t xml:space="preserve"> </w:t>
      </w:r>
      <w:r w:rsidR="0026383F" w:rsidRPr="00C4491E">
        <w:rPr>
          <w:color w:val="000000"/>
          <w:szCs w:val="24"/>
        </w:rPr>
        <w:t xml:space="preserve">sources </w:t>
      </w:r>
      <w:r w:rsidR="00D83F6F" w:rsidRPr="00C4491E">
        <w:rPr>
          <w:color w:val="000000"/>
          <w:szCs w:val="24"/>
        </w:rPr>
        <w:t>recommended)</w:t>
      </w:r>
      <w:r w:rsidR="008B1816">
        <w:rPr>
          <w:color w:val="000000"/>
          <w:szCs w:val="24"/>
        </w:rPr>
        <w:t>;</w:t>
      </w:r>
    </w:p>
    <w:p w14:paraId="783DF157" w14:textId="357480D8" w:rsidR="00D83F6F" w:rsidRPr="00C4491E" w:rsidRDefault="00D83F6F" w:rsidP="00FF6A39">
      <w:pPr>
        <w:pStyle w:val="ListParagraph"/>
        <w:widowControl w:val="0"/>
        <w:numPr>
          <w:ilvl w:val="0"/>
          <w:numId w:val="36"/>
        </w:numPr>
        <w:autoSpaceDE w:val="0"/>
        <w:autoSpaceDN w:val="0"/>
        <w:adjustRightInd w:val="0"/>
        <w:ind w:left="720"/>
        <w:rPr>
          <w:color w:val="000000"/>
          <w:szCs w:val="24"/>
        </w:rPr>
      </w:pPr>
      <w:r w:rsidRPr="00C4491E">
        <w:rPr>
          <w:color w:val="000000"/>
          <w:szCs w:val="24"/>
        </w:rPr>
        <w:t>Conducting a thorough social media search</w:t>
      </w:r>
      <w:r w:rsidR="008B1816">
        <w:rPr>
          <w:color w:val="000000"/>
          <w:szCs w:val="24"/>
        </w:rPr>
        <w:t>;</w:t>
      </w:r>
    </w:p>
    <w:p w14:paraId="3F7BA1E6" w14:textId="6C6A7C28" w:rsidR="00641EA4" w:rsidRPr="00C4491E" w:rsidRDefault="00641EA4" w:rsidP="00FF6A39">
      <w:pPr>
        <w:pStyle w:val="ListParagraph"/>
        <w:widowControl w:val="0"/>
        <w:numPr>
          <w:ilvl w:val="0"/>
          <w:numId w:val="36"/>
        </w:numPr>
        <w:autoSpaceDE w:val="0"/>
        <w:autoSpaceDN w:val="0"/>
        <w:adjustRightInd w:val="0"/>
        <w:spacing w:line="278" w:lineRule="auto"/>
        <w:ind w:left="720" w:right="690"/>
        <w:rPr>
          <w:color w:val="000000"/>
          <w:szCs w:val="24"/>
        </w:rPr>
      </w:pPr>
      <w:r w:rsidRPr="00C4491E">
        <w:rPr>
          <w:color w:val="000000"/>
          <w:szCs w:val="24"/>
        </w:rPr>
        <w:t>Conducting face-to-face interviews</w:t>
      </w:r>
      <w:r w:rsidR="00433353">
        <w:rPr>
          <w:color w:val="000000"/>
          <w:szCs w:val="24"/>
        </w:rPr>
        <w:t>; i</w:t>
      </w:r>
      <w:r w:rsidR="00A33BD5" w:rsidRPr="00C4491E">
        <w:rPr>
          <w:color w:val="000000"/>
          <w:szCs w:val="24"/>
        </w:rPr>
        <w:t>f the volunteer or staff member</w:t>
      </w:r>
      <w:r w:rsidR="004A6290" w:rsidRPr="00C4491E">
        <w:rPr>
          <w:color w:val="000000"/>
          <w:szCs w:val="24"/>
        </w:rPr>
        <w:t xml:space="preserve"> being interviewed</w:t>
      </w:r>
      <w:r w:rsidR="00A33BD5" w:rsidRPr="00C4491E">
        <w:rPr>
          <w:color w:val="000000"/>
          <w:szCs w:val="24"/>
        </w:rPr>
        <w:t xml:space="preserve"> is under 18, </w:t>
      </w:r>
      <w:r w:rsidR="00A33BD5" w:rsidRPr="00C4491E">
        <w:rPr>
          <w:szCs w:val="24"/>
        </w:rPr>
        <w:t>e</w:t>
      </w:r>
      <w:r w:rsidR="001246E9" w:rsidRPr="00C4491E">
        <w:rPr>
          <w:szCs w:val="24"/>
        </w:rPr>
        <w:t xml:space="preserve">mployers </w:t>
      </w:r>
      <w:r w:rsidR="00A33BD5" w:rsidRPr="00C4491E">
        <w:rPr>
          <w:szCs w:val="24"/>
        </w:rPr>
        <w:t>may want to</w:t>
      </w:r>
      <w:r w:rsidR="001246E9" w:rsidRPr="00C4491E">
        <w:rPr>
          <w:szCs w:val="24"/>
        </w:rPr>
        <w:t xml:space="preserve"> ask the parent</w:t>
      </w:r>
      <w:r w:rsidR="008B1816">
        <w:rPr>
          <w:szCs w:val="24"/>
        </w:rPr>
        <w:t>(s)</w:t>
      </w:r>
      <w:r w:rsidR="001246E9" w:rsidRPr="00C4491E">
        <w:rPr>
          <w:szCs w:val="24"/>
        </w:rPr>
        <w:t xml:space="preserve"> if they have any concern about their child (the potential </w:t>
      </w:r>
      <w:r w:rsidR="00A33BD5" w:rsidRPr="00C4491E">
        <w:rPr>
          <w:szCs w:val="24"/>
        </w:rPr>
        <w:t>volunteer/</w:t>
      </w:r>
      <w:r w:rsidR="001246E9" w:rsidRPr="00C4491E">
        <w:rPr>
          <w:szCs w:val="24"/>
        </w:rPr>
        <w:t>employee) regarding sexual misconduct with children</w:t>
      </w:r>
      <w:r w:rsidR="008B1816">
        <w:rPr>
          <w:szCs w:val="24"/>
        </w:rPr>
        <w:t>;</w:t>
      </w:r>
    </w:p>
    <w:p w14:paraId="006B9FA5" w14:textId="14D070B6" w:rsidR="00576562" w:rsidRPr="00F2248C" w:rsidRDefault="00641EA4" w:rsidP="00FF6A39">
      <w:pPr>
        <w:pStyle w:val="ListParagraph"/>
        <w:widowControl w:val="0"/>
        <w:numPr>
          <w:ilvl w:val="0"/>
          <w:numId w:val="36"/>
        </w:numPr>
        <w:autoSpaceDE w:val="0"/>
        <w:autoSpaceDN w:val="0"/>
        <w:adjustRightInd w:val="0"/>
        <w:spacing w:line="275" w:lineRule="auto"/>
        <w:ind w:left="720" w:right="183"/>
        <w:rPr>
          <w:color w:val="000000"/>
          <w:szCs w:val="24"/>
        </w:rPr>
      </w:pPr>
      <w:r w:rsidRPr="00F2248C">
        <w:rPr>
          <w:color w:val="000000"/>
          <w:szCs w:val="24"/>
        </w:rPr>
        <w:t xml:space="preserve">Requiring each applicant to </w:t>
      </w:r>
      <w:r w:rsidR="00340253" w:rsidRPr="00F2248C">
        <w:rPr>
          <w:color w:val="000000"/>
          <w:szCs w:val="24"/>
        </w:rPr>
        <w:t xml:space="preserve">sign the screening statement found in Section </w:t>
      </w:r>
      <w:r w:rsidR="0058146F">
        <w:rPr>
          <w:color w:val="000000"/>
          <w:szCs w:val="24"/>
        </w:rPr>
        <w:t>G</w:t>
      </w:r>
      <w:r w:rsidR="00340253" w:rsidRPr="00F2248C">
        <w:rPr>
          <w:color w:val="000000"/>
          <w:szCs w:val="24"/>
        </w:rPr>
        <w:t>.1</w:t>
      </w:r>
      <w:r w:rsidR="008B1816">
        <w:rPr>
          <w:color w:val="000000"/>
          <w:szCs w:val="24"/>
        </w:rPr>
        <w:t>.</w:t>
      </w:r>
    </w:p>
    <w:p w14:paraId="75B72B3B" w14:textId="1249141F" w:rsidR="00665659" w:rsidRPr="00C4491E" w:rsidRDefault="006C150F" w:rsidP="00C00F91">
      <w:pPr>
        <w:pStyle w:val="Heading1"/>
        <w:rPr>
          <w:spacing w:val="0"/>
          <w:szCs w:val="24"/>
        </w:rPr>
      </w:pPr>
      <w:bookmarkStart w:id="26" w:name="_Toc61420475"/>
      <w:r w:rsidRPr="00C4491E">
        <w:rPr>
          <w:noProof/>
          <w:spacing w:val="0"/>
        </w:rPr>
        <w:drawing>
          <wp:anchor distT="0" distB="0" distL="114300" distR="114300" simplePos="0" relativeHeight="251717632" behindDoc="0" locked="0" layoutInCell="1" allowOverlap="1" wp14:anchorId="296B208F" wp14:editId="687B3CE9">
            <wp:simplePos x="0" y="0"/>
            <wp:positionH relativeFrom="column">
              <wp:posOffset>1086485</wp:posOffset>
            </wp:positionH>
            <wp:positionV relativeFrom="paragraph">
              <wp:posOffset>351790</wp:posOffset>
            </wp:positionV>
            <wp:extent cx="3870325" cy="2764155"/>
            <wp:effectExtent l="114300" t="101600" r="117475" b="131445"/>
            <wp:wrapThrough wrapText="bothSides">
              <wp:wrapPolygon edited="0">
                <wp:start x="-354" y="-794"/>
                <wp:lineTo x="-638" y="-595"/>
                <wp:lineTo x="-638" y="21535"/>
                <wp:lineTo x="-425" y="22528"/>
                <wp:lineTo x="21972" y="22528"/>
                <wp:lineTo x="22185" y="21635"/>
                <wp:lineTo x="22185" y="992"/>
                <wp:lineTo x="21901" y="-496"/>
                <wp:lineTo x="21901" y="-794"/>
                <wp:lineTo x="-354" y="-794"/>
              </wp:wrapPolygon>
            </wp:wrapThrough>
            <wp:docPr id="90" name="Picture 90" descr="IMG_46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625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0325" cy="276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26"/>
    </w:p>
    <w:p w14:paraId="2873B717" w14:textId="7036FCA9" w:rsidR="0039733F" w:rsidRPr="00C4491E" w:rsidRDefault="0039733F" w:rsidP="00C448F0">
      <w:pPr>
        <w:pStyle w:val="ListParagraph"/>
        <w:widowControl w:val="0"/>
        <w:autoSpaceDE w:val="0"/>
        <w:autoSpaceDN w:val="0"/>
        <w:adjustRightInd w:val="0"/>
        <w:spacing w:before="59"/>
        <w:ind w:left="1392"/>
      </w:pPr>
      <w:r w:rsidRPr="00C4491E">
        <w:br w:type="page"/>
      </w:r>
    </w:p>
    <w:p w14:paraId="1C00E145" w14:textId="7F64ED8F" w:rsidR="0026383F" w:rsidRPr="00C4491E" w:rsidRDefault="005D6651" w:rsidP="00C00F91">
      <w:pPr>
        <w:pStyle w:val="Heading1"/>
        <w:rPr>
          <w:spacing w:val="0"/>
        </w:rPr>
      </w:pPr>
      <w:bookmarkStart w:id="27" w:name="_Toc61420476"/>
      <w:r w:rsidRPr="00C4491E">
        <w:rPr>
          <w:spacing w:val="0"/>
        </w:rPr>
        <w:lastRenderedPageBreak/>
        <w:t>B</w:t>
      </w:r>
      <w:r w:rsidR="00C56B25" w:rsidRPr="00C4491E">
        <w:rPr>
          <w:spacing w:val="0"/>
        </w:rPr>
        <w:t>.</w:t>
      </w:r>
      <w:r w:rsidR="00860384" w:rsidRPr="00C4491E">
        <w:rPr>
          <w:spacing w:val="0"/>
        </w:rPr>
        <w:t>3</w:t>
      </w:r>
      <w:r w:rsidR="00C56B25" w:rsidRPr="00C4491E">
        <w:rPr>
          <w:spacing w:val="0"/>
        </w:rPr>
        <w:t xml:space="preserve">   </w:t>
      </w:r>
      <w:r w:rsidR="0026383F" w:rsidRPr="00C4491E">
        <w:rPr>
          <w:spacing w:val="0"/>
        </w:rPr>
        <w:t>Screening Volunteers</w:t>
      </w:r>
      <w:bookmarkEnd w:id="27"/>
    </w:p>
    <w:p w14:paraId="613700BE" w14:textId="63882846" w:rsidR="0026383F" w:rsidRPr="00C4491E" w:rsidRDefault="0026383F" w:rsidP="005D6651">
      <w:pPr>
        <w:widowControl w:val="0"/>
        <w:autoSpaceDE w:val="0"/>
        <w:autoSpaceDN w:val="0"/>
        <w:adjustRightInd w:val="0"/>
        <w:spacing w:line="266" w:lineRule="exact"/>
        <w:rPr>
          <w:color w:val="000000"/>
          <w:szCs w:val="24"/>
        </w:rPr>
      </w:pPr>
      <w:r w:rsidRPr="00C4491E">
        <w:rPr>
          <w:color w:val="000000"/>
          <w:position w:val="1"/>
          <w:szCs w:val="24"/>
        </w:rPr>
        <w:t>The screening of volunteers is the responsibility of the individual church</w:t>
      </w:r>
      <w:r w:rsidR="008B1816">
        <w:rPr>
          <w:color w:val="000000"/>
          <w:position w:val="1"/>
          <w:szCs w:val="24"/>
        </w:rPr>
        <w:t>, not the diocese or the Anglican Church in North America</w:t>
      </w:r>
      <w:r w:rsidRPr="00C4491E">
        <w:rPr>
          <w:color w:val="000000"/>
          <w:position w:val="1"/>
          <w:szCs w:val="24"/>
        </w:rPr>
        <w:t>. Careful screening of</w:t>
      </w:r>
      <w:r w:rsidR="001246E9" w:rsidRPr="00C4491E">
        <w:rPr>
          <w:color w:val="000000"/>
          <w:szCs w:val="24"/>
        </w:rPr>
        <w:t xml:space="preserve"> </w:t>
      </w:r>
      <w:r w:rsidRPr="00C4491E">
        <w:rPr>
          <w:color w:val="000000"/>
          <w:szCs w:val="24"/>
        </w:rPr>
        <w:t>volunteers includes:</w:t>
      </w:r>
    </w:p>
    <w:p w14:paraId="75D465C6" w14:textId="797DE2A3" w:rsidR="001246E9" w:rsidRPr="00C4491E" w:rsidRDefault="0026383F" w:rsidP="00FF6A39">
      <w:pPr>
        <w:pStyle w:val="ListParagraph"/>
        <w:widowControl w:val="0"/>
        <w:numPr>
          <w:ilvl w:val="0"/>
          <w:numId w:val="38"/>
        </w:numPr>
        <w:autoSpaceDE w:val="0"/>
        <w:autoSpaceDN w:val="0"/>
        <w:adjustRightInd w:val="0"/>
        <w:spacing w:before="38" w:line="277" w:lineRule="auto"/>
        <w:ind w:left="720" w:right="152"/>
        <w:rPr>
          <w:color w:val="000000"/>
          <w:szCs w:val="24"/>
        </w:rPr>
      </w:pPr>
      <w:r w:rsidRPr="00C4491E">
        <w:rPr>
          <w:color w:val="000000"/>
          <w:szCs w:val="24"/>
        </w:rPr>
        <w:t>Requiring a six-month minimum attendance rule for volunteers in children’s and youth ministries, except where the Bishop, in consultation with the Committee to Protect Children, has granted a variance</w:t>
      </w:r>
      <w:r w:rsidR="008B1816">
        <w:rPr>
          <w:color w:val="000000"/>
          <w:szCs w:val="24"/>
        </w:rPr>
        <w:t>;</w:t>
      </w:r>
    </w:p>
    <w:p w14:paraId="6B55D79E" w14:textId="6D6C85EB" w:rsidR="001246E9" w:rsidRPr="00C4491E" w:rsidRDefault="0026383F" w:rsidP="00FF6A39">
      <w:pPr>
        <w:pStyle w:val="ListParagraph"/>
        <w:widowControl w:val="0"/>
        <w:numPr>
          <w:ilvl w:val="0"/>
          <w:numId w:val="38"/>
        </w:numPr>
        <w:autoSpaceDE w:val="0"/>
        <w:autoSpaceDN w:val="0"/>
        <w:adjustRightInd w:val="0"/>
        <w:spacing w:before="38" w:line="277" w:lineRule="auto"/>
        <w:ind w:left="720" w:right="152"/>
        <w:rPr>
          <w:color w:val="000000"/>
          <w:szCs w:val="24"/>
        </w:rPr>
      </w:pPr>
      <w:r w:rsidRPr="00C4491E">
        <w:rPr>
          <w:color w:val="000000"/>
          <w:szCs w:val="24"/>
        </w:rPr>
        <w:t>Reviewing signed volunteer applications</w:t>
      </w:r>
      <w:r w:rsidR="00796DAD" w:rsidRPr="00C4491E">
        <w:rPr>
          <w:color w:val="000000"/>
          <w:szCs w:val="24"/>
        </w:rPr>
        <w:t xml:space="preserve"> for </w:t>
      </w:r>
      <w:r w:rsidRPr="00C4491E">
        <w:rPr>
          <w:color w:val="000000"/>
          <w:szCs w:val="24"/>
        </w:rPr>
        <w:t>those working in youth and children’s ministries</w:t>
      </w:r>
      <w:r w:rsidR="008B1816">
        <w:rPr>
          <w:color w:val="000000"/>
          <w:szCs w:val="24"/>
        </w:rPr>
        <w:t>;</w:t>
      </w:r>
    </w:p>
    <w:p w14:paraId="037C5FC9" w14:textId="1CECCF2D" w:rsidR="001246E9" w:rsidRPr="00C4491E" w:rsidRDefault="0026383F" w:rsidP="00FF6A39">
      <w:pPr>
        <w:pStyle w:val="ListParagraph"/>
        <w:widowControl w:val="0"/>
        <w:numPr>
          <w:ilvl w:val="0"/>
          <w:numId w:val="38"/>
        </w:numPr>
        <w:autoSpaceDE w:val="0"/>
        <w:autoSpaceDN w:val="0"/>
        <w:adjustRightInd w:val="0"/>
        <w:spacing w:before="38" w:line="277" w:lineRule="auto"/>
        <w:ind w:left="720" w:right="152"/>
        <w:rPr>
          <w:color w:val="000000"/>
          <w:szCs w:val="24"/>
        </w:rPr>
      </w:pPr>
      <w:r w:rsidRPr="00C4491E">
        <w:rPr>
          <w:color w:val="000000"/>
          <w:szCs w:val="24"/>
        </w:rPr>
        <w:t xml:space="preserve">Conducting National Sexual Offender Registry and </w:t>
      </w:r>
      <w:r w:rsidR="00DD6137">
        <w:rPr>
          <w:color w:val="000000"/>
          <w:szCs w:val="24"/>
        </w:rPr>
        <w:t>c</w:t>
      </w:r>
      <w:r w:rsidRPr="00C4491E">
        <w:rPr>
          <w:color w:val="000000"/>
          <w:szCs w:val="24"/>
        </w:rPr>
        <w:t xml:space="preserve">riminal </w:t>
      </w:r>
      <w:r w:rsidR="00DD6137">
        <w:rPr>
          <w:color w:val="000000"/>
          <w:szCs w:val="24"/>
        </w:rPr>
        <w:t>b</w:t>
      </w:r>
      <w:r w:rsidRPr="00C4491E">
        <w:rPr>
          <w:color w:val="000000"/>
          <w:szCs w:val="24"/>
        </w:rPr>
        <w:t>ackground checks</w:t>
      </w:r>
      <w:r w:rsidR="008B1816">
        <w:rPr>
          <w:color w:val="000000"/>
          <w:szCs w:val="24"/>
        </w:rPr>
        <w:t xml:space="preserve"> (</w:t>
      </w:r>
      <w:r w:rsidR="00DD6137">
        <w:rPr>
          <w:color w:val="000000"/>
          <w:szCs w:val="24"/>
        </w:rPr>
        <w:t>c</w:t>
      </w:r>
      <w:r w:rsidRPr="00C4491E">
        <w:rPr>
          <w:color w:val="000000"/>
          <w:szCs w:val="24"/>
        </w:rPr>
        <w:t xml:space="preserve">hecks should be renewed </w:t>
      </w:r>
      <w:r w:rsidR="00763410">
        <w:rPr>
          <w:color w:val="000000"/>
          <w:szCs w:val="24"/>
        </w:rPr>
        <w:t>at least</w:t>
      </w:r>
      <w:r w:rsidRPr="00C4491E">
        <w:rPr>
          <w:color w:val="000000"/>
          <w:szCs w:val="24"/>
        </w:rPr>
        <w:t xml:space="preserve"> every two years</w:t>
      </w:r>
      <w:r w:rsidR="008B1816">
        <w:rPr>
          <w:color w:val="000000"/>
          <w:szCs w:val="24"/>
        </w:rPr>
        <w:t>);</w:t>
      </w:r>
    </w:p>
    <w:p w14:paraId="0922F510" w14:textId="1703A627" w:rsidR="0026383F" w:rsidRPr="00C4491E" w:rsidRDefault="0026383F" w:rsidP="00FF6A39">
      <w:pPr>
        <w:pStyle w:val="ListParagraph"/>
        <w:widowControl w:val="0"/>
        <w:numPr>
          <w:ilvl w:val="0"/>
          <w:numId w:val="38"/>
        </w:numPr>
        <w:autoSpaceDE w:val="0"/>
        <w:autoSpaceDN w:val="0"/>
        <w:adjustRightInd w:val="0"/>
        <w:spacing w:before="38" w:line="277" w:lineRule="auto"/>
        <w:ind w:left="720" w:right="152"/>
        <w:rPr>
          <w:color w:val="000000"/>
          <w:szCs w:val="24"/>
        </w:rPr>
      </w:pPr>
      <w:r w:rsidRPr="00C4491E">
        <w:rPr>
          <w:color w:val="000000"/>
          <w:szCs w:val="24"/>
        </w:rPr>
        <w:t xml:space="preserve">Conducting personal </w:t>
      </w:r>
      <w:r w:rsidR="00480A33" w:rsidRPr="00C4491E">
        <w:rPr>
          <w:color w:val="000000"/>
          <w:szCs w:val="24"/>
        </w:rPr>
        <w:t xml:space="preserve">and professional </w:t>
      </w:r>
      <w:r w:rsidRPr="00C4491E">
        <w:rPr>
          <w:color w:val="000000"/>
          <w:szCs w:val="24"/>
        </w:rPr>
        <w:t>reference checks</w:t>
      </w:r>
      <w:r w:rsidR="004A6290" w:rsidRPr="00C4491E">
        <w:rPr>
          <w:color w:val="000000"/>
          <w:szCs w:val="24"/>
        </w:rPr>
        <w:t xml:space="preserve"> (three are recommended)</w:t>
      </w:r>
      <w:r w:rsidR="008B1816">
        <w:rPr>
          <w:color w:val="000000"/>
          <w:szCs w:val="24"/>
        </w:rPr>
        <w:t>;</w:t>
      </w:r>
    </w:p>
    <w:p w14:paraId="39173BCB" w14:textId="0209F2C0" w:rsidR="001D3585" w:rsidRPr="00C4491E" w:rsidRDefault="001D3585" w:rsidP="00FF6A39">
      <w:pPr>
        <w:pStyle w:val="ListParagraph"/>
        <w:widowControl w:val="0"/>
        <w:numPr>
          <w:ilvl w:val="0"/>
          <w:numId w:val="38"/>
        </w:numPr>
        <w:autoSpaceDE w:val="0"/>
        <w:autoSpaceDN w:val="0"/>
        <w:adjustRightInd w:val="0"/>
        <w:spacing w:line="278" w:lineRule="auto"/>
        <w:ind w:left="720" w:right="690"/>
        <w:rPr>
          <w:color w:val="000000"/>
          <w:szCs w:val="24"/>
        </w:rPr>
      </w:pPr>
      <w:r w:rsidRPr="00C4491E">
        <w:rPr>
          <w:color w:val="000000"/>
          <w:szCs w:val="24"/>
        </w:rPr>
        <w:t>Conducting a thorough social media search</w:t>
      </w:r>
      <w:r w:rsidR="008B1816">
        <w:rPr>
          <w:color w:val="000000"/>
          <w:szCs w:val="24"/>
        </w:rPr>
        <w:t>;</w:t>
      </w:r>
    </w:p>
    <w:p w14:paraId="4B5D9A23" w14:textId="6FFCAE50" w:rsidR="001D3585" w:rsidRPr="00C4491E" w:rsidRDefault="001D3585" w:rsidP="00FF6A39">
      <w:pPr>
        <w:pStyle w:val="ListParagraph"/>
        <w:widowControl w:val="0"/>
        <w:numPr>
          <w:ilvl w:val="0"/>
          <w:numId w:val="38"/>
        </w:numPr>
        <w:autoSpaceDE w:val="0"/>
        <w:autoSpaceDN w:val="0"/>
        <w:adjustRightInd w:val="0"/>
        <w:spacing w:line="278" w:lineRule="auto"/>
        <w:ind w:left="720" w:right="690"/>
        <w:rPr>
          <w:color w:val="000000"/>
          <w:szCs w:val="24"/>
        </w:rPr>
      </w:pPr>
      <w:r w:rsidRPr="00C4491E">
        <w:rPr>
          <w:color w:val="000000"/>
          <w:szCs w:val="24"/>
        </w:rPr>
        <w:t>Conducting face-to-face interviews</w:t>
      </w:r>
      <w:r w:rsidR="00DD6137">
        <w:rPr>
          <w:color w:val="000000"/>
          <w:szCs w:val="24"/>
        </w:rPr>
        <w:t>; i</w:t>
      </w:r>
      <w:r w:rsidRPr="00C4491E">
        <w:rPr>
          <w:szCs w:val="24"/>
        </w:rPr>
        <w:t xml:space="preserve">f the potential </w:t>
      </w:r>
      <w:r w:rsidR="00A63B1C" w:rsidRPr="00C4491E">
        <w:rPr>
          <w:szCs w:val="24"/>
        </w:rPr>
        <w:t>volunteer</w:t>
      </w:r>
      <w:r w:rsidRPr="00C4491E">
        <w:rPr>
          <w:szCs w:val="24"/>
        </w:rPr>
        <w:t xml:space="preserve"> is a minor, it may be helpful to interview the parent</w:t>
      </w:r>
      <w:r w:rsidR="00DD6137">
        <w:rPr>
          <w:szCs w:val="24"/>
        </w:rPr>
        <w:t>; e</w:t>
      </w:r>
      <w:r w:rsidRPr="00C4491E">
        <w:rPr>
          <w:szCs w:val="24"/>
        </w:rPr>
        <w:t>mployers can ask the parent</w:t>
      </w:r>
      <w:r w:rsidR="008B1816">
        <w:rPr>
          <w:szCs w:val="24"/>
        </w:rPr>
        <w:t>(s)</w:t>
      </w:r>
      <w:r w:rsidRPr="00C4491E">
        <w:rPr>
          <w:szCs w:val="24"/>
        </w:rPr>
        <w:t xml:space="preserve"> if they have any concern about their child (the potential employee) regarding sexual misconduct with children</w:t>
      </w:r>
      <w:r w:rsidR="008B1816">
        <w:rPr>
          <w:szCs w:val="24"/>
        </w:rPr>
        <w:t>;</w:t>
      </w:r>
    </w:p>
    <w:p w14:paraId="4A3A9603" w14:textId="4BB828DA" w:rsidR="00A509C5" w:rsidRPr="00F2248C" w:rsidRDefault="001D3585" w:rsidP="00FF6A39">
      <w:pPr>
        <w:pStyle w:val="ListParagraph"/>
        <w:widowControl w:val="0"/>
        <w:numPr>
          <w:ilvl w:val="0"/>
          <w:numId w:val="38"/>
        </w:numPr>
        <w:autoSpaceDE w:val="0"/>
        <w:autoSpaceDN w:val="0"/>
        <w:adjustRightInd w:val="0"/>
        <w:ind w:left="720"/>
      </w:pPr>
      <w:r w:rsidRPr="00F2248C">
        <w:rPr>
          <w:color w:val="000000"/>
          <w:szCs w:val="24"/>
        </w:rPr>
        <w:t xml:space="preserve">Requiring each applicant to sign the screening statement found in Section </w:t>
      </w:r>
      <w:r w:rsidR="00DD6137">
        <w:rPr>
          <w:color w:val="000000"/>
          <w:szCs w:val="24"/>
        </w:rPr>
        <w:t>G</w:t>
      </w:r>
      <w:r w:rsidRPr="00F2248C">
        <w:rPr>
          <w:color w:val="000000"/>
          <w:szCs w:val="24"/>
        </w:rPr>
        <w:t>.1</w:t>
      </w:r>
      <w:bookmarkStart w:id="28" w:name="_Toc23157426"/>
      <w:r w:rsidR="008B1816">
        <w:rPr>
          <w:color w:val="000000"/>
          <w:szCs w:val="24"/>
        </w:rPr>
        <w:t>.</w:t>
      </w:r>
    </w:p>
    <w:bookmarkEnd w:id="28"/>
    <w:p w14:paraId="2E088CA6" w14:textId="190B1A28" w:rsidR="00340253" w:rsidRPr="00C4491E" w:rsidRDefault="005D6651" w:rsidP="00791245">
      <w:pPr>
        <w:widowControl w:val="0"/>
        <w:autoSpaceDE w:val="0"/>
        <w:autoSpaceDN w:val="0"/>
        <w:adjustRightInd w:val="0"/>
        <w:spacing w:before="71"/>
        <w:ind w:left="110" w:right="-18"/>
        <w:rPr>
          <w:color w:val="000000"/>
          <w:sz w:val="28"/>
          <w:szCs w:val="28"/>
          <w:u w:val="single"/>
        </w:rPr>
      </w:pPr>
      <w:r w:rsidRPr="00C4491E">
        <w:rPr>
          <w:noProof/>
          <w:color w:val="000000"/>
          <w:sz w:val="20"/>
        </w:rPr>
        <w:drawing>
          <wp:anchor distT="0" distB="0" distL="114300" distR="114300" simplePos="0" relativeHeight="251716608" behindDoc="0" locked="0" layoutInCell="1" allowOverlap="1" wp14:anchorId="1AA2DF08" wp14:editId="099ED55C">
            <wp:simplePos x="0" y="0"/>
            <wp:positionH relativeFrom="column">
              <wp:posOffset>1002665</wp:posOffset>
            </wp:positionH>
            <wp:positionV relativeFrom="paragraph">
              <wp:posOffset>222885</wp:posOffset>
            </wp:positionV>
            <wp:extent cx="3591560" cy="2647315"/>
            <wp:effectExtent l="114300" t="101600" r="116840" b="133985"/>
            <wp:wrapThrough wrapText="bothSides">
              <wp:wrapPolygon edited="0">
                <wp:start x="-458" y="-829"/>
                <wp:lineTo x="-687" y="-622"/>
                <wp:lineTo x="-687" y="21553"/>
                <wp:lineTo x="-535" y="22590"/>
                <wp:lineTo x="21997" y="22590"/>
                <wp:lineTo x="22226" y="21035"/>
                <wp:lineTo x="22226" y="1036"/>
                <wp:lineTo x="21921" y="-518"/>
                <wp:lineTo x="21921" y="-829"/>
                <wp:lineTo x="-458" y="-829"/>
              </wp:wrapPolygon>
            </wp:wrapThrough>
            <wp:docPr id="38" name="Picture 38" descr="IMG_07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715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1560" cy="264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666BA84" w14:textId="11339178" w:rsidR="0039733F" w:rsidRPr="00C4491E" w:rsidRDefault="0039733F" w:rsidP="00791245">
      <w:pPr>
        <w:widowControl w:val="0"/>
        <w:autoSpaceDE w:val="0"/>
        <w:autoSpaceDN w:val="0"/>
        <w:adjustRightInd w:val="0"/>
        <w:spacing w:before="71"/>
        <w:ind w:left="110" w:right="-18"/>
        <w:rPr>
          <w:b/>
          <w:color w:val="000000"/>
          <w:sz w:val="28"/>
          <w:szCs w:val="28"/>
        </w:rPr>
      </w:pPr>
      <w:r w:rsidRPr="00C4491E">
        <w:rPr>
          <w:b/>
          <w:color w:val="000000"/>
          <w:sz w:val="28"/>
          <w:szCs w:val="28"/>
        </w:rPr>
        <w:br w:type="page"/>
      </w:r>
    </w:p>
    <w:p w14:paraId="071366D5" w14:textId="09A99473" w:rsidR="000A3008" w:rsidRPr="00C4491E" w:rsidRDefault="005D6651" w:rsidP="005D6651">
      <w:pPr>
        <w:pStyle w:val="Title"/>
        <w:pBdr>
          <w:bottom w:val="single" w:sz="48" w:space="1" w:color="5B9BD5" w:themeColor="accent1"/>
        </w:pBdr>
        <w:jc w:val="left"/>
        <w:rPr>
          <w:b/>
          <w:sz w:val="28"/>
          <w:szCs w:val="28"/>
        </w:rPr>
      </w:pPr>
      <w:bookmarkStart w:id="29" w:name="_Toc61420477"/>
      <w:r w:rsidRPr="00C4491E">
        <w:rPr>
          <w:b/>
          <w:sz w:val="28"/>
          <w:szCs w:val="28"/>
        </w:rPr>
        <w:lastRenderedPageBreak/>
        <w:t>C</w:t>
      </w:r>
      <w:r w:rsidR="000A3008" w:rsidRPr="00C4491E">
        <w:rPr>
          <w:b/>
          <w:sz w:val="28"/>
          <w:szCs w:val="28"/>
        </w:rPr>
        <w:t xml:space="preserve">:  TRAINING </w:t>
      </w:r>
      <w:bookmarkEnd w:id="29"/>
      <w:r w:rsidR="0016488E">
        <w:rPr>
          <w:b/>
          <w:sz w:val="28"/>
          <w:szCs w:val="28"/>
        </w:rPr>
        <w:t>PROCEDURES</w:t>
      </w:r>
    </w:p>
    <w:p w14:paraId="244748D4" w14:textId="21A8B6E1" w:rsidR="00791245" w:rsidRPr="00C4491E" w:rsidRDefault="00791245" w:rsidP="005D6651">
      <w:pPr>
        <w:widowControl w:val="0"/>
        <w:autoSpaceDE w:val="0"/>
        <w:autoSpaceDN w:val="0"/>
        <w:adjustRightInd w:val="0"/>
        <w:spacing w:before="71"/>
        <w:ind w:right="-14"/>
        <w:rPr>
          <w:color w:val="000000"/>
          <w:szCs w:val="24"/>
        </w:rPr>
      </w:pPr>
      <w:r w:rsidRPr="00C4491E">
        <w:rPr>
          <w:color w:val="000000"/>
          <w:szCs w:val="24"/>
        </w:rPr>
        <w:t xml:space="preserve">Training is also an important deterrent to child abuse. Those who work with children or youth must be trained to recognize the warning signs of potential abuse, as well as learn the procedures for reporting suspected abuse. They also must become familiar with safe practices specific to their church designed to reduce the potential for abuse occurring. </w:t>
      </w:r>
    </w:p>
    <w:p w14:paraId="42C7BF93" w14:textId="34C0F798" w:rsidR="00791245" w:rsidRPr="00C4491E" w:rsidRDefault="005D6651" w:rsidP="00C00F91">
      <w:pPr>
        <w:pStyle w:val="Heading1"/>
        <w:rPr>
          <w:spacing w:val="0"/>
        </w:rPr>
      </w:pPr>
      <w:bookmarkStart w:id="30" w:name="_Toc61420478"/>
      <w:r w:rsidRPr="00C4491E">
        <w:rPr>
          <w:spacing w:val="0"/>
        </w:rPr>
        <w:t>C</w:t>
      </w:r>
      <w:r w:rsidR="00C56B25" w:rsidRPr="00C4491E">
        <w:rPr>
          <w:spacing w:val="0"/>
        </w:rPr>
        <w:t xml:space="preserve">.1   </w:t>
      </w:r>
      <w:r w:rsidR="00791245" w:rsidRPr="00C4491E">
        <w:rPr>
          <w:spacing w:val="0"/>
        </w:rPr>
        <w:t>Reading Requirements</w:t>
      </w:r>
      <w:bookmarkEnd w:id="30"/>
    </w:p>
    <w:p w14:paraId="170CC088" w14:textId="59B64C7C" w:rsidR="005D6651" w:rsidRPr="00C4491E" w:rsidRDefault="005D6651" w:rsidP="005D6651">
      <w:pPr>
        <w:widowControl w:val="0"/>
        <w:autoSpaceDE w:val="0"/>
        <w:autoSpaceDN w:val="0"/>
        <w:adjustRightInd w:val="0"/>
        <w:spacing w:before="71"/>
        <w:ind w:right="-14"/>
        <w:rPr>
          <w:color w:val="000000"/>
          <w:szCs w:val="24"/>
        </w:rPr>
      </w:pPr>
      <w:bookmarkStart w:id="31" w:name="_Toc61420479"/>
      <w:r w:rsidRPr="00C4491E">
        <w:rPr>
          <w:color w:val="000000"/>
          <w:szCs w:val="24"/>
        </w:rPr>
        <w:t xml:space="preserve">The </w:t>
      </w:r>
      <w:r w:rsidR="00DD6137">
        <w:rPr>
          <w:color w:val="000000"/>
          <w:szCs w:val="24"/>
        </w:rPr>
        <w:t>d</w:t>
      </w:r>
      <w:r w:rsidRPr="00C4491E">
        <w:rPr>
          <w:color w:val="000000"/>
          <w:szCs w:val="24"/>
        </w:rPr>
        <w:t xml:space="preserve">iocese requires the following training: </w:t>
      </w:r>
      <w:r w:rsidR="00DD6137">
        <w:rPr>
          <w:color w:val="000000"/>
          <w:position w:val="1"/>
          <w:szCs w:val="24"/>
        </w:rPr>
        <w:t>a</w:t>
      </w:r>
      <w:r w:rsidRPr="00C4491E">
        <w:rPr>
          <w:color w:val="000000"/>
          <w:position w:val="1"/>
          <w:szCs w:val="24"/>
        </w:rPr>
        <w:t>ll members of the clergy, all members of the vestry, and those staff members with direct</w:t>
      </w:r>
      <w:r w:rsidRPr="00C4491E">
        <w:rPr>
          <w:color w:val="000000"/>
          <w:szCs w:val="24"/>
        </w:rPr>
        <w:t xml:space="preserve"> supervision over youth or children must certify that they have read, understood and accepted the </w:t>
      </w:r>
      <w:r w:rsidRPr="00C4491E">
        <w:rPr>
          <w:b/>
          <w:color w:val="000000"/>
          <w:szCs w:val="24"/>
        </w:rPr>
        <w:t>[</w:t>
      </w:r>
      <w:r w:rsidR="00DD6137">
        <w:rPr>
          <w:b/>
          <w:color w:val="000000"/>
          <w:szCs w:val="24"/>
        </w:rPr>
        <w:t>your diocese</w:t>
      </w:r>
      <w:r w:rsidRPr="00C4491E">
        <w:rPr>
          <w:b/>
          <w:color w:val="000000"/>
          <w:szCs w:val="24"/>
        </w:rPr>
        <w:t>]</w:t>
      </w:r>
      <w:r w:rsidRPr="00C4491E">
        <w:rPr>
          <w:color w:val="000000"/>
          <w:szCs w:val="24"/>
        </w:rPr>
        <w:t xml:space="preserve"> Policies on the Protection of Children and sign an acknowledgement form.</w:t>
      </w:r>
    </w:p>
    <w:p w14:paraId="2D591AF9" w14:textId="27EA6F26" w:rsidR="00791245" w:rsidRPr="00C4491E" w:rsidRDefault="005D6651" w:rsidP="00C00F91">
      <w:pPr>
        <w:pStyle w:val="Heading1"/>
        <w:rPr>
          <w:spacing w:val="0"/>
        </w:rPr>
      </w:pPr>
      <w:r w:rsidRPr="00C4491E">
        <w:rPr>
          <w:spacing w:val="0"/>
        </w:rPr>
        <w:t>C</w:t>
      </w:r>
      <w:r w:rsidR="00C56B25" w:rsidRPr="00C4491E">
        <w:rPr>
          <w:spacing w:val="0"/>
        </w:rPr>
        <w:t xml:space="preserve">.2   </w:t>
      </w:r>
      <w:r w:rsidR="00791245" w:rsidRPr="00C4491E">
        <w:rPr>
          <w:spacing w:val="0"/>
        </w:rPr>
        <w:t>Workshop Attendance Requirements</w:t>
      </w:r>
      <w:bookmarkEnd w:id="31"/>
    </w:p>
    <w:p w14:paraId="33D24E07" w14:textId="67BBB090" w:rsidR="00791245" w:rsidRPr="00C4491E" w:rsidRDefault="00791245" w:rsidP="005D6651">
      <w:pPr>
        <w:widowControl w:val="0"/>
        <w:autoSpaceDE w:val="0"/>
        <w:autoSpaceDN w:val="0"/>
        <w:adjustRightInd w:val="0"/>
        <w:spacing w:line="266" w:lineRule="exact"/>
        <w:rPr>
          <w:color w:val="000000"/>
          <w:szCs w:val="24"/>
        </w:rPr>
      </w:pPr>
      <w:r w:rsidRPr="00C4491E">
        <w:rPr>
          <w:color w:val="000000"/>
          <w:position w:val="1"/>
          <w:szCs w:val="24"/>
        </w:rPr>
        <w:t>Every two years, clergy, vestry, and those staff and volunteers who have contact with youth and</w:t>
      </w:r>
      <w:r w:rsidR="00EC65C5" w:rsidRPr="00C4491E">
        <w:rPr>
          <w:color w:val="000000"/>
          <w:szCs w:val="24"/>
        </w:rPr>
        <w:t xml:space="preserve"> </w:t>
      </w:r>
      <w:r w:rsidRPr="00C4491E">
        <w:rPr>
          <w:color w:val="000000"/>
          <w:szCs w:val="24"/>
        </w:rPr>
        <w:t>children must:</w:t>
      </w:r>
    </w:p>
    <w:p w14:paraId="6E46F282" w14:textId="5F4DD843" w:rsidR="00DD6137" w:rsidRDefault="00DD6137" w:rsidP="00FF6A39">
      <w:pPr>
        <w:pStyle w:val="ListParagraph"/>
        <w:widowControl w:val="0"/>
        <w:numPr>
          <w:ilvl w:val="0"/>
          <w:numId w:val="39"/>
        </w:numPr>
        <w:autoSpaceDE w:val="0"/>
        <w:autoSpaceDN w:val="0"/>
        <w:adjustRightInd w:val="0"/>
        <w:spacing w:after="0"/>
        <w:rPr>
          <w:color w:val="000000"/>
          <w:szCs w:val="24"/>
        </w:rPr>
      </w:pPr>
      <w:r w:rsidRPr="00DD6137">
        <w:rPr>
          <w:color w:val="000000"/>
          <w:szCs w:val="24"/>
          <w:u w:val="single"/>
        </w:rPr>
        <w:t>Complete an awareness training</w:t>
      </w:r>
      <w:r>
        <w:rPr>
          <w:color w:val="000000"/>
          <w:szCs w:val="24"/>
        </w:rPr>
        <w:t>: Awareness training can be completed in person as part of the policy training, or it can be completed online through a diocesan approved curriculum (</w:t>
      </w:r>
      <w:r w:rsidRPr="00C4491E">
        <w:rPr>
          <w:color w:val="000000"/>
          <w:szCs w:val="24"/>
        </w:rPr>
        <w:t>provided by</w:t>
      </w:r>
      <w:r>
        <w:rPr>
          <w:color w:val="000000"/>
          <w:szCs w:val="24"/>
        </w:rPr>
        <w:t xml:space="preserve"> programs such as</w:t>
      </w:r>
      <w:r w:rsidRPr="00C4491E">
        <w:rPr>
          <w:color w:val="000000"/>
          <w:szCs w:val="24"/>
        </w:rPr>
        <w:t xml:space="preserve"> </w:t>
      </w:r>
      <w:r w:rsidRPr="00C4491E">
        <w:rPr>
          <w:i/>
          <w:iCs/>
          <w:color w:val="000000"/>
          <w:szCs w:val="24"/>
        </w:rPr>
        <w:t>Ministry Safe, Protect My Ministry</w:t>
      </w:r>
      <w:r w:rsidRPr="00C4491E">
        <w:rPr>
          <w:color w:val="000000"/>
          <w:szCs w:val="24"/>
        </w:rPr>
        <w:t xml:space="preserve">, </w:t>
      </w:r>
      <w:r w:rsidR="008B1816">
        <w:rPr>
          <w:i/>
          <w:iCs/>
          <w:color w:val="000000"/>
          <w:szCs w:val="24"/>
        </w:rPr>
        <w:t>C</w:t>
      </w:r>
      <w:r w:rsidR="008B1816" w:rsidRPr="00C4491E">
        <w:rPr>
          <w:i/>
          <w:iCs/>
          <w:color w:val="000000"/>
          <w:szCs w:val="24"/>
        </w:rPr>
        <w:t>reating</w:t>
      </w:r>
      <w:r w:rsidRPr="00C4491E">
        <w:rPr>
          <w:i/>
          <w:iCs/>
          <w:color w:val="000000"/>
          <w:szCs w:val="24"/>
        </w:rPr>
        <w:t xml:space="preserve"> a Safe Environment</w:t>
      </w:r>
      <w:r w:rsidRPr="00C4491E">
        <w:rPr>
          <w:color w:val="000000"/>
          <w:szCs w:val="24"/>
        </w:rPr>
        <w:t>, etc.</w:t>
      </w:r>
      <w:r>
        <w:rPr>
          <w:color w:val="000000"/>
          <w:szCs w:val="24"/>
        </w:rPr>
        <w:t>, detailed in section G.2)</w:t>
      </w:r>
      <w:r w:rsidR="008B1816">
        <w:rPr>
          <w:color w:val="000000"/>
          <w:szCs w:val="24"/>
        </w:rPr>
        <w:t>;</w:t>
      </w:r>
    </w:p>
    <w:p w14:paraId="645853D5" w14:textId="4FCF5CC7" w:rsidR="00DD6137" w:rsidRDefault="00DD6137" w:rsidP="00FF6A39">
      <w:pPr>
        <w:pStyle w:val="ListParagraph"/>
        <w:widowControl w:val="0"/>
        <w:numPr>
          <w:ilvl w:val="0"/>
          <w:numId w:val="39"/>
        </w:numPr>
        <w:autoSpaceDE w:val="0"/>
        <w:autoSpaceDN w:val="0"/>
        <w:adjustRightInd w:val="0"/>
        <w:spacing w:after="0"/>
        <w:rPr>
          <w:color w:val="000000"/>
          <w:szCs w:val="24"/>
        </w:rPr>
      </w:pPr>
      <w:r w:rsidRPr="00DD6137">
        <w:rPr>
          <w:color w:val="000000"/>
          <w:szCs w:val="24"/>
          <w:u w:val="single"/>
        </w:rPr>
        <w:t>Complete policy training</w:t>
      </w:r>
      <w:r>
        <w:rPr>
          <w:color w:val="000000"/>
          <w:szCs w:val="24"/>
        </w:rPr>
        <w:t xml:space="preserve">: Policy training will cover the guidelines set forth in this </w:t>
      </w:r>
      <w:r>
        <w:rPr>
          <w:b/>
          <w:bCs/>
          <w:color w:val="000000"/>
          <w:szCs w:val="24"/>
        </w:rPr>
        <w:t xml:space="preserve">[diocesan] </w:t>
      </w:r>
      <w:r>
        <w:rPr>
          <w:color w:val="000000"/>
          <w:szCs w:val="24"/>
        </w:rPr>
        <w:t xml:space="preserve">document as well as any additional policies </w:t>
      </w:r>
      <w:r w:rsidRPr="00C4491E">
        <w:rPr>
          <w:color w:val="000000"/>
          <w:szCs w:val="24"/>
        </w:rPr>
        <w:t xml:space="preserve">specific to </w:t>
      </w:r>
      <w:r>
        <w:rPr>
          <w:b/>
          <w:bCs/>
          <w:color w:val="000000"/>
          <w:szCs w:val="24"/>
        </w:rPr>
        <w:t xml:space="preserve">[your church] </w:t>
      </w:r>
      <w:r w:rsidRPr="00C4491E">
        <w:rPr>
          <w:color w:val="000000"/>
          <w:szCs w:val="24"/>
        </w:rPr>
        <w:t xml:space="preserve">(See Five Steps to Keep Kids Safe training </w:t>
      </w:r>
      <w:r>
        <w:rPr>
          <w:color w:val="000000"/>
          <w:szCs w:val="24"/>
        </w:rPr>
        <w:t>outline</w:t>
      </w:r>
      <w:r w:rsidRPr="00C4491E">
        <w:rPr>
          <w:color w:val="000000"/>
          <w:szCs w:val="24"/>
        </w:rPr>
        <w:t xml:space="preserve"> </w:t>
      </w:r>
      <w:r>
        <w:rPr>
          <w:color w:val="000000"/>
          <w:szCs w:val="24"/>
        </w:rPr>
        <w:t>in Section A.1</w:t>
      </w:r>
      <w:r w:rsidR="0063505C">
        <w:rPr>
          <w:color w:val="000000"/>
          <w:szCs w:val="24"/>
        </w:rPr>
        <w:t>1</w:t>
      </w:r>
      <w:r w:rsidRPr="00C4491E">
        <w:rPr>
          <w:color w:val="000000"/>
          <w:szCs w:val="24"/>
        </w:rPr>
        <w:t>).</w:t>
      </w:r>
    </w:p>
    <w:p w14:paraId="014DBBE6" w14:textId="77777777" w:rsidR="00796DAD" w:rsidRPr="00C4491E" w:rsidRDefault="00796DAD" w:rsidP="00796DAD">
      <w:pPr>
        <w:pStyle w:val="ListParagraph"/>
        <w:widowControl w:val="0"/>
        <w:autoSpaceDE w:val="0"/>
        <w:autoSpaceDN w:val="0"/>
        <w:adjustRightInd w:val="0"/>
        <w:spacing w:after="0"/>
        <w:ind w:left="1267" w:right="190"/>
        <w:rPr>
          <w:color w:val="000000"/>
          <w:szCs w:val="24"/>
        </w:rPr>
      </w:pPr>
    </w:p>
    <w:p w14:paraId="21D211AB" w14:textId="312398DC" w:rsidR="00791245" w:rsidRPr="00C4491E" w:rsidRDefault="00791245" w:rsidP="005D6651">
      <w:pPr>
        <w:widowControl w:val="0"/>
        <w:autoSpaceDE w:val="0"/>
        <w:autoSpaceDN w:val="0"/>
        <w:adjustRightInd w:val="0"/>
        <w:spacing w:line="275" w:lineRule="auto"/>
        <w:ind w:right="102"/>
        <w:jc w:val="both"/>
        <w:rPr>
          <w:b/>
          <w:color w:val="000000"/>
          <w:szCs w:val="24"/>
        </w:rPr>
      </w:pPr>
      <w:r w:rsidRPr="00C4491E">
        <w:rPr>
          <w:color w:val="000000"/>
          <w:szCs w:val="24"/>
        </w:rPr>
        <w:t xml:space="preserve">Clergy are responsible to submit to the </w:t>
      </w:r>
      <w:r w:rsidR="00DD6137">
        <w:rPr>
          <w:color w:val="000000"/>
          <w:szCs w:val="24"/>
        </w:rPr>
        <w:t>d</w:t>
      </w:r>
      <w:r w:rsidRPr="00C4491E">
        <w:rPr>
          <w:color w:val="000000"/>
          <w:szCs w:val="24"/>
        </w:rPr>
        <w:t>iocesan office evidence of completed training every two years. Each church is responsible to track and document the training/retraining of its vestry, staff and volunteers.</w:t>
      </w:r>
      <w:r w:rsidR="002A5701" w:rsidRPr="00C4491E">
        <w:rPr>
          <w:color w:val="000000"/>
          <w:szCs w:val="24"/>
        </w:rPr>
        <w:t xml:space="preserve"> </w:t>
      </w:r>
      <w:r w:rsidR="002A5701" w:rsidRPr="00C4491E">
        <w:rPr>
          <w:b/>
          <w:color w:val="000000"/>
          <w:szCs w:val="24"/>
        </w:rPr>
        <w:t>[</w:t>
      </w:r>
      <w:r w:rsidR="00DD6137">
        <w:rPr>
          <w:b/>
          <w:color w:val="000000"/>
          <w:szCs w:val="24"/>
        </w:rPr>
        <w:t>Add your required</w:t>
      </w:r>
      <w:r w:rsidR="002A5701" w:rsidRPr="00C4491E">
        <w:rPr>
          <w:b/>
          <w:color w:val="000000"/>
          <w:szCs w:val="24"/>
        </w:rPr>
        <w:t xml:space="preserve"> timeframes: Clergy, Vestry and </w:t>
      </w:r>
      <w:r w:rsidR="00753203" w:rsidRPr="00C4491E">
        <w:rPr>
          <w:b/>
          <w:color w:val="000000"/>
          <w:szCs w:val="24"/>
        </w:rPr>
        <w:t>s</w:t>
      </w:r>
      <w:r w:rsidR="002A5701" w:rsidRPr="00C4491E">
        <w:rPr>
          <w:b/>
          <w:color w:val="000000"/>
          <w:szCs w:val="24"/>
        </w:rPr>
        <w:t xml:space="preserve">taff must complete training within </w:t>
      </w:r>
      <w:r w:rsidR="007D4E63" w:rsidRPr="00C4491E">
        <w:rPr>
          <w:b/>
          <w:color w:val="000000"/>
          <w:szCs w:val="24"/>
        </w:rPr>
        <w:t>(number of)</w:t>
      </w:r>
      <w:r w:rsidR="00392E2B" w:rsidRPr="00C4491E">
        <w:rPr>
          <w:b/>
          <w:color w:val="000000"/>
          <w:szCs w:val="24"/>
        </w:rPr>
        <w:t xml:space="preserve"> </w:t>
      </w:r>
      <w:r w:rsidR="002A5701" w:rsidRPr="00C4491E">
        <w:rPr>
          <w:b/>
          <w:color w:val="000000"/>
          <w:szCs w:val="24"/>
        </w:rPr>
        <w:t xml:space="preserve">months of hire or election. Volunteers must complete training </w:t>
      </w:r>
      <w:r w:rsidR="002A5701" w:rsidRPr="00C4491E">
        <w:rPr>
          <w:b/>
          <w:color w:val="000000"/>
          <w:szCs w:val="24"/>
          <w:u w:val="single"/>
        </w:rPr>
        <w:t>prior</w:t>
      </w:r>
      <w:r w:rsidR="002A5701" w:rsidRPr="00C4491E">
        <w:rPr>
          <w:b/>
          <w:color w:val="000000"/>
          <w:szCs w:val="24"/>
        </w:rPr>
        <w:t xml:space="preserve"> to serving with youth or children.]</w:t>
      </w:r>
    </w:p>
    <w:p w14:paraId="56BAE645" w14:textId="71EA9181" w:rsidR="002A5701" w:rsidRPr="00C4491E" w:rsidRDefault="002A5701" w:rsidP="005D6651">
      <w:pPr>
        <w:widowControl w:val="0"/>
        <w:autoSpaceDE w:val="0"/>
        <w:autoSpaceDN w:val="0"/>
        <w:adjustRightInd w:val="0"/>
        <w:ind w:right="-18"/>
        <w:rPr>
          <w:b/>
          <w:color w:val="000000"/>
          <w:szCs w:val="24"/>
        </w:rPr>
      </w:pPr>
      <w:r w:rsidRPr="00C4491E">
        <w:rPr>
          <w:b/>
          <w:color w:val="000000"/>
          <w:szCs w:val="24"/>
        </w:rPr>
        <w:t>[</w:t>
      </w:r>
      <w:r w:rsidR="00A00800" w:rsidRPr="00C4491E">
        <w:rPr>
          <w:b/>
          <w:color w:val="000000"/>
          <w:szCs w:val="24"/>
        </w:rPr>
        <w:t xml:space="preserve">Include information regarding contracted companies that may provide background checks within your diocese, such as </w:t>
      </w:r>
      <w:r w:rsidRPr="00C4491E">
        <w:rPr>
          <w:b/>
          <w:i/>
          <w:iCs/>
          <w:color w:val="000000"/>
          <w:szCs w:val="24"/>
        </w:rPr>
        <w:t>Ministry Safe</w:t>
      </w:r>
      <w:r w:rsidR="00A00800" w:rsidRPr="00C4491E">
        <w:rPr>
          <w:b/>
          <w:color w:val="000000"/>
          <w:szCs w:val="24"/>
        </w:rPr>
        <w:t xml:space="preserve"> </w:t>
      </w:r>
      <w:r w:rsidR="00B27E1C">
        <w:rPr>
          <w:b/>
          <w:color w:val="000000"/>
          <w:szCs w:val="24"/>
        </w:rPr>
        <w:t>or</w:t>
      </w:r>
      <w:r w:rsidRPr="00C4491E">
        <w:rPr>
          <w:b/>
          <w:color w:val="000000"/>
          <w:szCs w:val="24"/>
        </w:rPr>
        <w:t xml:space="preserve"> </w:t>
      </w:r>
      <w:r w:rsidRPr="00C4491E">
        <w:rPr>
          <w:b/>
          <w:i/>
          <w:iCs/>
          <w:color w:val="000000"/>
          <w:szCs w:val="24"/>
        </w:rPr>
        <w:t>Protect My Ministry</w:t>
      </w:r>
      <w:r w:rsidRPr="00C4491E">
        <w:rPr>
          <w:b/>
          <w:color w:val="000000"/>
          <w:szCs w:val="24"/>
        </w:rPr>
        <w:t>.]</w:t>
      </w:r>
    </w:p>
    <w:p w14:paraId="6B02E5C9" w14:textId="77777777" w:rsidR="005D6651" w:rsidRPr="00C4491E" w:rsidRDefault="005D6651">
      <w:pPr>
        <w:jc w:val="both"/>
        <w:rPr>
          <w:b/>
          <w:smallCaps/>
          <w:sz w:val="28"/>
          <w:szCs w:val="28"/>
        </w:rPr>
      </w:pPr>
      <w:bookmarkStart w:id="32" w:name="_Toc61420480"/>
      <w:bookmarkEnd w:id="21"/>
      <w:bookmarkEnd w:id="22"/>
      <w:bookmarkEnd w:id="23"/>
      <w:r w:rsidRPr="00C4491E">
        <w:rPr>
          <w:b/>
          <w:sz w:val="28"/>
          <w:szCs w:val="28"/>
        </w:rPr>
        <w:br w:type="page"/>
      </w:r>
    </w:p>
    <w:p w14:paraId="29774CBB" w14:textId="5D063BCF" w:rsidR="00C97B65" w:rsidRPr="00C4491E" w:rsidRDefault="005D6651" w:rsidP="005D6651">
      <w:pPr>
        <w:pStyle w:val="Title"/>
        <w:pBdr>
          <w:bottom w:val="single" w:sz="48" w:space="1" w:color="5B9BD5" w:themeColor="accent1"/>
        </w:pBdr>
        <w:spacing w:after="400"/>
        <w:jc w:val="left"/>
        <w:rPr>
          <w:b/>
          <w:szCs w:val="28"/>
        </w:rPr>
      </w:pPr>
      <w:r w:rsidRPr="00C4491E">
        <w:rPr>
          <w:b/>
          <w:sz w:val="28"/>
          <w:szCs w:val="28"/>
        </w:rPr>
        <w:lastRenderedPageBreak/>
        <w:t>D</w:t>
      </w:r>
      <w:r w:rsidR="00C97B65" w:rsidRPr="00C4491E">
        <w:rPr>
          <w:b/>
          <w:sz w:val="28"/>
          <w:szCs w:val="28"/>
        </w:rPr>
        <w:t xml:space="preserve">:  INTERACTING </w:t>
      </w:r>
      <w:bookmarkEnd w:id="32"/>
      <w:r w:rsidR="0016488E">
        <w:rPr>
          <w:b/>
          <w:sz w:val="28"/>
          <w:szCs w:val="28"/>
        </w:rPr>
        <w:t>PROCEDURES</w:t>
      </w:r>
    </w:p>
    <w:p w14:paraId="389495A1" w14:textId="64CE7C92" w:rsidR="00932267" w:rsidRPr="00C4491E" w:rsidRDefault="00B070DE" w:rsidP="00A24228">
      <w:pPr>
        <w:rPr>
          <w:szCs w:val="36"/>
        </w:rPr>
      </w:pPr>
      <w:r w:rsidRPr="00C4491E">
        <w:t>These procedures are intended to help children and adults feel safe in ministry and help detect problems before they turn into an incident of abuse.</w:t>
      </w:r>
    </w:p>
    <w:p w14:paraId="340533C4" w14:textId="20C9BBB7" w:rsidR="00F318C0" w:rsidRPr="00C4491E" w:rsidRDefault="00A00800" w:rsidP="00C00F91">
      <w:pPr>
        <w:pStyle w:val="Heading1"/>
        <w:rPr>
          <w:spacing w:val="0"/>
        </w:rPr>
      </w:pPr>
      <w:bookmarkStart w:id="33" w:name="_Toc61420481"/>
      <w:r w:rsidRPr="00C4491E">
        <w:rPr>
          <w:bCs/>
          <w:spacing w:val="0"/>
        </w:rPr>
        <w:t>D</w:t>
      </w:r>
      <w:r w:rsidR="00C56B25" w:rsidRPr="00C4491E">
        <w:rPr>
          <w:bCs/>
          <w:spacing w:val="0"/>
        </w:rPr>
        <w:t xml:space="preserve">.1   </w:t>
      </w:r>
      <w:r w:rsidR="00F318C0" w:rsidRPr="00C4491E">
        <w:rPr>
          <w:spacing w:val="0"/>
        </w:rPr>
        <w:t>Addictive Behaviors</w:t>
      </w:r>
      <w:bookmarkEnd w:id="33"/>
    </w:p>
    <w:p w14:paraId="0FF3DC70" w14:textId="3FFDE693" w:rsidR="002108A8" w:rsidRPr="00C4491E" w:rsidRDefault="00352FD8" w:rsidP="00F318C0">
      <w:pPr>
        <w:rPr>
          <w:sz w:val="28"/>
          <w:szCs w:val="28"/>
        </w:rPr>
      </w:pPr>
      <w:r w:rsidRPr="00C4491E">
        <w:rPr>
          <w:szCs w:val="24"/>
        </w:rPr>
        <w:t>Clergy, staff members, volunteers and participants in youth and children’s ministries</w:t>
      </w:r>
      <w:r w:rsidR="00A00800" w:rsidRPr="00C4491E">
        <w:rPr>
          <w:szCs w:val="24"/>
        </w:rPr>
        <w:t>, while traveling with or in the presence of children or their parent</w:t>
      </w:r>
      <w:r w:rsidR="008B1816">
        <w:rPr>
          <w:szCs w:val="24"/>
        </w:rPr>
        <w:t>(</w:t>
      </w:r>
      <w:r w:rsidR="00A00800" w:rsidRPr="00C4491E">
        <w:rPr>
          <w:szCs w:val="24"/>
        </w:rPr>
        <w:t>s</w:t>
      </w:r>
      <w:r w:rsidR="008B1816">
        <w:rPr>
          <w:szCs w:val="24"/>
        </w:rPr>
        <w:t>)</w:t>
      </w:r>
      <w:r w:rsidR="00A00800" w:rsidRPr="00C4491E">
        <w:rPr>
          <w:szCs w:val="24"/>
        </w:rPr>
        <w:t>, during church-sponsored activities, or while working with or supervising children</w:t>
      </w:r>
      <w:r w:rsidRPr="00C4491E">
        <w:rPr>
          <w:szCs w:val="24"/>
        </w:rPr>
        <w:t xml:space="preserve"> should not</w:t>
      </w:r>
      <w:r w:rsidR="00A00800" w:rsidRPr="00C4491E">
        <w:rPr>
          <w:szCs w:val="24"/>
        </w:rPr>
        <w:t>:</w:t>
      </w:r>
      <w:r w:rsidRPr="00C4491E">
        <w:rPr>
          <w:szCs w:val="24"/>
        </w:rPr>
        <w:t xml:space="preserve"> use tobacco products, possess or use any illegal drugs, be under the influence of alcohol, </w:t>
      </w:r>
      <w:r w:rsidR="008B1816">
        <w:rPr>
          <w:szCs w:val="24"/>
        </w:rPr>
        <w:t xml:space="preserve">or </w:t>
      </w:r>
      <w:r w:rsidRPr="00C4491E">
        <w:rPr>
          <w:szCs w:val="24"/>
        </w:rPr>
        <w:t xml:space="preserve">share </w:t>
      </w:r>
      <w:r w:rsidR="008B1816">
        <w:rPr>
          <w:szCs w:val="24"/>
        </w:rPr>
        <w:t xml:space="preserve">/ </w:t>
      </w:r>
      <w:r w:rsidRPr="00C4491E">
        <w:rPr>
          <w:szCs w:val="24"/>
        </w:rPr>
        <w:t>view pornographic material</w:t>
      </w:r>
      <w:r w:rsidRPr="00C4491E">
        <w:rPr>
          <w:bCs/>
          <w:szCs w:val="24"/>
        </w:rPr>
        <w:t>s w</w:t>
      </w:r>
      <w:r w:rsidR="00F318C0" w:rsidRPr="00C4491E">
        <w:rPr>
          <w:szCs w:val="24"/>
        </w:rPr>
        <w:t>hile in church facilities</w:t>
      </w:r>
      <w:r w:rsidRPr="00C4491E">
        <w:rPr>
          <w:szCs w:val="24"/>
        </w:rPr>
        <w:t>.</w:t>
      </w:r>
      <w:r w:rsidR="00A00800" w:rsidRPr="00C4491E">
        <w:rPr>
          <w:szCs w:val="24"/>
        </w:rPr>
        <w:t xml:space="preserve"> </w:t>
      </w:r>
      <w:r w:rsidR="00A00800" w:rsidRPr="00C4491E">
        <w:rPr>
          <w:b/>
          <w:bCs/>
          <w:szCs w:val="24"/>
        </w:rPr>
        <w:t>[Bishops may include additional directives to clergy to refrain from viewing pornography completely.]</w:t>
      </w:r>
      <w:r w:rsidR="00F318C0" w:rsidRPr="00C4491E">
        <w:rPr>
          <w:szCs w:val="24"/>
        </w:rPr>
        <w:t xml:space="preserve"> </w:t>
      </w:r>
    </w:p>
    <w:p w14:paraId="6B587BD4" w14:textId="225581B5" w:rsidR="00696973" w:rsidRPr="00C4491E" w:rsidRDefault="00A00800" w:rsidP="00C00F91">
      <w:pPr>
        <w:pStyle w:val="Heading1"/>
        <w:rPr>
          <w:spacing w:val="0"/>
        </w:rPr>
      </w:pPr>
      <w:bookmarkStart w:id="34" w:name="_Toc61420482"/>
      <w:r w:rsidRPr="00C4491E">
        <w:rPr>
          <w:spacing w:val="0"/>
        </w:rPr>
        <w:t>D</w:t>
      </w:r>
      <w:r w:rsidR="00696973" w:rsidRPr="00C4491E">
        <w:rPr>
          <w:spacing w:val="0"/>
        </w:rPr>
        <w:t>.2   Communication</w:t>
      </w:r>
      <w:bookmarkEnd w:id="34"/>
      <w:r w:rsidR="00696973" w:rsidRPr="00C4491E">
        <w:rPr>
          <w:spacing w:val="0"/>
        </w:rPr>
        <w:t xml:space="preserve"> </w:t>
      </w:r>
    </w:p>
    <w:p w14:paraId="4F6FDE26" w14:textId="49F0CC10" w:rsidR="00932267" w:rsidRPr="00C4491E" w:rsidRDefault="00EA0E40" w:rsidP="00A00800">
      <w:pPr>
        <w:rPr>
          <w:sz w:val="28"/>
          <w:szCs w:val="28"/>
        </w:rPr>
      </w:pPr>
      <w:r w:rsidRPr="00C4491E">
        <w:rPr>
          <w:szCs w:val="24"/>
        </w:rPr>
        <w:t>All interactions, v</w:t>
      </w:r>
      <w:r w:rsidR="003E2332" w:rsidRPr="00C4491E">
        <w:rPr>
          <w:szCs w:val="24"/>
        </w:rPr>
        <w:t>erbal</w:t>
      </w:r>
      <w:r w:rsidRPr="00C4491E">
        <w:rPr>
          <w:szCs w:val="24"/>
        </w:rPr>
        <w:t xml:space="preserve"> and non-verbal, </w:t>
      </w:r>
      <w:r w:rsidR="003E2332" w:rsidRPr="00C4491E">
        <w:rPr>
          <w:szCs w:val="24"/>
        </w:rPr>
        <w:t xml:space="preserve">between clergy, staff members, or volunteers and children should be positive and uplifting. Staff members and volunteers should strive to keep verbal interactions encouraging, constructive, and mindful of their mission of aiding parents in the spiritual growth and development of children. </w:t>
      </w:r>
    </w:p>
    <w:p w14:paraId="51BB70E7" w14:textId="0BBEDD7C" w:rsidR="00932267" w:rsidRPr="00C4491E" w:rsidRDefault="00E451C4" w:rsidP="00A00800">
      <w:pPr>
        <w:rPr>
          <w:sz w:val="28"/>
          <w:szCs w:val="28"/>
        </w:rPr>
      </w:pPr>
      <w:r w:rsidRPr="00C4491E">
        <w:rPr>
          <w:noProof/>
        </w:rPr>
        <w:drawing>
          <wp:anchor distT="0" distB="0" distL="114300" distR="114300" simplePos="0" relativeHeight="251685888" behindDoc="0" locked="0" layoutInCell="1" allowOverlap="1" wp14:anchorId="4A1CF48A" wp14:editId="2D9AB1F4">
            <wp:simplePos x="0" y="0"/>
            <wp:positionH relativeFrom="margin">
              <wp:posOffset>1905</wp:posOffset>
            </wp:positionH>
            <wp:positionV relativeFrom="margin">
              <wp:posOffset>3616960</wp:posOffset>
            </wp:positionV>
            <wp:extent cx="1964690" cy="3164205"/>
            <wp:effectExtent l="114300" t="101600" r="118110" b="137795"/>
            <wp:wrapSquare wrapText="bothSides"/>
            <wp:docPr id="47" name="Picture 47" descr="IMG_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4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4690" cy="316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E2332" w:rsidRPr="00C4491E">
        <w:rPr>
          <w:szCs w:val="24"/>
        </w:rPr>
        <w:t>To this end, clergy, staff members, and volunteers should avoid talking to children or parent</w:t>
      </w:r>
      <w:r w:rsidR="00851D89">
        <w:rPr>
          <w:szCs w:val="24"/>
        </w:rPr>
        <w:t>(</w:t>
      </w:r>
      <w:r w:rsidR="003E2332" w:rsidRPr="00C4491E">
        <w:rPr>
          <w:szCs w:val="24"/>
        </w:rPr>
        <w:t>s</w:t>
      </w:r>
      <w:r w:rsidR="00851D89">
        <w:rPr>
          <w:szCs w:val="24"/>
        </w:rPr>
        <w:t>)</w:t>
      </w:r>
      <w:r w:rsidR="003E2332" w:rsidRPr="00C4491E">
        <w:rPr>
          <w:szCs w:val="24"/>
        </w:rPr>
        <w:t xml:space="preserve"> in a way that is</w:t>
      </w:r>
      <w:r w:rsidR="00851D89">
        <w:rPr>
          <w:szCs w:val="24"/>
        </w:rPr>
        <w:t>,</w:t>
      </w:r>
      <w:r w:rsidR="003E2332" w:rsidRPr="00C4491E">
        <w:rPr>
          <w:szCs w:val="24"/>
        </w:rPr>
        <w:t xml:space="preserve"> or could be construed by any reasonable observer as</w:t>
      </w:r>
      <w:r w:rsidR="00851D89">
        <w:rPr>
          <w:szCs w:val="24"/>
        </w:rPr>
        <w:t>,</w:t>
      </w:r>
      <w:r w:rsidR="003E2332" w:rsidRPr="00C4491E">
        <w:rPr>
          <w:szCs w:val="24"/>
        </w:rPr>
        <w:t xml:space="preserve"> harsh, threatening, intimidating, shaming, derogatory, demeaning, or humiliating. In addition, clergy, staff members, and volunteers are expected to refrain from swearing in the presence of children. Concerns about children should be directed to parent</w:t>
      </w:r>
      <w:r w:rsidR="00851D89">
        <w:rPr>
          <w:szCs w:val="24"/>
        </w:rPr>
        <w:t>(</w:t>
      </w:r>
      <w:r w:rsidR="003E2332" w:rsidRPr="00C4491E">
        <w:rPr>
          <w:szCs w:val="24"/>
        </w:rPr>
        <w:t>s</w:t>
      </w:r>
      <w:r w:rsidR="00851D89">
        <w:rPr>
          <w:szCs w:val="24"/>
        </w:rPr>
        <w:t>)</w:t>
      </w:r>
      <w:r w:rsidR="003E2332" w:rsidRPr="00C4491E">
        <w:rPr>
          <w:szCs w:val="24"/>
        </w:rPr>
        <w:t>, legal guardian</w:t>
      </w:r>
      <w:r w:rsidR="00851D89">
        <w:rPr>
          <w:szCs w:val="24"/>
        </w:rPr>
        <w:t>(</w:t>
      </w:r>
      <w:r w:rsidR="003E2332" w:rsidRPr="00C4491E">
        <w:rPr>
          <w:szCs w:val="24"/>
        </w:rPr>
        <w:t>s</w:t>
      </w:r>
      <w:r w:rsidR="00851D89">
        <w:rPr>
          <w:szCs w:val="24"/>
        </w:rPr>
        <w:t>)</w:t>
      </w:r>
      <w:r w:rsidR="003E2332" w:rsidRPr="00C4491E">
        <w:rPr>
          <w:szCs w:val="24"/>
        </w:rPr>
        <w:t>, the appropriate ministry leader</w:t>
      </w:r>
      <w:r w:rsidR="00851D89">
        <w:rPr>
          <w:szCs w:val="24"/>
        </w:rPr>
        <w:t>(s)</w:t>
      </w:r>
      <w:r w:rsidR="003E2332" w:rsidRPr="00C4491E">
        <w:rPr>
          <w:szCs w:val="24"/>
        </w:rPr>
        <w:t xml:space="preserve">, or the clergy. </w:t>
      </w:r>
    </w:p>
    <w:p w14:paraId="0C04EB93" w14:textId="3028D727" w:rsidR="00932267" w:rsidRPr="00C4491E" w:rsidRDefault="003E2332" w:rsidP="00A00800">
      <w:pPr>
        <w:rPr>
          <w:szCs w:val="24"/>
        </w:rPr>
      </w:pPr>
      <w:r w:rsidRPr="00C4491E">
        <w:rPr>
          <w:szCs w:val="24"/>
        </w:rPr>
        <w:t>Clergy, staff members</w:t>
      </w:r>
      <w:r w:rsidR="00A00800" w:rsidRPr="00C4491E">
        <w:rPr>
          <w:szCs w:val="24"/>
        </w:rPr>
        <w:t>,</w:t>
      </w:r>
      <w:r w:rsidRPr="00C4491E">
        <w:rPr>
          <w:szCs w:val="24"/>
        </w:rPr>
        <w:t xml:space="preserve"> and volunteers should avoid engaging in any </w:t>
      </w:r>
      <w:r w:rsidR="00954F11" w:rsidRPr="00C4491E">
        <w:rPr>
          <w:szCs w:val="24"/>
        </w:rPr>
        <w:t>sexually-</w:t>
      </w:r>
      <w:r w:rsidRPr="00C4491E">
        <w:rPr>
          <w:szCs w:val="24"/>
        </w:rPr>
        <w:t xml:space="preserve">oriented communications with children, (except as noted in </w:t>
      </w:r>
      <w:r w:rsidR="00954F11" w:rsidRPr="00C4491E">
        <w:rPr>
          <w:szCs w:val="24"/>
        </w:rPr>
        <w:t>abuse</w:t>
      </w:r>
      <w:r w:rsidRPr="00C4491E">
        <w:rPr>
          <w:szCs w:val="24"/>
        </w:rPr>
        <w:t xml:space="preserve"> reporting contexts), and should refrain from discussing any inappropriate or explicit information about their own personal relationships, dating, or sexual activities with any child</w:t>
      </w:r>
      <w:r w:rsidR="00EA0E40" w:rsidRPr="00C4491E">
        <w:rPr>
          <w:szCs w:val="24"/>
        </w:rPr>
        <w:t xml:space="preserve"> or youth</w:t>
      </w:r>
      <w:r w:rsidRPr="00C4491E">
        <w:rPr>
          <w:szCs w:val="24"/>
        </w:rPr>
        <w:t xml:space="preserve">. </w:t>
      </w:r>
    </w:p>
    <w:p w14:paraId="23182D6A" w14:textId="6FC9D975" w:rsidR="00381208" w:rsidRPr="00C4491E" w:rsidRDefault="00A00800" w:rsidP="00A00800">
      <w:pPr>
        <w:rPr>
          <w:szCs w:val="24"/>
        </w:rPr>
      </w:pPr>
      <w:r w:rsidRPr="00C4491E">
        <w:rPr>
          <w:szCs w:val="24"/>
        </w:rPr>
        <w:t>Clergy, s</w:t>
      </w:r>
      <w:r w:rsidR="00381208" w:rsidRPr="00C4491E">
        <w:rPr>
          <w:szCs w:val="24"/>
        </w:rPr>
        <w:t>taff members</w:t>
      </w:r>
      <w:r w:rsidRPr="00C4491E">
        <w:rPr>
          <w:szCs w:val="24"/>
        </w:rPr>
        <w:t>,</w:t>
      </w:r>
      <w:r w:rsidR="00381208" w:rsidRPr="00C4491E">
        <w:rPr>
          <w:szCs w:val="24"/>
        </w:rPr>
        <w:t xml:space="preserve"> and volunteers may employ (subject to limitations imposed by the </w:t>
      </w:r>
      <w:r w:rsidR="00DD6137">
        <w:rPr>
          <w:szCs w:val="24"/>
        </w:rPr>
        <w:t>r</w:t>
      </w:r>
      <w:r w:rsidR="00381208" w:rsidRPr="00C4491E">
        <w:rPr>
          <w:szCs w:val="24"/>
        </w:rPr>
        <w:t xml:space="preserve">ector or </w:t>
      </w:r>
      <w:r w:rsidR="00DD6137">
        <w:rPr>
          <w:szCs w:val="24"/>
        </w:rPr>
        <w:t>r</w:t>
      </w:r>
      <w:r w:rsidR="00381208" w:rsidRPr="00C4491E">
        <w:rPr>
          <w:szCs w:val="24"/>
        </w:rPr>
        <w:t xml:space="preserve">ector’s designee) age-appropriate materials when leading discussions dealing with human sexuality/sexual abuse prevention/sexual purity. Any prospective material should normally be made available for review for the parents of participants. Prior to introducing these materials, </w:t>
      </w:r>
      <w:r w:rsidR="00381208" w:rsidRPr="00C4491E">
        <w:rPr>
          <w:szCs w:val="24"/>
        </w:rPr>
        <w:lastRenderedPageBreak/>
        <w:t xml:space="preserve">notice should normally be provided to parents in order to allow an opt-out should there be concerns or objections. </w:t>
      </w:r>
      <w:r w:rsidR="00381208" w:rsidRPr="00C4491E">
        <w:rPr>
          <w:b/>
          <w:sz w:val="28"/>
          <w:szCs w:val="28"/>
        </w:rPr>
        <w:t xml:space="preserve">  </w:t>
      </w:r>
    </w:p>
    <w:p w14:paraId="6E44B6E0" w14:textId="0C10AE03" w:rsidR="00D66148" w:rsidRPr="00C4491E" w:rsidRDefault="00A00800" w:rsidP="00C00F91">
      <w:pPr>
        <w:pStyle w:val="Heading1"/>
        <w:rPr>
          <w:spacing w:val="0"/>
        </w:rPr>
      </w:pPr>
      <w:bookmarkStart w:id="35" w:name="_Toc61420483"/>
      <w:r w:rsidRPr="00C4491E">
        <w:rPr>
          <w:spacing w:val="0"/>
        </w:rPr>
        <w:t>D</w:t>
      </w:r>
      <w:r w:rsidR="00696973" w:rsidRPr="00C4491E">
        <w:rPr>
          <w:spacing w:val="0"/>
        </w:rPr>
        <w:t>.3   First Aid &amp; Medicat</w:t>
      </w:r>
      <w:r w:rsidR="00180185" w:rsidRPr="00C4491E">
        <w:rPr>
          <w:spacing w:val="0"/>
        </w:rPr>
        <w:t>i</w:t>
      </w:r>
      <w:r w:rsidR="00696973" w:rsidRPr="00C4491E">
        <w:rPr>
          <w:spacing w:val="0"/>
        </w:rPr>
        <w:t>on</w:t>
      </w:r>
      <w:bookmarkEnd w:id="35"/>
      <w:r w:rsidR="00C33955" w:rsidRPr="00C4491E">
        <w:rPr>
          <w:spacing w:val="0"/>
        </w:rPr>
        <w:t xml:space="preserve">                                                                               </w:t>
      </w:r>
      <w:r w:rsidR="00D66148" w:rsidRPr="00C4491E">
        <w:rPr>
          <w:spacing w:val="0"/>
        </w:rPr>
        <w:t xml:space="preserve">    </w:t>
      </w:r>
    </w:p>
    <w:p w14:paraId="0DA03EC2" w14:textId="47DCDFF1" w:rsidR="00180185" w:rsidRPr="00C4491E" w:rsidRDefault="00DD6137" w:rsidP="00180185">
      <w:pPr>
        <w:rPr>
          <w:rFonts w:cs="Times New Roman"/>
          <w:color w:val="000000" w:themeColor="text1"/>
          <w:w w:val="105"/>
          <w:szCs w:val="24"/>
        </w:rPr>
      </w:pPr>
      <w:r w:rsidRPr="00C4491E">
        <w:rPr>
          <w:noProof/>
          <w:szCs w:val="24"/>
        </w:rPr>
        <w:drawing>
          <wp:anchor distT="0" distB="0" distL="114300" distR="114300" simplePos="0" relativeHeight="251757568" behindDoc="1" locked="0" layoutInCell="1" allowOverlap="1" wp14:anchorId="6479F559" wp14:editId="2964BADF">
            <wp:simplePos x="0" y="0"/>
            <wp:positionH relativeFrom="column">
              <wp:posOffset>1791797</wp:posOffset>
            </wp:positionH>
            <wp:positionV relativeFrom="paragraph">
              <wp:posOffset>1007341</wp:posOffset>
            </wp:positionV>
            <wp:extent cx="2276856" cy="1719072"/>
            <wp:effectExtent l="0" t="0" r="0" b="0"/>
            <wp:wrapNone/>
            <wp:docPr id="55" name="Picture 55" descr="page20image32931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0image32931204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6856"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973" w:rsidRPr="00C4491E">
        <w:rPr>
          <w:rFonts w:cs="Times New Roman"/>
          <w:color w:val="000000" w:themeColor="text1"/>
          <w:w w:val="105"/>
          <w:szCs w:val="24"/>
        </w:rPr>
        <w:t>If possible, medication should be administered by the child’s parent</w:t>
      </w:r>
      <w:r w:rsidR="00BF38AF">
        <w:rPr>
          <w:rFonts w:cs="Times New Roman"/>
          <w:color w:val="000000" w:themeColor="text1"/>
          <w:w w:val="105"/>
          <w:szCs w:val="24"/>
        </w:rPr>
        <w:t>(s)</w:t>
      </w:r>
      <w:r w:rsidR="00696973" w:rsidRPr="00C4491E">
        <w:rPr>
          <w:rFonts w:cs="Times New Roman"/>
          <w:color w:val="000000" w:themeColor="text1"/>
          <w:w w:val="105"/>
          <w:szCs w:val="24"/>
        </w:rPr>
        <w:t>. Medication may be given to a child by a staff member or volunteer as authorized by the parent.</w:t>
      </w:r>
      <w:r>
        <w:rPr>
          <w:rFonts w:cs="Times New Roman"/>
          <w:color w:val="000000" w:themeColor="text1"/>
          <w:w w:val="105"/>
          <w:szCs w:val="24"/>
        </w:rPr>
        <w:t xml:space="preserve"> </w:t>
      </w:r>
      <w:r w:rsidR="00696973" w:rsidRPr="00C4491E">
        <w:rPr>
          <w:rFonts w:cs="Times New Roman"/>
          <w:color w:val="000000" w:themeColor="text1"/>
          <w:w w:val="105"/>
          <w:szCs w:val="24"/>
        </w:rPr>
        <w:t>The medication must be in</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the</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original</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packaging,</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including</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over</w:t>
      </w:r>
      <w:r w:rsidR="00696973" w:rsidRPr="00C4491E">
        <w:rPr>
          <w:rFonts w:cs="Times New Roman"/>
          <w:color w:val="000000" w:themeColor="text1"/>
          <w:w w:val="34"/>
          <w:szCs w:val="24"/>
        </w:rPr>
        <w:t>-­</w:t>
      </w:r>
      <w:r w:rsidR="00696973" w:rsidRPr="00C4491E">
        <w:rPr>
          <w:rFonts w:ascii="Cambria Math" w:hAnsi="Cambria Math" w:cs="Cambria Math"/>
          <w:color w:val="000000" w:themeColor="text1"/>
          <w:w w:val="34"/>
          <w:szCs w:val="24"/>
        </w:rPr>
        <w:t>‐</w:t>
      </w:r>
      <w:r w:rsidR="00696973" w:rsidRPr="00C4491E">
        <w:rPr>
          <w:rFonts w:cs="Times New Roman"/>
          <w:color w:val="000000" w:themeColor="text1"/>
          <w:w w:val="102"/>
          <w:szCs w:val="24"/>
        </w:rPr>
        <w:t>the</w:t>
      </w:r>
      <w:r w:rsidR="00696973" w:rsidRPr="00C4491E">
        <w:rPr>
          <w:rFonts w:cs="Times New Roman"/>
          <w:color w:val="000000" w:themeColor="text1"/>
          <w:w w:val="34"/>
          <w:szCs w:val="24"/>
        </w:rPr>
        <w:t>-­</w:t>
      </w:r>
      <w:r w:rsidR="00696973" w:rsidRPr="00C4491E">
        <w:rPr>
          <w:rFonts w:ascii="Cambria Math" w:hAnsi="Cambria Math" w:cs="Cambria Math"/>
          <w:color w:val="000000" w:themeColor="text1"/>
          <w:w w:val="34"/>
          <w:szCs w:val="24"/>
        </w:rPr>
        <w:t>‐</w:t>
      </w:r>
      <w:r w:rsidR="00696973" w:rsidRPr="00C4491E">
        <w:rPr>
          <w:rFonts w:cs="Times New Roman"/>
          <w:color w:val="000000" w:themeColor="text1"/>
          <w:w w:val="102"/>
          <w:szCs w:val="24"/>
        </w:rPr>
        <w:t>counter</w:t>
      </w:r>
      <w:r w:rsidR="00696973" w:rsidRPr="00C4491E">
        <w:rPr>
          <w:rFonts w:cs="Times New Roman"/>
          <w:color w:val="000000" w:themeColor="text1"/>
          <w:szCs w:val="24"/>
        </w:rPr>
        <w:t xml:space="preserve"> </w:t>
      </w:r>
      <w:r w:rsidR="00696973" w:rsidRPr="00C4491E">
        <w:rPr>
          <w:rFonts w:cs="Times New Roman"/>
          <w:color w:val="000000" w:themeColor="text1"/>
          <w:w w:val="102"/>
          <w:szCs w:val="24"/>
        </w:rPr>
        <w:t>medication.</w:t>
      </w:r>
      <w:r w:rsidR="00CF5008" w:rsidRPr="00C4491E">
        <w:rPr>
          <w:rFonts w:cs="Times New Roman"/>
          <w:color w:val="000000" w:themeColor="text1"/>
          <w:w w:val="102"/>
          <w:szCs w:val="24"/>
        </w:rPr>
        <w:t xml:space="preserve"> </w:t>
      </w:r>
      <w:r w:rsidR="00696973" w:rsidRPr="00C4491E">
        <w:rPr>
          <w:rFonts w:cs="Times New Roman"/>
          <w:color w:val="000000" w:themeColor="text1"/>
          <w:w w:val="105"/>
          <w:szCs w:val="24"/>
        </w:rPr>
        <w:t>When medically necessary, medication or first aid may be given to a child by a staff member or volunteer consistent with the Supervis</w:t>
      </w:r>
      <w:r w:rsidR="00796DAD" w:rsidRPr="00C4491E">
        <w:rPr>
          <w:rFonts w:cs="Times New Roman"/>
          <w:color w:val="000000" w:themeColor="text1"/>
          <w:w w:val="105"/>
          <w:szCs w:val="24"/>
        </w:rPr>
        <w:t>ory</w:t>
      </w:r>
      <w:r w:rsidR="00696973" w:rsidRPr="00C4491E">
        <w:rPr>
          <w:rFonts w:cs="Times New Roman"/>
          <w:color w:val="000000" w:themeColor="text1"/>
          <w:w w:val="105"/>
          <w:szCs w:val="24"/>
        </w:rPr>
        <w:t xml:space="preserve"> Plan. Parent</w:t>
      </w:r>
      <w:r w:rsidR="00BF38AF">
        <w:rPr>
          <w:rFonts w:cs="Times New Roman"/>
          <w:color w:val="000000" w:themeColor="text1"/>
          <w:w w:val="105"/>
          <w:szCs w:val="24"/>
        </w:rPr>
        <w:t>(</w:t>
      </w:r>
      <w:r w:rsidR="00696973" w:rsidRPr="00C4491E">
        <w:rPr>
          <w:rFonts w:cs="Times New Roman"/>
          <w:color w:val="000000" w:themeColor="text1"/>
          <w:w w:val="105"/>
          <w:szCs w:val="24"/>
        </w:rPr>
        <w:t>s</w:t>
      </w:r>
      <w:r w:rsidR="00BF38AF">
        <w:rPr>
          <w:rFonts w:cs="Times New Roman"/>
          <w:color w:val="000000" w:themeColor="text1"/>
          <w:w w:val="105"/>
          <w:szCs w:val="24"/>
        </w:rPr>
        <w:t>)</w:t>
      </w:r>
      <w:r w:rsidR="00696973" w:rsidRPr="00C4491E">
        <w:rPr>
          <w:rFonts w:cs="Times New Roman"/>
          <w:color w:val="000000" w:themeColor="text1"/>
          <w:w w:val="105"/>
          <w:szCs w:val="24"/>
        </w:rPr>
        <w:t xml:space="preserve"> should be notified whenever medication or first aid has been administered.</w:t>
      </w:r>
    </w:p>
    <w:p w14:paraId="0BD17539" w14:textId="750CE9F2" w:rsidR="00D66148" w:rsidRPr="00C4491E" w:rsidRDefault="00DD6137" w:rsidP="00A24228">
      <w:pPr>
        <w:tabs>
          <w:tab w:val="num" w:pos="1797"/>
        </w:tabs>
        <w:jc w:val="center"/>
        <w:rPr>
          <w:b/>
          <w:bCs/>
          <w:sz w:val="28"/>
          <w:szCs w:val="28"/>
        </w:rPr>
      </w:pPr>
      <w:r w:rsidRPr="00C4491E">
        <w:rPr>
          <w:szCs w:val="24"/>
        </w:rPr>
        <w:fldChar w:fldCharType="begin"/>
      </w:r>
      <w:r w:rsidRPr="00C4491E">
        <w:rPr>
          <w:szCs w:val="24"/>
        </w:rPr>
        <w:instrText xml:space="preserve"> INCLUDEPICTURE "/var/folders/ql/w16_604n3pl0mw1kc_ds6mw40000gn/T/com.microsoft.Word/WebArchiveCopyPasteTempFiles/page20image3293120400" \* MERGEFORMATINET </w:instrText>
      </w:r>
      <w:r w:rsidRPr="00C4491E">
        <w:rPr>
          <w:szCs w:val="24"/>
        </w:rPr>
        <w:fldChar w:fldCharType="end"/>
      </w:r>
    </w:p>
    <w:p w14:paraId="17BDFBA0" w14:textId="77777777" w:rsidR="00DD6137" w:rsidRDefault="00DD6137" w:rsidP="00C00F91">
      <w:pPr>
        <w:pStyle w:val="Heading1"/>
        <w:rPr>
          <w:spacing w:val="0"/>
        </w:rPr>
      </w:pPr>
      <w:bookmarkStart w:id="36" w:name="_Toc61420484"/>
    </w:p>
    <w:p w14:paraId="1889047C" w14:textId="77777777" w:rsidR="00DD6137" w:rsidRDefault="00DD6137" w:rsidP="00C00F91">
      <w:pPr>
        <w:pStyle w:val="Heading1"/>
        <w:rPr>
          <w:spacing w:val="0"/>
        </w:rPr>
      </w:pPr>
    </w:p>
    <w:p w14:paraId="04961140" w14:textId="77777777" w:rsidR="00DD6137" w:rsidRDefault="00DD6137" w:rsidP="00C00F91">
      <w:pPr>
        <w:pStyle w:val="Heading1"/>
        <w:rPr>
          <w:spacing w:val="0"/>
        </w:rPr>
      </w:pPr>
    </w:p>
    <w:p w14:paraId="2A59C1E1" w14:textId="0C206419" w:rsidR="00341A73" w:rsidRPr="00C4491E" w:rsidRDefault="00A00800" w:rsidP="00C00F91">
      <w:pPr>
        <w:pStyle w:val="Heading1"/>
        <w:rPr>
          <w:spacing w:val="0"/>
        </w:rPr>
      </w:pPr>
      <w:r w:rsidRPr="00C4491E">
        <w:rPr>
          <w:spacing w:val="0"/>
        </w:rPr>
        <w:t>D</w:t>
      </w:r>
      <w:r w:rsidR="00341A73" w:rsidRPr="00C4491E">
        <w:rPr>
          <w:spacing w:val="0"/>
        </w:rPr>
        <w:t xml:space="preserve">.4   </w:t>
      </w:r>
      <w:r w:rsidR="001B7090" w:rsidRPr="00C4491E">
        <w:rPr>
          <w:spacing w:val="0"/>
        </w:rPr>
        <w:t>Home Group Procedures</w:t>
      </w:r>
      <w:bookmarkEnd w:id="36"/>
      <w:r w:rsidR="00CF5008" w:rsidRPr="00C4491E">
        <w:rPr>
          <w:spacing w:val="0"/>
        </w:rPr>
        <w:t xml:space="preserve">  </w:t>
      </w:r>
    </w:p>
    <w:p w14:paraId="1A6DE9AB" w14:textId="60AD2004" w:rsidR="001B7090" w:rsidRPr="00C4491E" w:rsidRDefault="001B7090" w:rsidP="00A00800">
      <w:pPr>
        <w:widowControl w:val="0"/>
        <w:autoSpaceDE w:val="0"/>
        <w:autoSpaceDN w:val="0"/>
        <w:adjustRightInd w:val="0"/>
        <w:spacing w:line="273" w:lineRule="auto"/>
        <w:ind w:right="212"/>
        <w:rPr>
          <w:color w:val="000000"/>
          <w:szCs w:val="24"/>
        </w:rPr>
      </w:pPr>
      <w:r w:rsidRPr="00C4491E">
        <w:rPr>
          <w:color w:val="000000"/>
          <w:szCs w:val="24"/>
        </w:rPr>
        <w:t xml:space="preserve">The </w:t>
      </w:r>
      <w:r w:rsidR="00DD6137">
        <w:rPr>
          <w:color w:val="000000"/>
          <w:szCs w:val="24"/>
        </w:rPr>
        <w:t>d</w:t>
      </w:r>
      <w:r w:rsidRPr="00C4491E">
        <w:rPr>
          <w:color w:val="000000"/>
          <w:szCs w:val="24"/>
        </w:rPr>
        <w:t xml:space="preserve">iocese and its churches do not have, and therefore do not exercise, control over home groups. The care and protection of children in such settings is always the responsibility of the parent(s)/guardian(s) of each child. The </w:t>
      </w:r>
      <w:r w:rsidR="00DD6137">
        <w:rPr>
          <w:color w:val="000000"/>
          <w:szCs w:val="24"/>
        </w:rPr>
        <w:t>d</w:t>
      </w:r>
      <w:r w:rsidRPr="00C4491E">
        <w:rPr>
          <w:color w:val="000000"/>
          <w:szCs w:val="24"/>
        </w:rPr>
        <w:t>iocese provides some resources that may help empower and equip parent</w:t>
      </w:r>
      <w:r w:rsidR="00097CD0">
        <w:rPr>
          <w:color w:val="000000"/>
          <w:szCs w:val="24"/>
        </w:rPr>
        <w:t>(</w:t>
      </w:r>
      <w:r w:rsidRPr="00C4491E">
        <w:rPr>
          <w:color w:val="000000"/>
          <w:szCs w:val="24"/>
        </w:rPr>
        <w:t>s</w:t>
      </w:r>
      <w:r w:rsidR="00097CD0">
        <w:rPr>
          <w:color w:val="000000"/>
          <w:szCs w:val="24"/>
        </w:rPr>
        <w:t>)</w:t>
      </w:r>
      <w:r w:rsidRPr="00C4491E">
        <w:rPr>
          <w:color w:val="000000"/>
          <w:szCs w:val="24"/>
        </w:rPr>
        <w:t>/guardian</w:t>
      </w:r>
      <w:r w:rsidR="00097CD0">
        <w:rPr>
          <w:color w:val="000000"/>
          <w:szCs w:val="24"/>
        </w:rPr>
        <w:t>(</w:t>
      </w:r>
      <w:r w:rsidRPr="00C4491E">
        <w:rPr>
          <w:color w:val="000000"/>
          <w:szCs w:val="24"/>
        </w:rPr>
        <w:t>s</w:t>
      </w:r>
      <w:r w:rsidR="00097CD0">
        <w:rPr>
          <w:color w:val="000000"/>
          <w:szCs w:val="24"/>
        </w:rPr>
        <w:t>)</w:t>
      </w:r>
      <w:r w:rsidRPr="00C4491E">
        <w:rPr>
          <w:color w:val="000000"/>
          <w:szCs w:val="24"/>
        </w:rPr>
        <w:t xml:space="preserve"> and the home groups of its churches as they exercise their care and responsibility. In home groups where children are present, even on an occasional basis, leaders are encouraged to read this policy, take </w:t>
      </w:r>
      <w:r w:rsidR="00DD6137">
        <w:rPr>
          <w:color w:val="000000"/>
          <w:szCs w:val="24"/>
        </w:rPr>
        <w:t>the dual d</w:t>
      </w:r>
      <w:r w:rsidRPr="00C4491E">
        <w:rPr>
          <w:color w:val="000000"/>
          <w:szCs w:val="24"/>
        </w:rPr>
        <w:t xml:space="preserve">iocesan-approved </w:t>
      </w:r>
      <w:r w:rsidR="00DD6137">
        <w:rPr>
          <w:color w:val="000000"/>
          <w:szCs w:val="24"/>
        </w:rPr>
        <w:t>policy</w:t>
      </w:r>
      <w:r w:rsidRPr="00C4491E">
        <w:rPr>
          <w:color w:val="000000"/>
          <w:szCs w:val="24"/>
        </w:rPr>
        <w:t xml:space="preserve"> </w:t>
      </w:r>
      <w:r w:rsidR="00DD6137">
        <w:rPr>
          <w:color w:val="000000"/>
          <w:szCs w:val="24"/>
        </w:rPr>
        <w:t xml:space="preserve">and awareness </w:t>
      </w:r>
      <w:r w:rsidRPr="00C4491E">
        <w:rPr>
          <w:color w:val="000000"/>
          <w:szCs w:val="24"/>
        </w:rPr>
        <w:t xml:space="preserve">training, and follow as closely as possible the provisions outlined in this policy, </w:t>
      </w:r>
      <w:r w:rsidRPr="00F2248C">
        <w:rPr>
          <w:color w:val="000000"/>
          <w:szCs w:val="24"/>
        </w:rPr>
        <w:t xml:space="preserve">including the development of a </w:t>
      </w:r>
      <w:r w:rsidR="00E451C4" w:rsidRPr="00F2248C">
        <w:rPr>
          <w:color w:val="000000"/>
          <w:szCs w:val="24"/>
        </w:rPr>
        <w:t>S</w:t>
      </w:r>
      <w:r w:rsidRPr="00F2248C">
        <w:rPr>
          <w:color w:val="000000"/>
          <w:szCs w:val="24"/>
        </w:rPr>
        <w:t>upervis</w:t>
      </w:r>
      <w:r w:rsidR="00796DAD" w:rsidRPr="00F2248C">
        <w:rPr>
          <w:color w:val="000000"/>
          <w:szCs w:val="24"/>
        </w:rPr>
        <w:t>ory</w:t>
      </w:r>
      <w:r w:rsidRPr="00F2248C">
        <w:rPr>
          <w:color w:val="000000"/>
          <w:szCs w:val="24"/>
        </w:rPr>
        <w:t xml:space="preserve"> </w:t>
      </w:r>
      <w:r w:rsidR="00E451C4" w:rsidRPr="00F2248C">
        <w:rPr>
          <w:color w:val="000000"/>
          <w:szCs w:val="24"/>
        </w:rPr>
        <w:t>P</w:t>
      </w:r>
      <w:r w:rsidRPr="00F2248C">
        <w:rPr>
          <w:color w:val="000000"/>
          <w:szCs w:val="24"/>
        </w:rPr>
        <w:t>lan</w:t>
      </w:r>
      <w:r w:rsidR="00E451C4" w:rsidRPr="00F2248C">
        <w:rPr>
          <w:color w:val="000000"/>
          <w:szCs w:val="24"/>
        </w:rPr>
        <w:t xml:space="preserve"> (see Section </w:t>
      </w:r>
      <w:r w:rsidR="00424FDE" w:rsidRPr="00F2248C">
        <w:rPr>
          <w:color w:val="000000"/>
          <w:szCs w:val="24"/>
        </w:rPr>
        <w:t>E</w:t>
      </w:r>
      <w:r w:rsidR="00E451C4" w:rsidRPr="00F2248C">
        <w:rPr>
          <w:color w:val="000000"/>
          <w:szCs w:val="24"/>
        </w:rPr>
        <w:t>)</w:t>
      </w:r>
      <w:r w:rsidR="00C71C0C">
        <w:rPr>
          <w:color w:val="000000"/>
          <w:szCs w:val="24"/>
        </w:rPr>
        <w:t>,</w:t>
      </w:r>
      <w:r w:rsidRPr="00F2248C">
        <w:rPr>
          <w:color w:val="000000"/>
          <w:szCs w:val="24"/>
        </w:rPr>
        <w:t xml:space="preserve"> which should consider the</w:t>
      </w:r>
      <w:r w:rsidRPr="00C4491E">
        <w:rPr>
          <w:color w:val="000000"/>
          <w:szCs w:val="24"/>
        </w:rPr>
        <w:t xml:space="preserve"> following:</w:t>
      </w:r>
      <w:r w:rsidR="00424FDE" w:rsidRPr="00C4491E">
        <w:rPr>
          <w:rStyle w:val="FootnoteReference"/>
          <w:color w:val="000000"/>
          <w:szCs w:val="24"/>
        </w:rPr>
        <w:footnoteReference w:id="2"/>
      </w:r>
    </w:p>
    <w:p w14:paraId="66A700C0" w14:textId="6A992DF1" w:rsidR="001B7090" w:rsidRPr="00C4491E" w:rsidRDefault="001B7090" w:rsidP="00FF6A39">
      <w:pPr>
        <w:pStyle w:val="ListParagraph"/>
        <w:widowControl w:val="0"/>
        <w:numPr>
          <w:ilvl w:val="0"/>
          <w:numId w:val="7"/>
        </w:numPr>
        <w:autoSpaceDE w:val="0"/>
        <w:autoSpaceDN w:val="0"/>
        <w:adjustRightInd w:val="0"/>
        <w:spacing w:line="277" w:lineRule="auto"/>
        <w:ind w:left="720" w:right="547"/>
        <w:rPr>
          <w:color w:val="000000"/>
          <w:szCs w:val="24"/>
        </w:rPr>
      </w:pPr>
      <w:r w:rsidRPr="00C4491E">
        <w:rPr>
          <w:color w:val="000000"/>
          <w:szCs w:val="24"/>
        </w:rPr>
        <w:t>Supervision by two screened and trained individuals</w:t>
      </w:r>
      <w:r w:rsidR="00C71C0C">
        <w:rPr>
          <w:color w:val="000000"/>
          <w:szCs w:val="24"/>
        </w:rPr>
        <w:t xml:space="preserve"> (s</w:t>
      </w:r>
      <w:r w:rsidRPr="00C4491E">
        <w:rPr>
          <w:color w:val="000000"/>
          <w:szCs w:val="24"/>
        </w:rPr>
        <w:t>upervision by a single individual is never a good idea</w:t>
      </w:r>
      <w:r w:rsidR="00C71C0C">
        <w:rPr>
          <w:color w:val="000000"/>
          <w:szCs w:val="24"/>
        </w:rPr>
        <w:t>);</w:t>
      </w:r>
    </w:p>
    <w:p w14:paraId="0CB021E0" w14:textId="5D028A17" w:rsidR="001B7090" w:rsidRPr="00C4491E" w:rsidRDefault="00AF77A5" w:rsidP="00FF6A39">
      <w:pPr>
        <w:pStyle w:val="ListParagraph"/>
        <w:widowControl w:val="0"/>
        <w:numPr>
          <w:ilvl w:val="0"/>
          <w:numId w:val="7"/>
        </w:numPr>
        <w:autoSpaceDE w:val="0"/>
        <w:autoSpaceDN w:val="0"/>
        <w:adjustRightInd w:val="0"/>
        <w:ind w:left="720" w:right="276"/>
        <w:rPr>
          <w:color w:val="000000"/>
          <w:szCs w:val="24"/>
        </w:rPr>
      </w:pPr>
      <w:r w:rsidRPr="00C4491E">
        <w:rPr>
          <w:color w:val="000000"/>
          <w:szCs w:val="24"/>
        </w:rPr>
        <w:t>Inspection and preparation</w:t>
      </w:r>
      <w:r w:rsidR="00796DAD" w:rsidRPr="00C4491E">
        <w:rPr>
          <w:color w:val="000000"/>
          <w:szCs w:val="24"/>
        </w:rPr>
        <w:t xml:space="preserve"> of </w:t>
      </w:r>
      <w:r w:rsidRPr="00C4491E">
        <w:rPr>
          <w:color w:val="000000"/>
          <w:szCs w:val="24"/>
        </w:rPr>
        <w:t>p</w:t>
      </w:r>
      <w:r w:rsidR="001B7090" w:rsidRPr="00C4491E">
        <w:rPr>
          <w:color w:val="000000"/>
          <w:szCs w:val="24"/>
        </w:rPr>
        <w:t>hysical environment</w:t>
      </w:r>
      <w:r w:rsidR="00C71C0C">
        <w:rPr>
          <w:color w:val="000000"/>
          <w:szCs w:val="24"/>
        </w:rPr>
        <w:t>–</w:t>
      </w:r>
      <w:r w:rsidR="001B7090" w:rsidRPr="00C4491E">
        <w:rPr>
          <w:color w:val="000000"/>
          <w:szCs w:val="24"/>
        </w:rPr>
        <w:t xml:space="preserve"> </w:t>
      </w:r>
      <w:r w:rsidR="00C71C0C">
        <w:rPr>
          <w:color w:val="000000"/>
          <w:szCs w:val="24"/>
        </w:rPr>
        <w:t>t</w:t>
      </w:r>
      <w:r w:rsidRPr="00C4491E">
        <w:rPr>
          <w:color w:val="000000"/>
          <w:szCs w:val="24"/>
        </w:rPr>
        <w:t xml:space="preserve">he location </w:t>
      </w:r>
      <w:r w:rsidR="001B7090" w:rsidRPr="00C4491E">
        <w:rPr>
          <w:color w:val="000000"/>
          <w:szCs w:val="24"/>
        </w:rPr>
        <w:t>should be inspected and prepared for child safety for the developmental age of those being served, keeping in mind outlet coverings, sharp corners, sharp objects, unsecured furniture, access to outdoors, toxic materials, etc</w:t>
      </w:r>
      <w:r w:rsidR="00C71C0C">
        <w:rPr>
          <w:color w:val="000000"/>
          <w:szCs w:val="24"/>
        </w:rPr>
        <w:t>.;</w:t>
      </w:r>
    </w:p>
    <w:p w14:paraId="1553BC87" w14:textId="3E070FF9" w:rsidR="00E451C4" w:rsidRPr="00C4491E" w:rsidRDefault="00AF77A5" w:rsidP="00FF6A39">
      <w:pPr>
        <w:pStyle w:val="ListParagraph"/>
        <w:widowControl w:val="0"/>
        <w:numPr>
          <w:ilvl w:val="0"/>
          <w:numId w:val="7"/>
        </w:numPr>
        <w:autoSpaceDE w:val="0"/>
        <w:autoSpaceDN w:val="0"/>
        <w:adjustRightInd w:val="0"/>
        <w:spacing w:line="310" w:lineRule="atLeast"/>
        <w:ind w:left="720" w:right="356"/>
        <w:rPr>
          <w:color w:val="000000"/>
          <w:szCs w:val="24"/>
        </w:rPr>
      </w:pPr>
      <w:r w:rsidRPr="00C4491E">
        <w:rPr>
          <w:color w:val="000000"/>
          <w:szCs w:val="24"/>
        </w:rPr>
        <w:t xml:space="preserve">Creation </w:t>
      </w:r>
      <w:r w:rsidR="00A57640" w:rsidRPr="00C4491E">
        <w:rPr>
          <w:color w:val="000000"/>
          <w:szCs w:val="24"/>
        </w:rPr>
        <w:t>of r</w:t>
      </w:r>
      <w:r w:rsidR="001B7090" w:rsidRPr="00C4491E">
        <w:rPr>
          <w:color w:val="000000"/>
          <w:szCs w:val="24"/>
        </w:rPr>
        <w:t>estroom procedure</w:t>
      </w:r>
      <w:r w:rsidR="00C71C0C">
        <w:rPr>
          <w:color w:val="000000"/>
          <w:szCs w:val="24"/>
        </w:rPr>
        <w:t>– f</w:t>
      </w:r>
      <w:r w:rsidR="001B7090" w:rsidRPr="00C4491E">
        <w:rPr>
          <w:color w:val="000000"/>
          <w:szCs w:val="24"/>
        </w:rPr>
        <w:t>or any child who requires assistance, parent</w:t>
      </w:r>
      <w:r w:rsidR="00C71C0C">
        <w:rPr>
          <w:color w:val="000000"/>
          <w:szCs w:val="24"/>
        </w:rPr>
        <w:t>(</w:t>
      </w:r>
      <w:r w:rsidR="001B7090" w:rsidRPr="00C4491E">
        <w:rPr>
          <w:color w:val="000000"/>
          <w:szCs w:val="24"/>
        </w:rPr>
        <w:t>s</w:t>
      </w:r>
      <w:r w:rsidR="00C71C0C">
        <w:rPr>
          <w:color w:val="000000"/>
          <w:szCs w:val="24"/>
        </w:rPr>
        <w:t>)</w:t>
      </w:r>
      <w:r w:rsidR="001B7090" w:rsidRPr="00C4491E">
        <w:rPr>
          <w:color w:val="000000"/>
          <w:szCs w:val="24"/>
        </w:rPr>
        <w:t xml:space="preserve"> should be responsible for diapering and meeting other restroom needs.</w:t>
      </w:r>
    </w:p>
    <w:p w14:paraId="7E4AC753" w14:textId="77777777" w:rsidR="00D66148" w:rsidRPr="00C4491E" w:rsidRDefault="00D66148" w:rsidP="00424FDE">
      <w:pPr>
        <w:pStyle w:val="ListParagraph"/>
        <w:widowControl w:val="0"/>
        <w:autoSpaceDE w:val="0"/>
        <w:autoSpaceDN w:val="0"/>
        <w:adjustRightInd w:val="0"/>
        <w:spacing w:line="310" w:lineRule="atLeast"/>
        <w:ind w:right="356"/>
        <w:rPr>
          <w:color w:val="000000"/>
          <w:szCs w:val="24"/>
        </w:rPr>
      </w:pPr>
    </w:p>
    <w:p w14:paraId="3C5A2351" w14:textId="6E7CE29B" w:rsidR="001B7090" w:rsidRPr="00C4491E" w:rsidRDefault="00424FDE" w:rsidP="00A00800">
      <w:pPr>
        <w:pStyle w:val="Heading1"/>
        <w:rPr>
          <w:spacing w:val="0"/>
        </w:rPr>
      </w:pPr>
      <w:bookmarkStart w:id="37" w:name="_Toc61420485"/>
      <w:r w:rsidRPr="00C4491E">
        <w:rPr>
          <w:spacing w:val="0"/>
        </w:rPr>
        <w:t>D</w:t>
      </w:r>
      <w:r w:rsidR="00F54B20" w:rsidRPr="00C4491E">
        <w:rPr>
          <w:spacing w:val="0"/>
        </w:rPr>
        <w:t xml:space="preserve">.5   </w:t>
      </w:r>
      <w:r w:rsidR="00A21C85" w:rsidRPr="00C4491E">
        <w:rPr>
          <w:spacing w:val="0"/>
        </w:rPr>
        <w:t>Overnight</w:t>
      </w:r>
      <w:r w:rsidR="00071142" w:rsidRPr="00C4491E">
        <w:rPr>
          <w:spacing w:val="0"/>
        </w:rPr>
        <w:t xml:space="preserve"> </w:t>
      </w:r>
      <w:r w:rsidR="008E2561" w:rsidRPr="00C4491E">
        <w:rPr>
          <w:spacing w:val="0"/>
        </w:rPr>
        <w:t>Events</w:t>
      </w:r>
      <w:bookmarkEnd w:id="37"/>
    </w:p>
    <w:p w14:paraId="61EEF15B" w14:textId="38B90FBA" w:rsidR="007817AE" w:rsidRPr="00C4491E" w:rsidRDefault="007817AE" w:rsidP="007817AE">
      <w:pPr>
        <w:tabs>
          <w:tab w:val="num" w:pos="1797"/>
        </w:tabs>
        <w:rPr>
          <w:color w:val="000000" w:themeColor="text1"/>
          <w:w w:val="102"/>
          <w:szCs w:val="24"/>
        </w:rPr>
      </w:pPr>
      <w:r w:rsidRPr="00C4491E">
        <w:rPr>
          <w:color w:val="000000" w:themeColor="text1"/>
          <w:w w:val="102"/>
          <w:szCs w:val="24"/>
        </w:rPr>
        <w:t>Certain youth ministry activities may require that overnight sleeping arrangements be made for youth, staff and volunteers. As part of the Supervis</w:t>
      </w:r>
      <w:r w:rsidR="00796DAD" w:rsidRPr="00C4491E">
        <w:rPr>
          <w:color w:val="000000" w:themeColor="text1"/>
          <w:w w:val="102"/>
          <w:szCs w:val="24"/>
        </w:rPr>
        <w:t>ory</w:t>
      </w:r>
      <w:r w:rsidRPr="00C4491E">
        <w:rPr>
          <w:color w:val="000000" w:themeColor="text1"/>
          <w:w w:val="102"/>
          <w:szCs w:val="24"/>
        </w:rPr>
        <w:t xml:space="preserve"> Plan</w:t>
      </w:r>
      <w:r w:rsidR="00E451C4" w:rsidRPr="00C4491E">
        <w:rPr>
          <w:color w:val="000000" w:themeColor="text1"/>
          <w:w w:val="102"/>
          <w:szCs w:val="24"/>
        </w:rPr>
        <w:t xml:space="preserve"> </w:t>
      </w:r>
      <w:r w:rsidR="00071142" w:rsidRPr="00C4491E">
        <w:rPr>
          <w:color w:val="000000" w:themeColor="text1"/>
          <w:w w:val="102"/>
          <w:szCs w:val="24"/>
        </w:rPr>
        <w:t xml:space="preserve">required </w:t>
      </w:r>
      <w:r w:rsidRPr="00C4491E">
        <w:rPr>
          <w:color w:val="000000" w:themeColor="text1"/>
          <w:w w:val="102"/>
          <w:szCs w:val="24"/>
        </w:rPr>
        <w:t xml:space="preserve">for </w:t>
      </w:r>
      <w:r w:rsidR="00AE2769" w:rsidRPr="00C4491E">
        <w:rPr>
          <w:color w:val="000000" w:themeColor="text1"/>
          <w:w w:val="102"/>
          <w:szCs w:val="24"/>
        </w:rPr>
        <w:t xml:space="preserve">all youth and children’s </w:t>
      </w:r>
      <w:r w:rsidR="00071142" w:rsidRPr="00C4491E">
        <w:rPr>
          <w:color w:val="000000" w:themeColor="text1"/>
          <w:w w:val="102"/>
          <w:szCs w:val="24"/>
        </w:rPr>
        <w:t xml:space="preserve">ministry (including </w:t>
      </w:r>
      <w:r w:rsidRPr="00C4491E">
        <w:rPr>
          <w:color w:val="000000" w:themeColor="text1"/>
          <w:w w:val="102"/>
          <w:szCs w:val="24"/>
        </w:rPr>
        <w:t>lock-ins, mission trips, retreats and other ministry that involves overnight stays</w:t>
      </w:r>
      <w:r w:rsidR="00071142" w:rsidRPr="00C4491E">
        <w:rPr>
          <w:color w:val="000000" w:themeColor="text1"/>
          <w:w w:val="102"/>
          <w:szCs w:val="24"/>
        </w:rPr>
        <w:t>)</w:t>
      </w:r>
      <w:r w:rsidRPr="00C4491E">
        <w:rPr>
          <w:color w:val="000000" w:themeColor="text1"/>
          <w:w w:val="102"/>
          <w:szCs w:val="24"/>
        </w:rPr>
        <w:t>, the following</w:t>
      </w:r>
      <w:r w:rsidR="006C580E" w:rsidRPr="00C4491E">
        <w:rPr>
          <w:color w:val="000000" w:themeColor="text1"/>
          <w:w w:val="102"/>
          <w:szCs w:val="24"/>
        </w:rPr>
        <w:t xml:space="preserve"> procedures</w:t>
      </w:r>
      <w:r w:rsidRPr="00C4491E">
        <w:rPr>
          <w:color w:val="000000" w:themeColor="text1"/>
          <w:w w:val="102"/>
          <w:szCs w:val="24"/>
        </w:rPr>
        <w:t xml:space="preserve"> must be considered</w:t>
      </w:r>
      <w:r w:rsidR="00071142" w:rsidRPr="00C4491E">
        <w:rPr>
          <w:color w:val="000000" w:themeColor="text1"/>
          <w:w w:val="102"/>
          <w:szCs w:val="24"/>
        </w:rPr>
        <w:t xml:space="preserve"> and monitored</w:t>
      </w:r>
      <w:r w:rsidR="00D66148" w:rsidRPr="00C4491E">
        <w:rPr>
          <w:color w:val="000000" w:themeColor="text1"/>
          <w:w w:val="102"/>
          <w:szCs w:val="24"/>
        </w:rPr>
        <w:t>.</w:t>
      </w:r>
    </w:p>
    <w:p w14:paraId="506FB03A" w14:textId="61C64960" w:rsidR="00341A73" w:rsidRPr="00C4491E" w:rsidRDefault="00086536" w:rsidP="00424FDE">
      <w:pPr>
        <w:pStyle w:val="ListParagraph"/>
        <w:numPr>
          <w:ilvl w:val="0"/>
          <w:numId w:val="3"/>
        </w:numPr>
        <w:spacing w:after="0"/>
        <w:rPr>
          <w:szCs w:val="24"/>
        </w:rPr>
      </w:pPr>
      <w:r>
        <w:rPr>
          <w:noProof/>
          <w:szCs w:val="24"/>
        </w:rPr>
        <w:drawing>
          <wp:anchor distT="0" distB="0" distL="114300" distR="114300" simplePos="0" relativeHeight="251740160" behindDoc="1" locked="0" layoutInCell="1" allowOverlap="1" wp14:anchorId="753D1646" wp14:editId="1FD39232">
            <wp:simplePos x="0" y="0"/>
            <wp:positionH relativeFrom="column">
              <wp:posOffset>2553970</wp:posOffset>
            </wp:positionH>
            <wp:positionV relativeFrom="paragraph">
              <wp:posOffset>508635</wp:posOffset>
            </wp:positionV>
            <wp:extent cx="3481705" cy="2319020"/>
            <wp:effectExtent l="38100" t="38100" r="36195" b="30480"/>
            <wp:wrapTight wrapText="bothSides">
              <wp:wrapPolygon edited="0">
                <wp:start x="-236" y="-355"/>
                <wp:lineTo x="-236" y="21766"/>
                <wp:lineTo x="21746" y="21766"/>
                <wp:lineTo x="21746" y="-355"/>
                <wp:lineTo x="-236" y="-35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udentLife_SwimmingBoys-1000x66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1705" cy="2319020"/>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r w:rsidR="00071142" w:rsidRPr="00C4491E">
        <w:rPr>
          <w:szCs w:val="24"/>
        </w:rPr>
        <w:t>A</w:t>
      </w:r>
      <w:r w:rsidR="00B1426E" w:rsidRPr="00C4491E">
        <w:rPr>
          <w:szCs w:val="24"/>
        </w:rPr>
        <w:t xml:space="preserve">s always, </w:t>
      </w:r>
      <w:r w:rsidR="006C580E" w:rsidRPr="00C4491E">
        <w:rPr>
          <w:szCs w:val="24"/>
        </w:rPr>
        <w:t>the</w:t>
      </w:r>
      <w:r w:rsidR="00B1426E" w:rsidRPr="00C4491E">
        <w:rPr>
          <w:szCs w:val="24"/>
        </w:rPr>
        <w:t xml:space="preserve"> </w:t>
      </w:r>
      <w:r w:rsidR="00341A73" w:rsidRPr="00C4491E">
        <w:rPr>
          <w:szCs w:val="24"/>
        </w:rPr>
        <w:t xml:space="preserve">two-adult rule should be </w:t>
      </w:r>
      <w:r w:rsidR="00071142" w:rsidRPr="00C4491E">
        <w:rPr>
          <w:szCs w:val="24"/>
        </w:rPr>
        <w:t>adhered to</w:t>
      </w:r>
      <w:r w:rsidR="00341A73" w:rsidRPr="00C4491E">
        <w:rPr>
          <w:szCs w:val="24"/>
        </w:rPr>
        <w:t>; a single student should not be alone with a staff member or volunteer. If a situation arises where only one adult is present, a minimum of two students must also be present.</w:t>
      </w:r>
    </w:p>
    <w:p w14:paraId="0FE0FCAD" w14:textId="1D946A7F" w:rsidR="00341A73" w:rsidRPr="00C4491E" w:rsidRDefault="00341A73" w:rsidP="00424FDE">
      <w:pPr>
        <w:pStyle w:val="ListParagraph"/>
        <w:numPr>
          <w:ilvl w:val="0"/>
          <w:numId w:val="3"/>
        </w:numPr>
        <w:spacing w:after="0"/>
        <w:rPr>
          <w:szCs w:val="24"/>
        </w:rPr>
      </w:pPr>
      <w:r w:rsidRPr="00C4491E">
        <w:rPr>
          <w:szCs w:val="24"/>
        </w:rPr>
        <w:t xml:space="preserve">Overnight sleeping arrangements must be </w:t>
      </w:r>
      <w:r w:rsidR="00071142" w:rsidRPr="00C4491E">
        <w:rPr>
          <w:szCs w:val="24"/>
        </w:rPr>
        <w:t>detailed in the Supervis</w:t>
      </w:r>
      <w:r w:rsidR="00796DAD" w:rsidRPr="00C4491E">
        <w:rPr>
          <w:szCs w:val="24"/>
        </w:rPr>
        <w:t>ory</w:t>
      </w:r>
      <w:r w:rsidR="00071142" w:rsidRPr="00C4491E">
        <w:rPr>
          <w:szCs w:val="24"/>
        </w:rPr>
        <w:t xml:space="preserve"> Plan and shared with those responsible for providing the supervision.</w:t>
      </w:r>
      <w:r w:rsidR="006C580E" w:rsidRPr="00C4491E">
        <w:rPr>
          <w:szCs w:val="24"/>
        </w:rPr>
        <w:t xml:space="preserve"> An individual student should not be housed alone with another student o</w:t>
      </w:r>
      <w:r w:rsidR="00D22B34" w:rsidRPr="00C4491E">
        <w:rPr>
          <w:szCs w:val="24"/>
        </w:rPr>
        <w:t xml:space="preserve">r </w:t>
      </w:r>
      <w:r w:rsidR="006C580E" w:rsidRPr="00C4491E">
        <w:rPr>
          <w:szCs w:val="24"/>
        </w:rPr>
        <w:t>adult</w:t>
      </w:r>
      <w:r w:rsidR="00424FDE" w:rsidRPr="00C4491E">
        <w:rPr>
          <w:szCs w:val="24"/>
        </w:rPr>
        <w:t xml:space="preserve"> (in overnight cases, minimum of three is required). </w:t>
      </w:r>
      <w:r w:rsidR="00D22B34" w:rsidRPr="00C4491E">
        <w:rPr>
          <w:szCs w:val="24"/>
        </w:rPr>
        <w:fldChar w:fldCharType="begin"/>
      </w:r>
      <w:r w:rsidR="00D22B34" w:rsidRPr="00C4491E">
        <w:rPr>
          <w:szCs w:val="24"/>
        </w:rPr>
        <w:instrText xml:space="preserve"> INCLUDEPICTURE "/var/folders/ql/w16_604n3pl0mw1kc_ds6mw40000gn/T/com.microsoft.Word/WebArchiveCopyPasteTempFiles/page18image3251576144" \* MERGEFORMATINET </w:instrText>
      </w:r>
      <w:r w:rsidR="00D22B34" w:rsidRPr="00C4491E">
        <w:rPr>
          <w:szCs w:val="24"/>
        </w:rPr>
        <w:fldChar w:fldCharType="end"/>
      </w:r>
    </w:p>
    <w:p w14:paraId="454A28F4" w14:textId="0801BE48" w:rsidR="00341A73" w:rsidRPr="00C4491E" w:rsidRDefault="00341A73" w:rsidP="00424FDE">
      <w:pPr>
        <w:pStyle w:val="ListParagraph"/>
        <w:numPr>
          <w:ilvl w:val="0"/>
          <w:numId w:val="3"/>
        </w:numPr>
        <w:spacing w:after="0"/>
        <w:rPr>
          <w:szCs w:val="24"/>
        </w:rPr>
      </w:pPr>
      <w:r w:rsidRPr="00C4491E">
        <w:rPr>
          <w:szCs w:val="24"/>
        </w:rPr>
        <w:t>As long as any students are actively awake, two trip leaders must be awake and monitoring students to ensure safe behavior</w:t>
      </w:r>
      <w:r w:rsidR="00424FDE" w:rsidRPr="00C4491E">
        <w:rPr>
          <w:szCs w:val="24"/>
        </w:rPr>
        <w:t>.</w:t>
      </w:r>
    </w:p>
    <w:p w14:paraId="71B7AA5F" w14:textId="45ED9311" w:rsidR="006C3026" w:rsidRPr="00C4491E" w:rsidRDefault="00341A73" w:rsidP="00424FDE">
      <w:pPr>
        <w:pStyle w:val="ListParagraph"/>
        <w:numPr>
          <w:ilvl w:val="0"/>
          <w:numId w:val="3"/>
        </w:numPr>
        <w:spacing w:after="0"/>
        <w:rPr>
          <w:szCs w:val="24"/>
        </w:rPr>
      </w:pPr>
      <w:r w:rsidRPr="00C4491E">
        <w:rPr>
          <w:szCs w:val="24"/>
        </w:rPr>
        <w:t>Appropriately modest sleeping attire must be worn</w:t>
      </w:r>
      <w:r w:rsidR="00071142" w:rsidRPr="00C4491E">
        <w:rPr>
          <w:szCs w:val="24"/>
        </w:rPr>
        <w:t xml:space="preserve"> by all</w:t>
      </w:r>
      <w:r w:rsidR="00424FDE" w:rsidRPr="00C4491E">
        <w:rPr>
          <w:szCs w:val="24"/>
        </w:rPr>
        <w:t>.</w:t>
      </w:r>
    </w:p>
    <w:p w14:paraId="5B5207DA" w14:textId="251D8366" w:rsidR="00341A73" w:rsidRPr="00C4491E" w:rsidRDefault="00341A73" w:rsidP="00424FDE">
      <w:pPr>
        <w:pStyle w:val="ListParagraph"/>
        <w:numPr>
          <w:ilvl w:val="0"/>
          <w:numId w:val="3"/>
        </w:numPr>
        <w:spacing w:after="0"/>
        <w:rPr>
          <w:szCs w:val="24"/>
        </w:rPr>
      </w:pPr>
      <w:r w:rsidRPr="00C4491E">
        <w:rPr>
          <w:szCs w:val="24"/>
        </w:rPr>
        <w:t>Staff members and volunteers will monitor sleeping students by periodically conducting visual bed checks to ensure that sleeping students remain in designated sleeping places. During bed checks, staff members and volunteers should never physically touch a student</w:t>
      </w:r>
      <w:r w:rsidR="00424FDE" w:rsidRPr="00C4491E">
        <w:rPr>
          <w:szCs w:val="24"/>
        </w:rPr>
        <w:t>.</w:t>
      </w:r>
    </w:p>
    <w:p w14:paraId="591B6CEE" w14:textId="7CFFFE31" w:rsidR="00B1426E" w:rsidRPr="00C4491E" w:rsidRDefault="00B1426E" w:rsidP="00424FDE">
      <w:pPr>
        <w:pStyle w:val="ListParagraph"/>
        <w:numPr>
          <w:ilvl w:val="0"/>
          <w:numId w:val="3"/>
        </w:numPr>
        <w:spacing w:after="0"/>
        <w:rPr>
          <w:szCs w:val="24"/>
        </w:rPr>
      </w:pPr>
      <w:r w:rsidRPr="00C4491E">
        <w:rPr>
          <w:szCs w:val="24"/>
        </w:rPr>
        <w:t>In the event that overnight arrangements do not include standard beds, each staff member, volunteer, and student will use single sleeping bags or blankets. In these instances, a “one-person-to-one bag or blanket” rule will be observed</w:t>
      </w:r>
      <w:r w:rsidR="00424FDE" w:rsidRPr="00C4491E">
        <w:rPr>
          <w:szCs w:val="24"/>
        </w:rPr>
        <w:t>.</w:t>
      </w:r>
    </w:p>
    <w:p w14:paraId="7A5AF95D" w14:textId="21BE9280" w:rsidR="00071142" w:rsidRPr="00C4491E" w:rsidRDefault="00071142" w:rsidP="00424FDE">
      <w:pPr>
        <w:pStyle w:val="ListParagraph"/>
        <w:numPr>
          <w:ilvl w:val="0"/>
          <w:numId w:val="3"/>
        </w:numPr>
        <w:spacing w:after="0"/>
        <w:rPr>
          <w:szCs w:val="24"/>
        </w:rPr>
      </w:pPr>
      <w:r w:rsidRPr="00C4491E">
        <w:rPr>
          <w:szCs w:val="24"/>
        </w:rPr>
        <w:t xml:space="preserve">In the event of a sleepover on campus that involves both boys and girls, boys and girls must sleep in separate rooms, properly supervised by student leaders of the same </w:t>
      </w:r>
      <w:r w:rsidR="0063505C">
        <w:rPr>
          <w:szCs w:val="24"/>
        </w:rPr>
        <w:t>biological sex</w:t>
      </w:r>
      <w:r w:rsidR="00424FDE" w:rsidRPr="00C4491E">
        <w:rPr>
          <w:szCs w:val="24"/>
        </w:rPr>
        <w:t>.</w:t>
      </w:r>
    </w:p>
    <w:p w14:paraId="5B1326BF" w14:textId="3D8C74EC" w:rsidR="00D66148" w:rsidRPr="00C4491E" w:rsidRDefault="006C580E" w:rsidP="00424FDE">
      <w:pPr>
        <w:pStyle w:val="ListParagraph"/>
        <w:numPr>
          <w:ilvl w:val="0"/>
          <w:numId w:val="3"/>
        </w:numPr>
        <w:spacing w:after="0"/>
        <w:rPr>
          <w:szCs w:val="24"/>
        </w:rPr>
      </w:pPr>
      <w:r w:rsidRPr="00C4491E">
        <w:rPr>
          <w:szCs w:val="24"/>
        </w:rPr>
        <w:t>Staff and vol</w:t>
      </w:r>
      <w:r w:rsidR="00F54B20" w:rsidRPr="00C4491E">
        <w:rPr>
          <w:szCs w:val="24"/>
        </w:rPr>
        <w:t>unteers in youth ministry should never be nude in the presence of students in their care. Showering considerations and private areas for changing clothes must be thought through</w:t>
      </w:r>
      <w:r w:rsidR="00424FDE" w:rsidRPr="00C4491E">
        <w:rPr>
          <w:szCs w:val="24"/>
        </w:rPr>
        <w:t xml:space="preserve"> with rotation schedules.</w:t>
      </w:r>
    </w:p>
    <w:p w14:paraId="60E2F20C" w14:textId="129CF89C" w:rsidR="00A509C5" w:rsidRPr="00EF4132" w:rsidRDefault="00071142" w:rsidP="00424FDE">
      <w:pPr>
        <w:pStyle w:val="ListParagraph"/>
        <w:numPr>
          <w:ilvl w:val="0"/>
          <w:numId w:val="3"/>
        </w:numPr>
        <w:spacing w:after="0"/>
        <w:rPr>
          <w:b/>
          <w:sz w:val="28"/>
          <w:szCs w:val="28"/>
        </w:rPr>
      </w:pPr>
      <w:r w:rsidRPr="00C4491E">
        <w:rPr>
          <w:szCs w:val="24"/>
        </w:rPr>
        <w:t xml:space="preserve">Leaders should check with parents and use good judgment regarding PG or PG-13 movies. R-rated movies require </w:t>
      </w:r>
      <w:r w:rsidR="000022CF">
        <w:rPr>
          <w:szCs w:val="24"/>
        </w:rPr>
        <w:t>r</w:t>
      </w:r>
      <w:r w:rsidRPr="00C4491E">
        <w:rPr>
          <w:szCs w:val="24"/>
        </w:rPr>
        <w:t>ector and parental approval.</w:t>
      </w:r>
    </w:p>
    <w:p w14:paraId="0F1E482B" w14:textId="77777777" w:rsidR="00EF4132" w:rsidRPr="00EF4132" w:rsidRDefault="00EF4132" w:rsidP="00EF4132">
      <w:pPr>
        <w:spacing w:after="0"/>
        <w:ind w:left="360"/>
        <w:rPr>
          <w:b/>
          <w:sz w:val="15"/>
          <w:szCs w:val="15"/>
        </w:rPr>
      </w:pPr>
    </w:p>
    <w:p w14:paraId="5F33A5A7" w14:textId="77777777" w:rsidR="000022CF" w:rsidRDefault="000022CF">
      <w:pPr>
        <w:jc w:val="both"/>
        <w:rPr>
          <w:rFonts w:cs="Arial (Body CS)"/>
          <w:b/>
          <w:sz w:val="28"/>
          <w:szCs w:val="32"/>
        </w:rPr>
      </w:pPr>
      <w:bookmarkStart w:id="38" w:name="_Toc61420486"/>
      <w:r>
        <w:br w:type="page"/>
      </w:r>
    </w:p>
    <w:p w14:paraId="2E26857C" w14:textId="21629D27" w:rsidR="006A3834" w:rsidRPr="00C4491E" w:rsidRDefault="00424FDE" w:rsidP="00C00F91">
      <w:pPr>
        <w:pStyle w:val="Heading1"/>
        <w:rPr>
          <w:spacing w:val="0"/>
        </w:rPr>
      </w:pPr>
      <w:r w:rsidRPr="00C4491E">
        <w:rPr>
          <w:spacing w:val="0"/>
        </w:rPr>
        <w:lastRenderedPageBreak/>
        <w:t>D</w:t>
      </w:r>
      <w:r w:rsidR="006A3834" w:rsidRPr="00C4491E">
        <w:rPr>
          <w:spacing w:val="0"/>
        </w:rPr>
        <w:t>.</w:t>
      </w:r>
      <w:r w:rsidR="00F54B20" w:rsidRPr="00C4491E">
        <w:rPr>
          <w:spacing w:val="0"/>
        </w:rPr>
        <w:t>6</w:t>
      </w:r>
      <w:r w:rsidR="006A3834" w:rsidRPr="00C4491E">
        <w:rPr>
          <w:spacing w:val="0"/>
        </w:rPr>
        <w:t xml:space="preserve">   Photography</w:t>
      </w:r>
      <w:bookmarkEnd w:id="38"/>
    </w:p>
    <w:p w14:paraId="492C5E74" w14:textId="6342D0A2" w:rsidR="00A21C85" w:rsidRPr="00C4491E" w:rsidRDefault="006A3834" w:rsidP="006C580E">
      <w:pPr>
        <w:rPr>
          <w:color w:val="000000"/>
          <w:szCs w:val="24"/>
        </w:rPr>
      </w:pPr>
      <w:r w:rsidRPr="00C71C0C">
        <w:rPr>
          <w:color w:val="000000"/>
          <w:position w:val="1"/>
          <w:szCs w:val="24"/>
        </w:rPr>
        <w:t xml:space="preserve">Photos of children will not be used contrary to </w:t>
      </w:r>
      <w:r w:rsidR="00B204B0" w:rsidRPr="00C71C0C">
        <w:rPr>
          <w:color w:val="000000"/>
          <w:position w:val="1"/>
          <w:szCs w:val="24"/>
        </w:rPr>
        <w:t>the wishes of parent(s)</w:t>
      </w:r>
      <w:r w:rsidRPr="00C71C0C">
        <w:rPr>
          <w:color w:val="000000"/>
          <w:position w:val="1"/>
          <w:szCs w:val="24"/>
        </w:rPr>
        <w:t>. Churches should refrain</w:t>
      </w:r>
      <w:r w:rsidRPr="00C4491E">
        <w:rPr>
          <w:color w:val="000000"/>
          <w:position w:val="1"/>
          <w:szCs w:val="24"/>
        </w:rPr>
        <w:t xml:space="preserve"> from posting</w:t>
      </w:r>
      <w:r w:rsidRPr="00C4491E">
        <w:rPr>
          <w:color w:val="000000"/>
          <w:szCs w:val="24"/>
        </w:rPr>
        <w:t xml:space="preserve"> any personally identifying information about children pictured online or in print </w:t>
      </w:r>
      <w:r w:rsidRPr="00C71C0C">
        <w:rPr>
          <w:color w:val="000000"/>
          <w:szCs w:val="24"/>
        </w:rPr>
        <w:t xml:space="preserve">publications without prior </w:t>
      </w:r>
      <w:r w:rsidR="00B204B0" w:rsidRPr="00C71C0C">
        <w:rPr>
          <w:color w:val="000000"/>
          <w:szCs w:val="24"/>
        </w:rPr>
        <w:t>permission from parent(s)</w:t>
      </w:r>
      <w:r w:rsidRPr="00C71C0C">
        <w:rPr>
          <w:color w:val="000000"/>
          <w:szCs w:val="24"/>
        </w:rPr>
        <w:t>. This is easily handled by including a</w:t>
      </w:r>
      <w:r w:rsidRPr="00C4491E">
        <w:rPr>
          <w:color w:val="000000"/>
          <w:szCs w:val="24"/>
        </w:rPr>
        <w:t xml:space="preserve"> consent statement on programming registrations that are signed by the parent</w:t>
      </w:r>
      <w:r w:rsidR="00C71C0C">
        <w:rPr>
          <w:color w:val="000000"/>
          <w:szCs w:val="24"/>
        </w:rPr>
        <w:t>(s)</w:t>
      </w:r>
      <w:r w:rsidRPr="00C4491E">
        <w:rPr>
          <w:color w:val="000000"/>
          <w:szCs w:val="24"/>
        </w:rPr>
        <w:t>/guardian</w:t>
      </w:r>
      <w:r w:rsidR="00C71C0C">
        <w:rPr>
          <w:color w:val="000000"/>
          <w:szCs w:val="24"/>
        </w:rPr>
        <w:t>(s)</w:t>
      </w:r>
      <w:r w:rsidRPr="00C4491E">
        <w:rPr>
          <w:color w:val="000000"/>
          <w:szCs w:val="24"/>
        </w:rPr>
        <w:t>.</w:t>
      </w:r>
    </w:p>
    <w:p w14:paraId="343EA7D6" w14:textId="39A721F3" w:rsidR="007B3B9B" w:rsidRPr="00C4491E" w:rsidRDefault="00424FDE" w:rsidP="00C00F91">
      <w:pPr>
        <w:pStyle w:val="Heading1"/>
        <w:rPr>
          <w:spacing w:val="0"/>
        </w:rPr>
      </w:pPr>
      <w:bookmarkStart w:id="39" w:name="_Toc61420487"/>
      <w:r w:rsidRPr="00C4491E">
        <w:rPr>
          <w:spacing w:val="0"/>
        </w:rPr>
        <w:t>D</w:t>
      </w:r>
      <w:r w:rsidR="00472BAC" w:rsidRPr="00C4491E">
        <w:rPr>
          <w:spacing w:val="0"/>
        </w:rPr>
        <w:t>.</w:t>
      </w:r>
      <w:r w:rsidR="00F54B20" w:rsidRPr="00C4491E">
        <w:rPr>
          <w:spacing w:val="0"/>
        </w:rPr>
        <w:t>7</w:t>
      </w:r>
      <w:r w:rsidR="00472BAC" w:rsidRPr="00C4491E">
        <w:rPr>
          <w:spacing w:val="0"/>
        </w:rPr>
        <w:t xml:space="preserve">   </w:t>
      </w:r>
      <w:r w:rsidR="007B3B9B" w:rsidRPr="00C4491E">
        <w:rPr>
          <w:spacing w:val="0"/>
        </w:rPr>
        <w:t>Physical Interaction</w:t>
      </w:r>
      <w:r w:rsidR="00795F33" w:rsidRPr="00C4491E">
        <w:rPr>
          <w:spacing w:val="0"/>
        </w:rPr>
        <w:t>s</w:t>
      </w:r>
      <w:bookmarkEnd w:id="39"/>
    </w:p>
    <w:p w14:paraId="4E812A0C" w14:textId="50D00876" w:rsidR="009047F9" w:rsidRPr="00C4491E" w:rsidRDefault="00052607" w:rsidP="00A24228">
      <w:pPr>
        <w:widowControl w:val="0"/>
        <w:autoSpaceDE w:val="0"/>
        <w:autoSpaceDN w:val="0"/>
        <w:adjustRightInd w:val="0"/>
        <w:ind w:right="97"/>
        <w:rPr>
          <w:color w:val="000000"/>
          <w:szCs w:val="24"/>
        </w:rPr>
      </w:pPr>
      <w:r>
        <w:rPr>
          <w:noProof/>
          <w:color w:val="000000"/>
          <w:szCs w:val="24"/>
        </w:rPr>
        <w:drawing>
          <wp:anchor distT="0" distB="0" distL="114300" distR="114300" simplePos="0" relativeHeight="251741184" behindDoc="1" locked="0" layoutInCell="1" allowOverlap="1" wp14:anchorId="21936ED9" wp14:editId="49753C22">
            <wp:simplePos x="0" y="0"/>
            <wp:positionH relativeFrom="column">
              <wp:posOffset>1270</wp:posOffset>
            </wp:positionH>
            <wp:positionV relativeFrom="paragraph">
              <wp:posOffset>1094740</wp:posOffset>
            </wp:positionV>
            <wp:extent cx="2511425" cy="1676400"/>
            <wp:effectExtent l="38100" t="38100" r="28575" b="25400"/>
            <wp:wrapTight wrapText="bothSides">
              <wp:wrapPolygon edited="0">
                <wp:start x="-328" y="-491"/>
                <wp:lineTo x="-328" y="21764"/>
                <wp:lineTo x="21737" y="21764"/>
                <wp:lineTo x="21737" y="-491"/>
                <wp:lineTo x="-328" y="-49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ildren_VBS_WaterCarnell-1000x66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1425" cy="1676400"/>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r w:rsidR="009047F9" w:rsidRPr="00C4491E">
        <w:rPr>
          <w:color w:val="000000"/>
          <w:szCs w:val="24"/>
        </w:rPr>
        <w:t>Those who serve, whether as clergy or lay workers, paid or volunteer, maintain a powerful relationship of authority and trust with the people to whom they minister. Betrayal of that trust through violation of sexual boundaries causes great emotional and spiritual harm. Such misconduct is a denial of our calling as Christians and may be a violation of the law. We must take every step to prevent it, and to respond with swift justice should misconduct occur.</w:t>
      </w:r>
      <w:r w:rsidR="00071142" w:rsidRPr="00C4491E">
        <w:rPr>
          <w:color w:val="000000"/>
          <w:szCs w:val="24"/>
        </w:rPr>
        <w:t xml:space="preserve"> </w:t>
      </w:r>
    </w:p>
    <w:p w14:paraId="01DBC5F2" w14:textId="59FE052A" w:rsidR="007B3B9B" w:rsidRPr="00C4491E" w:rsidRDefault="007B3B9B" w:rsidP="00A24228">
      <w:pPr>
        <w:widowControl w:val="0"/>
        <w:autoSpaceDE w:val="0"/>
        <w:autoSpaceDN w:val="0"/>
        <w:adjustRightInd w:val="0"/>
        <w:spacing w:line="266" w:lineRule="exact"/>
        <w:rPr>
          <w:color w:val="000000"/>
          <w:szCs w:val="24"/>
        </w:rPr>
      </w:pPr>
      <w:r w:rsidRPr="00C4491E">
        <w:rPr>
          <w:color w:val="000000"/>
          <w:position w:val="1"/>
          <w:szCs w:val="24"/>
        </w:rPr>
        <w:t>Physical contact should be for the benefit of the child, and never be based upon the emotional needs</w:t>
      </w:r>
      <w:r w:rsidRPr="00C4491E">
        <w:rPr>
          <w:color w:val="000000"/>
          <w:szCs w:val="24"/>
        </w:rPr>
        <w:t xml:space="preserve"> of a staff member or volunteer. It is the </w:t>
      </w:r>
      <w:r w:rsidR="000022CF">
        <w:rPr>
          <w:color w:val="000000"/>
          <w:szCs w:val="24"/>
        </w:rPr>
        <w:t>d</w:t>
      </w:r>
      <w:r w:rsidRPr="00C4491E">
        <w:rPr>
          <w:color w:val="000000"/>
          <w:szCs w:val="24"/>
        </w:rPr>
        <w:t>iocesan policy that staff members and volunteers are prohibited from using physical discipline in any manner for behavioral management of children. No form of physical discipline is acceptable.</w:t>
      </w:r>
    </w:p>
    <w:p w14:paraId="6CCA26DC" w14:textId="01191186" w:rsidR="00F54B20" w:rsidRPr="00C4491E" w:rsidRDefault="007B3B9B" w:rsidP="00A24228">
      <w:pPr>
        <w:widowControl w:val="0"/>
        <w:autoSpaceDE w:val="0"/>
        <w:autoSpaceDN w:val="0"/>
        <w:adjustRightInd w:val="0"/>
        <w:spacing w:line="275" w:lineRule="auto"/>
        <w:ind w:right="119"/>
        <w:rPr>
          <w:color w:val="000000"/>
          <w:szCs w:val="24"/>
        </w:rPr>
      </w:pPr>
      <w:r w:rsidRPr="00C4491E">
        <w:rPr>
          <w:color w:val="000000"/>
          <w:szCs w:val="24"/>
        </w:rPr>
        <w:t>Children are to be disciplined using time-outs and other non-physical methods of behavior management. In some circumstances physical restraint may be used to prevent self-injury by the child and/or harm to others or to property. Uncontrollable or unusual behavior should be reported immediately to parents, Children’s Ministry Director, Youth Pastor, and/or clergy</w:t>
      </w:r>
      <w:r w:rsidR="00A21C85" w:rsidRPr="00C4491E">
        <w:rPr>
          <w:color w:val="000000"/>
          <w:szCs w:val="24"/>
        </w:rPr>
        <w:t>.</w:t>
      </w:r>
    </w:p>
    <w:p w14:paraId="168940BA" w14:textId="5D719FA6" w:rsidR="00D66148" w:rsidRPr="00C4491E" w:rsidRDefault="007B3B9B" w:rsidP="00D66148">
      <w:pPr>
        <w:widowControl w:val="0"/>
        <w:autoSpaceDE w:val="0"/>
        <w:autoSpaceDN w:val="0"/>
        <w:adjustRightInd w:val="0"/>
        <w:spacing w:before="16"/>
        <w:rPr>
          <w:color w:val="000000"/>
          <w:szCs w:val="24"/>
        </w:rPr>
      </w:pPr>
      <w:r w:rsidRPr="00C4491E">
        <w:rPr>
          <w:szCs w:val="24"/>
        </w:rPr>
        <w:t xml:space="preserve">Appropriate physical </w:t>
      </w:r>
      <w:r w:rsidR="005D12A6" w:rsidRPr="00C4491E">
        <w:rPr>
          <w:szCs w:val="24"/>
        </w:rPr>
        <w:t>interaction</w:t>
      </w:r>
      <w:r w:rsidRPr="00C4491E">
        <w:rPr>
          <w:szCs w:val="24"/>
        </w:rPr>
        <w:t xml:space="preserve"> between staff members or volunteers and children is important for children’s development and is generally suitable in the church setting</w:t>
      </w:r>
      <w:r w:rsidR="005D12A6" w:rsidRPr="00C4491E">
        <w:rPr>
          <w:b/>
          <w:szCs w:val="24"/>
        </w:rPr>
        <w:t>.</w:t>
      </w:r>
      <w:r w:rsidR="005D12A6" w:rsidRPr="00C4491E">
        <w:rPr>
          <w:b/>
        </w:rPr>
        <w:t xml:space="preserve"> </w:t>
      </w:r>
      <w:r w:rsidR="009C3E1F" w:rsidRPr="00C4491E">
        <w:rPr>
          <w:color w:val="000000"/>
          <w:szCs w:val="24"/>
        </w:rPr>
        <w:t xml:space="preserve">The following standards of interaction with children shall be carefully followed at all times.  </w:t>
      </w:r>
    </w:p>
    <w:p w14:paraId="26389664" w14:textId="6C85FF25" w:rsidR="007B3B9B" w:rsidRPr="00C4491E" w:rsidRDefault="005D12A6" w:rsidP="00FF6A39">
      <w:pPr>
        <w:pStyle w:val="ListParagraph"/>
        <w:widowControl w:val="0"/>
        <w:numPr>
          <w:ilvl w:val="0"/>
          <w:numId w:val="24"/>
        </w:numPr>
        <w:autoSpaceDE w:val="0"/>
        <w:autoSpaceDN w:val="0"/>
        <w:adjustRightInd w:val="0"/>
        <w:spacing w:before="16"/>
        <w:ind w:left="720"/>
        <w:rPr>
          <w:bCs/>
        </w:rPr>
      </w:pPr>
      <w:r w:rsidRPr="00C4491E">
        <w:rPr>
          <w:bCs/>
        </w:rPr>
        <w:t>Appropriate interactions may include:</w:t>
      </w:r>
    </w:p>
    <w:p w14:paraId="63EE4781" w14:textId="6D6E960F" w:rsidR="007B3B9B" w:rsidRPr="00C4491E" w:rsidRDefault="00FE0043" w:rsidP="00A24228">
      <w:pPr>
        <w:pStyle w:val="NoSpacing"/>
        <w:ind w:left="720"/>
        <w:rPr>
          <w:rStyle w:val="IntenseEmphasis"/>
          <w:b w:val="0"/>
          <w:bCs/>
          <w:i w:val="0"/>
          <w:color w:val="000000" w:themeColor="text1"/>
          <w:spacing w:val="0"/>
          <w:szCs w:val="24"/>
        </w:rPr>
      </w:pPr>
      <w:r w:rsidRPr="00C4491E">
        <w:rPr>
          <w:rStyle w:val="IntenseEmphasis"/>
          <w:rFonts w:cs="Times New Roman"/>
          <w:b w:val="0"/>
          <w:bCs/>
          <w:i w:val="0"/>
          <w:spacing w:val="0"/>
        </w:rPr>
        <w:tab/>
      </w:r>
      <w:r w:rsidR="007B3B9B" w:rsidRPr="00C4491E">
        <w:rPr>
          <w:rStyle w:val="IntenseEmphasis"/>
          <w:b w:val="0"/>
          <w:bCs/>
          <w:i w:val="0"/>
          <w:color w:val="000000" w:themeColor="text1"/>
          <w:spacing w:val="0"/>
          <w:szCs w:val="24"/>
        </w:rPr>
        <w:t>high-fives</w:t>
      </w:r>
      <w:r w:rsidRPr="00C4491E">
        <w:rPr>
          <w:rStyle w:val="IntenseEmphasis"/>
          <w:rFonts w:cs="Times New Roman"/>
          <w:b w:val="0"/>
          <w:bCs/>
          <w:i w:val="0"/>
          <w:color w:val="000000" w:themeColor="text1"/>
          <w:spacing w:val="0"/>
          <w:szCs w:val="24"/>
        </w:rPr>
        <w:t xml:space="preserve">                     </w:t>
      </w:r>
      <w:r w:rsidRPr="00C4491E">
        <w:rPr>
          <w:rStyle w:val="IntenseEmphasis"/>
          <w:rFonts w:cs="Times New Roman"/>
          <w:b w:val="0"/>
          <w:bCs/>
          <w:i w:val="0"/>
          <w:color w:val="000000" w:themeColor="text1"/>
          <w:spacing w:val="0"/>
          <w:szCs w:val="24"/>
        </w:rPr>
        <w:tab/>
      </w:r>
      <w:r w:rsidRPr="00C4491E">
        <w:rPr>
          <w:rStyle w:val="IntenseEmphasis"/>
          <w:rFonts w:cs="Times New Roman"/>
          <w:b w:val="0"/>
          <w:bCs/>
          <w:i w:val="0"/>
          <w:color w:val="000000" w:themeColor="text1"/>
          <w:spacing w:val="0"/>
          <w:szCs w:val="24"/>
        </w:rPr>
        <w:tab/>
        <w:t xml:space="preserve">head pats                </w:t>
      </w:r>
    </w:p>
    <w:p w14:paraId="4739FD26" w14:textId="1BC6F0D1" w:rsidR="007B3B9B" w:rsidRPr="00C4491E" w:rsidRDefault="00FE0043" w:rsidP="00A24228">
      <w:pPr>
        <w:pStyle w:val="NoSpacing"/>
        <w:ind w:left="720"/>
        <w:rPr>
          <w:rStyle w:val="IntenseEmphasis"/>
          <w:b w:val="0"/>
          <w:bCs/>
          <w:i w:val="0"/>
          <w:color w:val="000000" w:themeColor="text1"/>
          <w:spacing w:val="0"/>
          <w:szCs w:val="24"/>
        </w:rPr>
      </w:pPr>
      <w:r w:rsidRPr="00C4491E">
        <w:rPr>
          <w:rStyle w:val="IntenseEmphasis"/>
          <w:rFonts w:cs="Times New Roman"/>
          <w:b w:val="0"/>
          <w:bCs/>
          <w:i w:val="0"/>
          <w:color w:val="000000" w:themeColor="text1"/>
          <w:spacing w:val="0"/>
          <w:szCs w:val="24"/>
        </w:rPr>
        <w:tab/>
      </w:r>
      <w:r w:rsidR="007B3B9B" w:rsidRPr="00C4491E">
        <w:rPr>
          <w:rStyle w:val="IntenseEmphasis"/>
          <w:b w:val="0"/>
          <w:bCs/>
          <w:i w:val="0"/>
          <w:color w:val="000000" w:themeColor="text1"/>
          <w:spacing w:val="0"/>
          <w:szCs w:val="24"/>
        </w:rPr>
        <w:t>handshakes</w:t>
      </w:r>
      <w:r w:rsidRPr="00C4491E">
        <w:rPr>
          <w:rStyle w:val="IntenseEmphasis"/>
          <w:rFonts w:cs="Times New Roman"/>
          <w:b w:val="0"/>
          <w:bCs/>
          <w:i w:val="0"/>
          <w:color w:val="000000" w:themeColor="text1"/>
          <w:spacing w:val="0"/>
          <w:szCs w:val="24"/>
        </w:rPr>
        <w:t xml:space="preserve">                   </w:t>
      </w:r>
      <w:r w:rsidRPr="00C4491E">
        <w:rPr>
          <w:rStyle w:val="IntenseEmphasis"/>
          <w:rFonts w:cs="Times New Roman"/>
          <w:b w:val="0"/>
          <w:bCs/>
          <w:i w:val="0"/>
          <w:color w:val="000000" w:themeColor="text1"/>
          <w:spacing w:val="0"/>
          <w:szCs w:val="24"/>
        </w:rPr>
        <w:tab/>
      </w:r>
      <w:r w:rsidRPr="00C4491E">
        <w:rPr>
          <w:rStyle w:val="IntenseEmphasis"/>
          <w:rFonts w:cs="Times New Roman"/>
          <w:b w:val="0"/>
          <w:bCs/>
          <w:i w:val="0"/>
          <w:color w:val="000000" w:themeColor="text1"/>
          <w:spacing w:val="0"/>
          <w:szCs w:val="24"/>
        </w:rPr>
        <w:tab/>
        <w:t>side hugs</w:t>
      </w:r>
    </w:p>
    <w:p w14:paraId="41A5EF89" w14:textId="1CCFEC9D" w:rsidR="0043511F" w:rsidRPr="00C4491E" w:rsidRDefault="00FE0043" w:rsidP="00A24228">
      <w:pPr>
        <w:pStyle w:val="NoSpacing"/>
        <w:ind w:left="720"/>
        <w:rPr>
          <w:rStyle w:val="IntenseEmphasis"/>
          <w:b w:val="0"/>
          <w:bCs/>
          <w:i w:val="0"/>
          <w:color w:val="000000" w:themeColor="text1"/>
          <w:spacing w:val="0"/>
          <w:szCs w:val="24"/>
        </w:rPr>
      </w:pPr>
      <w:r w:rsidRPr="00C4491E">
        <w:rPr>
          <w:rStyle w:val="IntenseEmphasis"/>
          <w:rFonts w:cs="Times New Roman"/>
          <w:b w:val="0"/>
          <w:bCs/>
          <w:i w:val="0"/>
          <w:color w:val="000000" w:themeColor="text1"/>
          <w:spacing w:val="0"/>
          <w:szCs w:val="24"/>
        </w:rPr>
        <w:tab/>
      </w:r>
      <w:r w:rsidR="007B3B9B" w:rsidRPr="00C4491E">
        <w:rPr>
          <w:rStyle w:val="IntenseEmphasis"/>
          <w:b w:val="0"/>
          <w:bCs/>
          <w:i w:val="0"/>
          <w:color w:val="000000" w:themeColor="text1"/>
          <w:spacing w:val="0"/>
          <w:szCs w:val="24"/>
        </w:rPr>
        <w:t>fist bump</w:t>
      </w:r>
      <w:r w:rsidR="003259A8" w:rsidRPr="00C4491E">
        <w:rPr>
          <w:rStyle w:val="IntenseEmphasis"/>
          <w:b w:val="0"/>
          <w:bCs/>
          <w:i w:val="0"/>
          <w:color w:val="000000" w:themeColor="text1"/>
          <w:spacing w:val="0"/>
          <w:szCs w:val="24"/>
        </w:rPr>
        <w:t>s</w:t>
      </w:r>
      <w:r w:rsidRPr="00C4491E">
        <w:rPr>
          <w:rStyle w:val="IntenseEmphasis"/>
          <w:rFonts w:cs="Times New Roman"/>
          <w:b w:val="0"/>
          <w:bCs/>
          <w:i w:val="0"/>
          <w:color w:val="000000" w:themeColor="text1"/>
          <w:spacing w:val="0"/>
          <w:szCs w:val="24"/>
        </w:rPr>
        <w:t xml:space="preserve">                     </w:t>
      </w:r>
      <w:r w:rsidRPr="00C4491E">
        <w:rPr>
          <w:rStyle w:val="IntenseEmphasis"/>
          <w:rFonts w:cs="Times New Roman"/>
          <w:b w:val="0"/>
          <w:bCs/>
          <w:i w:val="0"/>
          <w:color w:val="000000" w:themeColor="text1"/>
          <w:spacing w:val="0"/>
          <w:szCs w:val="24"/>
        </w:rPr>
        <w:tab/>
      </w:r>
      <w:r w:rsidRPr="00C4491E">
        <w:rPr>
          <w:rStyle w:val="IntenseEmphasis"/>
          <w:rFonts w:cs="Times New Roman"/>
          <w:b w:val="0"/>
          <w:bCs/>
          <w:i w:val="0"/>
          <w:color w:val="000000" w:themeColor="text1"/>
          <w:spacing w:val="0"/>
          <w:szCs w:val="24"/>
        </w:rPr>
        <w:tab/>
        <w:t>smiling</w:t>
      </w:r>
    </w:p>
    <w:p w14:paraId="7E6F2B71" w14:textId="77777777" w:rsidR="00052607" w:rsidRDefault="00FE0043" w:rsidP="00052607">
      <w:pPr>
        <w:pStyle w:val="NoSpacing"/>
        <w:ind w:left="720"/>
        <w:rPr>
          <w:rStyle w:val="IntenseEmphasis"/>
          <w:b w:val="0"/>
          <w:bCs/>
          <w:i w:val="0"/>
          <w:color w:val="000000" w:themeColor="text1"/>
          <w:spacing w:val="0"/>
        </w:rPr>
      </w:pPr>
      <w:r w:rsidRPr="00C4491E">
        <w:rPr>
          <w:rStyle w:val="IntenseEmphasis"/>
          <w:b w:val="0"/>
          <w:bCs/>
          <w:i w:val="0"/>
          <w:color w:val="000000" w:themeColor="text1"/>
          <w:spacing w:val="0"/>
          <w:szCs w:val="24"/>
        </w:rPr>
        <w:tab/>
      </w:r>
      <w:r w:rsidR="007B3B9B" w:rsidRPr="00C4491E">
        <w:rPr>
          <w:rStyle w:val="IntenseEmphasis"/>
          <w:b w:val="0"/>
          <w:bCs/>
          <w:i w:val="0"/>
          <w:color w:val="000000" w:themeColor="text1"/>
          <w:spacing w:val="0"/>
          <w:szCs w:val="24"/>
        </w:rPr>
        <w:t>thumbs up</w:t>
      </w:r>
      <w:r w:rsidRPr="00C4491E">
        <w:rPr>
          <w:rStyle w:val="IntenseEmphasis"/>
          <w:b w:val="0"/>
          <w:bCs/>
          <w:i w:val="0"/>
          <w:color w:val="000000" w:themeColor="text1"/>
          <w:spacing w:val="0"/>
          <w:szCs w:val="24"/>
        </w:rPr>
        <w:t xml:space="preserve">                     </w:t>
      </w:r>
      <w:r w:rsidRPr="00C4491E">
        <w:rPr>
          <w:rStyle w:val="IntenseEmphasis"/>
          <w:b w:val="0"/>
          <w:bCs/>
          <w:i w:val="0"/>
          <w:color w:val="000000" w:themeColor="text1"/>
          <w:spacing w:val="0"/>
          <w:szCs w:val="24"/>
        </w:rPr>
        <w:tab/>
      </w:r>
      <w:r w:rsidRPr="00C4491E">
        <w:rPr>
          <w:rStyle w:val="IntenseEmphasis"/>
          <w:b w:val="0"/>
          <w:bCs/>
          <w:i w:val="0"/>
          <w:color w:val="000000" w:themeColor="text1"/>
          <w:spacing w:val="0"/>
          <w:szCs w:val="24"/>
        </w:rPr>
        <w:tab/>
        <w:t>pats on bac</w:t>
      </w:r>
      <w:r w:rsidR="00D66148" w:rsidRPr="00C4491E">
        <w:rPr>
          <w:rStyle w:val="IntenseEmphasis"/>
          <w:b w:val="0"/>
          <w:bCs/>
          <w:i w:val="0"/>
          <w:color w:val="000000" w:themeColor="text1"/>
          <w:spacing w:val="0"/>
          <w:szCs w:val="24"/>
        </w:rPr>
        <w:t>k</w:t>
      </w:r>
    </w:p>
    <w:p w14:paraId="7FE06084" w14:textId="77777777" w:rsidR="00052607" w:rsidRPr="00052607" w:rsidRDefault="00052607" w:rsidP="00052607">
      <w:pPr>
        <w:pStyle w:val="NoSpacing"/>
        <w:ind w:left="720"/>
        <w:rPr>
          <w:bCs/>
          <w:color w:val="000000" w:themeColor="text1"/>
          <w:szCs w:val="24"/>
        </w:rPr>
      </w:pPr>
    </w:p>
    <w:p w14:paraId="05F47C06" w14:textId="3F321870" w:rsidR="00FE0043" w:rsidRPr="00052607" w:rsidRDefault="007B3B9B" w:rsidP="00052607">
      <w:pPr>
        <w:pStyle w:val="NoSpacing"/>
        <w:numPr>
          <w:ilvl w:val="0"/>
          <w:numId w:val="24"/>
        </w:numPr>
        <w:ind w:left="720"/>
        <w:rPr>
          <w:bCs/>
          <w:color w:val="000000" w:themeColor="text1"/>
          <w:szCs w:val="24"/>
        </w:rPr>
      </w:pPr>
      <w:r w:rsidRPr="00052607">
        <w:rPr>
          <w:bCs/>
          <w:color w:val="000000"/>
          <w:szCs w:val="24"/>
        </w:rPr>
        <w:t xml:space="preserve">Inappropriate </w:t>
      </w:r>
      <w:r w:rsidR="005D12A6" w:rsidRPr="00052607">
        <w:rPr>
          <w:bCs/>
          <w:color w:val="000000"/>
          <w:szCs w:val="24"/>
        </w:rPr>
        <w:t>interactions</w:t>
      </w:r>
      <w:r w:rsidR="00D66148" w:rsidRPr="00052607">
        <w:rPr>
          <w:bCs/>
          <w:color w:val="000000"/>
          <w:szCs w:val="24"/>
        </w:rPr>
        <w:t xml:space="preserve"> </w:t>
      </w:r>
      <w:r w:rsidR="005D12A6" w:rsidRPr="00052607">
        <w:rPr>
          <w:bCs/>
          <w:color w:val="000000"/>
          <w:szCs w:val="24"/>
        </w:rPr>
        <w:t>inc</w:t>
      </w:r>
      <w:r w:rsidR="00D66148" w:rsidRPr="00052607">
        <w:rPr>
          <w:bCs/>
          <w:color w:val="000000"/>
          <w:szCs w:val="24"/>
        </w:rPr>
        <w:t>lude:</w:t>
      </w:r>
    </w:p>
    <w:p w14:paraId="064171CB" w14:textId="2DFFE318" w:rsidR="00FE0043" w:rsidRPr="00C4491E" w:rsidRDefault="00FE0043" w:rsidP="00A24228">
      <w:pPr>
        <w:pStyle w:val="NoSpacing"/>
        <w:rPr>
          <w:bCs/>
        </w:rPr>
      </w:pPr>
      <w:r w:rsidRPr="00C4491E">
        <w:rPr>
          <w:bCs/>
        </w:rPr>
        <w:t xml:space="preserve">     </w:t>
      </w:r>
      <w:r w:rsidRPr="00C4491E">
        <w:rPr>
          <w:bCs/>
        </w:rPr>
        <w:tab/>
      </w:r>
      <w:r w:rsidRPr="00C4491E">
        <w:rPr>
          <w:bCs/>
        </w:rPr>
        <w:tab/>
        <w:t>w</w:t>
      </w:r>
      <w:r w:rsidR="007B3B9B" w:rsidRPr="00C4491E">
        <w:rPr>
          <w:bCs/>
        </w:rPr>
        <w:t>restling</w:t>
      </w:r>
      <w:r w:rsidRPr="00C4491E">
        <w:rPr>
          <w:bCs/>
        </w:rPr>
        <w:t xml:space="preserve">                                </w:t>
      </w:r>
      <w:r w:rsidRPr="00C4491E">
        <w:rPr>
          <w:bCs/>
        </w:rPr>
        <w:tab/>
      </w:r>
      <w:r w:rsidRPr="00C4491E">
        <w:rPr>
          <w:bCs/>
        </w:rPr>
        <w:tab/>
      </w:r>
      <w:r w:rsidR="007B3B9B" w:rsidRPr="00C4491E">
        <w:rPr>
          <w:bCs/>
        </w:rPr>
        <w:t>ticklin</w:t>
      </w:r>
      <w:r w:rsidR="0043511F" w:rsidRPr="00C4491E">
        <w:rPr>
          <w:bCs/>
        </w:rPr>
        <w:t>g</w:t>
      </w:r>
      <w:r w:rsidR="006C150F" w:rsidRPr="00C4491E">
        <w:rPr>
          <w:bCs/>
        </w:rPr>
        <w:t xml:space="preserve">                                   </w:t>
      </w:r>
    </w:p>
    <w:p w14:paraId="309E7E13" w14:textId="36F73C18" w:rsidR="00FE0043" w:rsidRPr="00C4491E" w:rsidRDefault="00FE0043" w:rsidP="00FE0043">
      <w:pPr>
        <w:pStyle w:val="NoSpacing"/>
        <w:rPr>
          <w:bCs/>
        </w:rPr>
      </w:pPr>
      <w:r w:rsidRPr="00C4491E">
        <w:rPr>
          <w:bCs/>
        </w:rPr>
        <w:tab/>
      </w:r>
      <w:r w:rsidRPr="00C4491E">
        <w:rPr>
          <w:bCs/>
        </w:rPr>
        <w:tab/>
        <w:t xml:space="preserve">kissing on the lips </w:t>
      </w:r>
      <w:r w:rsidRPr="00C4491E">
        <w:rPr>
          <w:bCs/>
        </w:rPr>
        <w:tab/>
      </w:r>
      <w:r w:rsidRPr="00C4491E">
        <w:rPr>
          <w:bCs/>
        </w:rPr>
        <w:tab/>
      </w:r>
      <w:r w:rsidRPr="00C4491E">
        <w:rPr>
          <w:bCs/>
        </w:rPr>
        <w:tab/>
        <w:t>full frontal hugs</w:t>
      </w:r>
    </w:p>
    <w:p w14:paraId="68D1A6D5" w14:textId="230A6375" w:rsidR="006C150F" w:rsidRPr="00C4491E" w:rsidRDefault="00FE0043" w:rsidP="00FE0043">
      <w:pPr>
        <w:pStyle w:val="NoSpacing"/>
        <w:rPr>
          <w:bCs/>
        </w:rPr>
      </w:pPr>
      <w:r w:rsidRPr="00C4491E">
        <w:rPr>
          <w:bCs/>
        </w:rPr>
        <w:tab/>
      </w:r>
      <w:r w:rsidRPr="00C4491E">
        <w:rPr>
          <w:bCs/>
        </w:rPr>
        <w:tab/>
        <w:t>forcing unwanted affection                 commenting on children’s bodies</w:t>
      </w:r>
    </w:p>
    <w:p w14:paraId="5DFA0CE8" w14:textId="46C721C7" w:rsidR="00FE0043" w:rsidRPr="00C4491E" w:rsidRDefault="00FE0043" w:rsidP="00A24228">
      <w:pPr>
        <w:pStyle w:val="NoSpacing"/>
        <w:rPr>
          <w:bCs/>
        </w:rPr>
      </w:pPr>
      <w:r w:rsidRPr="00C4491E">
        <w:rPr>
          <w:bCs/>
        </w:rPr>
        <w:tab/>
      </w:r>
      <w:r w:rsidRPr="00C4491E">
        <w:rPr>
          <w:bCs/>
        </w:rPr>
        <w:tab/>
      </w:r>
      <w:r w:rsidR="007B3B9B" w:rsidRPr="00C4491E">
        <w:rPr>
          <w:bCs/>
        </w:rPr>
        <w:t>sitting in laps (except</w:t>
      </w:r>
      <w:r w:rsidR="00C4491E" w:rsidRPr="00C4491E">
        <w:rPr>
          <w:bCs/>
        </w:rPr>
        <w:t xml:space="preserve"> </w:t>
      </w:r>
      <w:r w:rsidR="007B3B9B" w:rsidRPr="00C4491E">
        <w:rPr>
          <w:bCs/>
        </w:rPr>
        <w:t>nursery)</w:t>
      </w:r>
      <w:r w:rsidR="00C4491E" w:rsidRPr="00C4491E">
        <w:rPr>
          <w:bCs/>
        </w:rPr>
        <w:tab/>
        <w:t>massages</w:t>
      </w:r>
    </w:p>
    <w:p w14:paraId="4DE28CDF" w14:textId="77777777" w:rsidR="006A3A68" w:rsidRPr="00C4491E" w:rsidRDefault="006A3A68" w:rsidP="00A24228">
      <w:pPr>
        <w:pStyle w:val="NoSpacing"/>
        <w:rPr>
          <w:bCs/>
        </w:rPr>
      </w:pPr>
    </w:p>
    <w:p w14:paraId="4813DF5D" w14:textId="14C6C202" w:rsidR="007B3B9B" w:rsidRPr="00C4491E" w:rsidRDefault="007B3B9B" w:rsidP="00FF6A39">
      <w:pPr>
        <w:pStyle w:val="ListParagraph"/>
        <w:widowControl w:val="0"/>
        <w:numPr>
          <w:ilvl w:val="0"/>
          <w:numId w:val="26"/>
        </w:numPr>
        <w:autoSpaceDE w:val="0"/>
        <w:autoSpaceDN w:val="0"/>
        <w:adjustRightInd w:val="0"/>
        <w:ind w:left="720" w:right="-18"/>
        <w:rPr>
          <w:bCs/>
          <w:color w:val="000000"/>
          <w:szCs w:val="24"/>
        </w:rPr>
      </w:pPr>
      <w:r w:rsidRPr="00C4491E">
        <w:rPr>
          <w:bCs/>
          <w:color w:val="000000"/>
          <w:szCs w:val="24"/>
        </w:rPr>
        <w:t xml:space="preserve">Inappropriate touching and inappropriate displays of affection are forbidden. Any inappropriate behavior or suspected abuse by a staff member or volunteer must be </w:t>
      </w:r>
      <w:r w:rsidRPr="00C4491E">
        <w:rPr>
          <w:bCs/>
          <w:color w:val="000000"/>
          <w:szCs w:val="24"/>
        </w:rPr>
        <w:lastRenderedPageBreak/>
        <w:t xml:space="preserve">reported immediately to 1) an immediate supervisor, </w:t>
      </w:r>
      <w:r w:rsidR="00A30D1B" w:rsidRPr="00C4491E">
        <w:rPr>
          <w:bCs/>
          <w:color w:val="000000"/>
          <w:szCs w:val="24"/>
        </w:rPr>
        <w:t>and</w:t>
      </w:r>
      <w:r w:rsidR="009C3E1F" w:rsidRPr="00C4491E">
        <w:rPr>
          <w:bCs/>
          <w:color w:val="000000"/>
          <w:szCs w:val="24"/>
        </w:rPr>
        <w:t xml:space="preserve"> </w:t>
      </w:r>
      <w:r w:rsidRPr="00C4491E">
        <w:rPr>
          <w:bCs/>
          <w:color w:val="000000"/>
          <w:szCs w:val="24"/>
        </w:rPr>
        <w:t xml:space="preserve">2) the </w:t>
      </w:r>
      <w:r w:rsidR="006A23BB">
        <w:rPr>
          <w:bCs/>
          <w:color w:val="000000"/>
          <w:szCs w:val="24"/>
        </w:rPr>
        <w:t>s</w:t>
      </w:r>
      <w:r w:rsidRPr="00C4491E">
        <w:rPr>
          <w:bCs/>
          <w:color w:val="000000"/>
          <w:szCs w:val="24"/>
        </w:rPr>
        <w:t xml:space="preserve">enior </w:t>
      </w:r>
      <w:r w:rsidR="006A23BB">
        <w:rPr>
          <w:bCs/>
          <w:color w:val="000000"/>
          <w:szCs w:val="24"/>
        </w:rPr>
        <w:t>w</w:t>
      </w:r>
      <w:r w:rsidRPr="00C4491E">
        <w:rPr>
          <w:bCs/>
          <w:color w:val="000000"/>
          <w:szCs w:val="24"/>
        </w:rPr>
        <w:t>arden and/or clergy.</w:t>
      </w:r>
    </w:p>
    <w:p w14:paraId="5E4A89BE" w14:textId="7F520B9D" w:rsidR="007B3B9B" w:rsidRPr="00C4491E" w:rsidRDefault="007B3B9B" w:rsidP="00FF6A39">
      <w:pPr>
        <w:pStyle w:val="ListParagraph"/>
        <w:widowControl w:val="0"/>
        <w:numPr>
          <w:ilvl w:val="0"/>
          <w:numId w:val="26"/>
        </w:numPr>
        <w:autoSpaceDE w:val="0"/>
        <w:autoSpaceDN w:val="0"/>
        <w:adjustRightInd w:val="0"/>
        <w:spacing w:before="29"/>
        <w:ind w:left="720" w:right="-18"/>
        <w:jc w:val="both"/>
        <w:rPr>
          <w:bCs/>
          <w:color w:val="000000"/>
          <w:szCs w:val="24"/>
        </w:rPr>
      </w:pPr>
      <w:r w:rsidRPr="00C4491E">
        <w:rPr>
          <w:bCs/>
          <w:color w:val="000000"/>
          <w:szCs w:val="24"/>
        </w:rPr>
        <w:t>Physical contact and affection should be given only in observable places. It is much less likely that touch will be inappropriate or misinterpreted when physical contact is open to observation.</w:t>
      </w:r>
    </w:p>
    <w:p w14:paraId="3ECDE849" w14:textId="467B083E" w:rsidR="009266EF" w:rsidRPr="00C4491E" w:rsidRDefault="007B3B9B" w:rsidP="00FF6A39">
      <w:pPr>
        <w:pStyle w:val="ListParagraph"/>
        <w:widowControl w:val="0"/>
        <w:numPr>
          <w:ilvl w:val="0"/>
          <w:numId w:val="26"/>
        </w:numPr>
        <w:tabs>
          <w:tab w:val="left" w:pos="9162"/>
        </w:tabs>
        <w:autoSpaceDE w:val="0"/>
        <w:autoSpaceDN w:val="0"/>
        <w:adjustRightInd w:val="0"/>
        <w:ind w:left="720" w:right="-18"/>
        <w:rPr>
          <w:bCs/>
          <w:color w:val="000000"/>
          <w:szCs w:val="24"/>
        </w:rPr>
      </w:pPr>
      <w:r w:rsidRPr="00C4491E">
        <w:rPr>
          <w:bCs/>
          <w:color w:val="000000"/>
          <w:szCs w:val="24"/>
        </w:rPr>
        <w:t xml:space="preserve">Physical contact in any form should not give even the appearance of wrongdoing. The personal behavior of staff members or volunteers in </w:t>
      </w:r>
      <w:r w:rsidR="000022CF">
        <w:rPr>
          <w:bCs/>
          <w:color w:val="000000"/>
          <w:szCs w:val="24"/>
        </w:rPr>
        <w:t>y</w:t>
      </w:r>
      <w:r w:rsidRPr="00C4491E">
        <w:rPr>
          <w:bCs/>
          <w:color w:val="000000"/>
          <w:szCs w:val="24"/>
        </w:rPr>
        <w:t xml:space="preserve">outh and </w:t>
      </w:r>
      <w:r w:rsidR="000022CF">
        <w:rPr>
          <w:bCs/>
          <w:color w:val="000000"/>
          <w:szCs w:val="24"/>
        </w:rPr>
        <w:t>c</w:t>
      </w:r>
      <w:r w:rsidRPr="00C4491E">
        <w:rPr>
          <w:bCs/>
          <w:color w:val="000000"/>
          <w:szCs w:val="24"/>
        </w:rPr>
        <w:t xml:space="preserve">hildren’s </w:t>
      </w:r>
      <w:r w:rsidR="000022CF">
        <w:rPr>
          <w:bCs/>
          <w:color w:val="000000"/>
          <w:szCs w:val="24"/>
        </w:rPr>
        <w:t>m</w:t>
      </w:r>
      <w:r w:rsidRPr="00C4491E">
        <w:rPr>
          <w:bCs/>
          <w:color w:val="000000"/>
          <w:szCs w:val="24"/>
        </w:rPr>
        <w:t>inistries must foster trust at all times. Personal conduct must be above reproach.</w:t>
      </w:r>
    </w:p>
    <w:p w14:paraId="0EDD5DB0" w14:textId="77777777" w:rsidR="00796DAD" w:rsidRPr="00C4491E" w:rsidRDefault="007B3B9B" w:rsidP="00FF6A39">
      <w:pPr>
        <w:pStyle w:val="ListParagraph"/>
        <w:widowControl w:val="0"/>
        <w:numPr>
          <w:ilvl w:val="0"/>
          <w:numId w:val="26"/>
        </w:numPr>
        <w:tabs>
          <w:tab w:val="left" w:pos="9162"/>
        </w:tabs>
        <w:autoSpaceDE w:val="0"/>
        <w:autoSpaceDN w:val="0"/>
        <w:adjustRightInd w:val="0"/>
        <w:ind w:left="720" w:right="-18"/>
        <w:rPr>
          <w:bCs/>
          <w:color w:val="000000"/>
          <w:szCs w:val="24"/>
        </w:rPr>
      </w:pPr>
      <w:r w:rsidRPr="00C4491E">
        <w:rPr>
          <w:bCs/>
          <w:color w:val="000000"/>
          <w:szCs w:val="24"/>
        </w:rPr>
        <w:t>Do not force physical contact, touch, or affection on a reluctant child. A child’s preference not to be touched must be respected at all times.</w:t>
      </w:r>
    </w:p>
    <w:p w14:paraId="38807824" w14:textId="77777777" w:rsidR="006A3A68" w:rsidRPr="00C4491E" w:rsidRDefault="006A3A68" w:rsidP="00424FDE">
      <w:pPr>
        <w:pStyle w:val="ListParagraph"/>
        <w:widowControl w:val="0"/>
        <w:tabs>
          <w:tab w:val="left" w:pos="9162"/>
        </w:tabs>
        <w:autoSpaceDE w:val="0"/>
        <w:autoSpaceDN w:val="0"/>
        <w:adjustRightInd w:val="0"/>
        <w:ind w:left="1080" w:right="-18"/>
        <w:rPr>
          <w:bCs/>
          <w:color w:val="000000"/>
          <w:szCs w:val="24"/>
        </w:rPr>
      </w:pPr>
    </w:p>
    <w:p w14:paraId="7C5FB7E2" w14:textId="07433622" w:rsidR="002733F0" w:rsidRPr="00C4491E" w:rsidRDefault="007B3B9B" w:rsidP="008D1D9E">
      <w:pPr>
        <w:pStyle w:val="ListParagraph"/>
        <w:widowControl w:val="0"/>
        <w:tabs>
          <w:tab w:val="left" w:pos="9162"/>
        </w:tabs>
        <w:autoSpaceDE w:val="0"/>
        <w:autoSpaceDN w:val="0"/>
        <w:adjustRightInd w:val="0"/>
        <w:ind w:left="0" w:right="-18"/>
        <w:rPr>
          <w:bCs/>
          <w:color w:val="000000"/>
          <w:szCs w:val="24"/>
        </w:rPr>
      </w:pPr>
      <w:r w:rsidRPr="00C4491E">
        <w:rPr>
          <w:bCs/>
          <w:color w:val="000000"/>
          <w:szCs w:val="24"/>
        </w:rPr>
        <w:t>Children’s staff members and volunteers are responsible for protecting children under their supervision from inappropriate or unwanted touch by others</w:t>
      </w:r>
      <w:r w:rsidR="005D12A6" w:rsidRPr="00C4491E">
        <w:rPr>
          <w:bCs/>
          <w:color w:val="000000"/>
          <w:szCs w:val="24"/>
        </w:rPr>
        <w:t>.</w:t>
      </w:r>
      <w:r w:rsidR="004E4B19" w:rsidRPr="00C4491E">
        <w:rPr>
          <w:bCs/>
          <w:color w:val="000000" w:themeColor="text1"/>
          <w:w w:val="105"/>
          <w:sz w:val="28"/>
          <w:szCs w:val="28"/>
        </w:rPr>
        <w:t xml:space="preserve">  </w:t>
      </w:r>
    </w:p>
    <w:p w14:paraId="1DD0FF20" w14:textId="01A867DC" w:rsidR="002733F0" w:rsidRPr="00C4491E" w:rsidRDefault="00C4491E" w:rsidP="00C00F91">
      <w:pPr>
        <w:pStyle w:val="Heading1"/>
        <w:rPr>
          <w:spacing w:val="0"/>
        </w:rPr>
      </w:pPr>
      <w:bookmarkStart w:id="40" w:name="_Toc61420488"/>
      <w:r w:rsidRPr="00C4491E">
        <w:rPr>
          <w:spacing w:val="0"/>
        </w:rPr>
        <w:t>D</w:t>
      </w:r>
      <w:r w:rsidR="002733F0" w:rsidRPr="00C4491E">
        <w:rPr>
          <w:spacing w:val="0"/>
        </w:rPr>
        <w:t>.8   Release of Children</w:t>
      </w:r>
      <w:bookmarkEnd w:id="40"/>
    </w:p>
    <w:p w14:paraId="006A4812" w14:textId="29E5FE7C" w:rsidR="002733F0" w:rsidRPr="00C4491E" w:rsidRDefault="00C71C0C" w:rsidP="00A24228">
      <w:pPr>
        <w:rPr>
          <w:color w:val="000000" w:themeColor="text1"/>
          <w:w w:val="105"/>
          <w:szCs w:val="24"/>
        </w:rPr>
      </w:pPr>
      <w:r>
        <w:rPr>
          <w:color w:val="000000" w:themeColor="text1"/>
          <w:w w:val="105"/>
          <w:szCs w:val="24"/>
        </w:rPr>
        <w:t>S</w:t>
      </w:r>
      <w:r w:rsidR="002733F0" w:rsidRPr="00C4491E">
        <w:rPr>
          <w:color w:val="000000" w:themeColor="text1"/>
          <w:w w:val="105"/>
          <w:szCs w:val="24"/>
        </w:rPr>
        <w:t xml:space="preserve">taff members or volunteers </w:t>
      </w:r>
      <w:r>
        <w:rPr>
          <w:color w:val="000000" w:themeColor="text1"/>
          <w:w w:val="105"/>
          <w:szCs w:val="24"/>
        </w:rPr>
        <w:t xml:space="preserve">in Children’s Ministry </w:t>
      </w:r>
      <w:r w:rsidR="002733F0" w:rsidRPr="00C4491E">
        <w:rPr>
          <w:color w:val="000000" w:themeColor="text1"/>
          <w:w w:val="105"/>
          <w:szCs w:val="24"/>
        </w:rPr>
        <w:t>are responsible for releasing children in their care at the close of services or activities only to parents, legal guardians, or other persons designated by parents or legal guardians. It is presumed that a person who drops off a child or student has authority to pick up the child.</w:t>
      </w:r>
    </w:p>
    <w:p w14:paraId="085B79A3" w14:textId="03E901D8" w:rsidR="002733F0" w:rsidRPr="00C4491E" w:rsidRDefault="002733F0" w:rsidP="00A24228">
      <w:pPr>
        <w:rPr>
          <w:color w:val="000000" w:themeColor="text1"/>
          <w:w w:val="105"/>
          <w:szCs w:val="24"/>
        </w:rPr>
      </w:pPr>
      <w:r w:rsidRPr="00C4491E">
        <w:rPr>
          <w:color w:val="000000" w:themeColor="text1"/>
          <w:w w:val="105"/>
          <w:szCs w:val="24"/>
        </w:rPr>
        <w:t>In the event that staff members or volunteers are uncertain of the propriety of releasing a child, they should immediately contact their immediate supervisor before releasing the child.</w:t>
      </w:r>
    </w:p>
    <w:p w14:paraId="0A7A3378" w14:textId="350B84B3" w:rsidR="007D4E63" w:rsidRPr="00C4491E" w:rsidRDefault="00F803B6" w:rsidP="00F803B6">
      <w:pPr>
        <w:jc w:val="center"/>
        <w:rPr>
          <w:color w:val="000000" w:themeColor="text1"/>
          <w:w w:val="105"/>
          <w:szCs w:val="28"/>
        </w:rPr>
      </w:pPr>
      <w:r w:rsidRPr="00C4491E">
        <w:rPr>
          <w:noProof/>
          <w:color w:val="000000"/>
          <w:sz w:val="20"/>
        </w:rPr>
        <w:drawing>
          <wp:inline distT="0" distB="0" distL="0" distR="0" wp14:anchorId="5E97B6BB" wp14:editId="5CDA81C9">
            <wp:extent cx="4178318" cy="2687782"/>
            <wp:effectExtent l="114300" t="101600" r="114300" b="132080"/>
            <wp:docPr id="94" name="Picture 94" descr="A person with her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erson with her mouth open&#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1619" cy="2709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B1FD37" w14:textId="77777777" w:rsidR="00C4491E" w:rsidRDefault="00C4491E" w:rsidP="00C00F91">
      <w:pPr>
        <w:pStyle w:val="Heading1"/>
        <w:rPr>
          <w:spacing w:val="0"/>
          <w:w w:val="105"/>
          <w:szCs w:val="28"/>
        </w:rPr>
      </w:pPr>
      <w:bookmarkStart w:id="41" w:name="_Toc61420489"/>
    </w:p>
    <w:p w14:paraId="1EF7CCE6" w14:textId="77777777" w:rsidR="00901C58" w:rsidRDefault="00901C58">
      <w:pPr>
        <w:jc w:val="both"/>
        <w:rPr>
          <w:rFonts w:cs="Arial (Body CS)"/>
          <w:b/>
          <w:w w:val="105"/>
          <w:sz w:val="28"/>
          <w:szCs w:val="28"/>
        </w:rPr>
      </w:pPr>
      <w:r>
        <w:rPr>
          <w:w w:val="105"/>
          <w:szCs w:val="28"/>
        </w:rPr>
        <w:br w:type="page"/>
      </w:r>
    </w:p>
    <w:p w14:paraId="30B93140" w14:textId="24A9BE57" w:rsidR="00A30D1B" w:rsidRPr="00C4491E" w:rsidRDefault="00C4491E" w:rsidP="00C00F91">
      <w:pPr>
        <w:pStyle w:val="Heading1"/>
        <w:rPr>
          <w:spacing w:val="0"/>
          <w:w w:val="105"/>
        </w:rPr>
      </w:pPr>
      <w:r>
        <w:rPr>
          <w:spacing w:val="0"/>
          <w:w w:val="105"/>
          <w:szCs w:val="28"/>
        </w:rPr>
        <w:lastRenderedPageBreak/>
        <w:t>D</w:t>
      </w:r>
      <w:r w:rsidR="00696973" w:rsidRPr="00C4491E">
        <w:rPr>
          <w:spacing w:val="0"/>
          <w:w w:val="105"/>
          <w:szCs w:val="28"/>
        </w:rPr>
        <w:t>.</w:t>
      </w:r>
      <w:r w:rsidR="00F54B20" w:rsidRPr="00C4491E">
        <w:rPr>
          <w:spacing w:val="0"/>
          <w:w w:val="105"/>
          <w:szCs w:val="28"/>
        </w:rPr>
        <w:t>9</w:t>
      </w:r>
      <w:r w:rsidR="00696973" w:rsidRPr="00C4491E">
        <w:rPr>
          <w:spacing w:val="0"/>
          <w:w w:val="105"/>
          <w:szCs w:val="28"/>
        </w:rPr>
        <w:t xml:space="preserve">   Restroom Use</w:t>
      </w:r>
      <w:bookmarkEnd w:id="41"/>
      <w:r w:rsidR="00696973" w:rsidRPr="00C4491E">
        <w:rPr>
          <w:spacing w:val="0"/>
          <w:w w:val="105"/>
        </w:rPr>
        <w:t xml:space="preserve">                                                                                             </w:t>
      </w:r>
    </w:p>
    <w:p w14:paraId="6CD1DF4D" w14:textId="1EE42055" w:rsidR="00180185" w:rsidRPr="00C4491E" w:rsidRDefault="00696973" w:rsidP="00696973">
      <w:pPr>
        <w:rPr>
          <w:b/>
          <w:color w:val="000000" w:themeColor="text1"/>
          <w:w w:val="105"/>
          <w:szCs w:val="24"/>
        </w:rPr>
      </w:pPr>
      <w:r w:rsidRPr="00C4491E">
        <w:rPr>
          <w:b/>
          <w:color w:val="000000" w:themeColor="text1"/>
          <w:w w:val="105"/>
          <w:szCs w:val="24"/>
        </w:rPr>
        <w:t xml:space="preserve">Nursery Aged and Special Needs Children                                                              </w:t>
      </w:r>
    </w:p>
    <w:p w14:paraId="52E6737A" w14:textId="77777777" w:rsidR="00796DAD" w:rsidRPr="00C4491E" w:rsidRDefault="00696973" w:rsidP="00696973">
      <w:pPr>
        <w:rPr>
          <w:color w:val="000000" w:themeColor="text1"/>
          <w:w w:val="105"/>
          <w:sz w:val="10"/>
          <w:szCs w:val="10"/>
        </w:rPr>
      </w:pPr>
      <w:r w:rsidRPr="00C4491E">
        <w:rPr>
          <w:color w:val="000000" w:themeColor="text1"/>
          <w:w w:val="105"/>
          <w:szCs w:val="24"/>
        </w:rPr>
        <w:t>Because preschool, nursery, and special needs children may require complete assistance with their bathroom activities, all staff members and volunteers will observe the following policies:</w:t>
      </w:r>
    </w:p>
    <w:p w14:paraId="37F6930E" w14:textId="77777777" w:rsidR="00796DAD" w:rsidRPr="00C4491E" w:rsidRDefault="00696973" w:rsidP="00796DAD">
      <w:pPr>
        <w:rPr>
          <w:b/>
          <w:i/>
          <w:color w:val="000000" w:themeColor="text1"/>
          <w:w w:val="105"/>
          <w:szCs w:val="24"/>
        </w:rPr>
      </w:pPr>
      <w:r w:rsidRPr="00C4491E">
        <w:rPr>
          <w:b/>
          <w:i/>
          <w:color w:val="000000" w:themeColor="text1"/>
          <w:w w:val="105"/>
          <w:szCs w:val="24"/>
        </w:rPr>
        <w:t xml:space="preserve">Diapering                                                                                                     </w:t>
      </w:r>
    </w:p>
    <w:p w14:paraId="6920CE51" w14:textId="1EE12501" w:rsidR="00796DAD" w:rsidRPr="00C4491E" w:rsidRDefault="00696973" w:rsidP="000022CF">
      <w:pPr>
        <w:pStyle w:val="ListParagraph"/>
        <w:numPr>
          <w:ilvl w:val="0"/>
          <w:numId w:val="27"/>
        </w:numPr>
        <w:spacing w:after="0"/>
        <w:ind w:left="720"/>
        <w:rPr>
          <w:color w:val="000000" w:themeColor="text1"/>
          <w:w w:val="105"/>
          <w:szCs w:val="24"/>
        </w:rPr>
      </w:pPr>
      <w:r w:rsidRPr="00C4491E">
        <w:rPr>
          <w:color w:val="000000" w:themeColor="text1"/>
          <w:w w:val="105"/>
          <w:szCs w:val="24"/>
        </w:rPr>
        <w:t xml:space="preserve">Only screened and trained nursery workers or the child’s parent or legal guardian will undertake the diapering of children of either sex. </w:t>
      </w:r>
    </w:p>
    <w:p w14:paraId="33C1E706" w14:textId="26253ED2" w:rsidR="00796DAD" w:rsidRPr="00C4491E" w:rsidRDefault="00696973" w:rsidP="000022CF">
      <w:pPr>
        <w:pStyle w:val="ListParagraph"/>
        <w:numPr>
          <w:ilvl w:val="0"/>
          <w:numId w:val="27"/>
        </w:numPr>
        <w:spacing w:after="0"/>
        <w:ind w:left="720"/>
        <w:rPr>
          <w:color w:val="000000" w:themeColor="text1"/>
          <w:w w:val="105"/>
          <w:szCs w:val="24"/>
        </w:rPr>
      </w:pPr>
      <w:r w:rsidRPr="00C4491E">
        <w:rPr>
          <w:color w:val="000000" w:themeColor="text1"/>
          <w:w w:val="105"/>
          <w:szCs w:val="24"/>
        </w:rPr>
        <w:t>Changing of diapers should be done in plain sight of other nursery workers; children should not be left unattended while being changed.</w:t>
      </w:r>
    </w:p>
    <w:p w14:paraId="31025FB9" w14:textId="20428A57" w:rsidR="00696973" w:rsidRPr="00C4491E" w:rsidRDefault="00696973" w:rsidP="000022CF">
      <w:pPr>
        <w:pStyle w:val="ListParagraph"/>
        <w:numPr>
          <w:ilvl w:val="0"/>
          <w:numId w:val="27"/>
        </w:numPr>
        <w:spacing w:after="0"/>
        <w:ind w:left="720"/>
        <w:rPr>
          <w:color w:val="000000" w:themeColor="text1"/>
          <w:w w:val="105"/>
          <w:sz w:val="10"/>
          <w:szCs w:val="10"/>
        </w:rPr>
      </w:pPr>
      <w:r w:rsidRPr="00C4491E">
        <w:rPr>
          <w:color w:val="000000" w:themeColor="text1"/>
          <w:w w:val="102"/>
          <w:szCs w:val="24"/>
        </w:rPr>
        <w:t>Children</w:t>
      </w:r>
      <w:r w:rsidRPr="00C4491E">
        <w:rPr>
          <w:color w:val="000000" w:themeColor="text1"/>
          <w:szCs w:val="24"/>
        </w:rPr>
        <w:t xml:space="preserve"> </w:t>
      </w:r>
      <w:r w:rsidRPr="00C4491E">
        <w:rPr>
          <w:color w:val="000000" w:themeColor="text1"/>
          <w:w w:val="102"/>
          <w:szCs w:val="24"/>
        </w:rPr>
        <w:t>should</w:t>
      </w:r>
      <w:r w:rsidRPr="00C4491E">
        <w:rPr>
          <w:color w:val="000000" w:themeColor="text1"/>
          <w:szCs w:val="24"/>
        </w:rPr>
        <w:t xml:space="preserve"> </w:t>
      </w:r>
      <w:r w:rsidRPr="00C4491E">
        <w:rPr>
          <w:color w:val="000000" w:themeColor="text1"/>
          <w:w w:val="102"/>
          <w:szCs w:val="24"/>
        </w:rPr>
        <w:t>be</w:t>
      </w:r>
      <w:r w:rsidRPr="00C4491E">
        <w:rPr>
          <w:color w:val="000000" w:themeColor="text1"/>
          <w:szCs w:val="24"/>
        </w:rPr>
        <w:t xml:space="preserve"> </w:t>
      </w:r>
      <w:r w:rsidRPr="00C4491E">
        <w:rPr>
          <w:color w:val="000000" w:themeColor="text1"/>
          <w:w w:val="102"/>
          <w:szCs w:val="24"/>
        </w:rPr>
        <w:t>re</w:t>
      </w:r>
      <w:r w:rsidRPr="00C4491E">
        <w:rPr>
          <w:color w:val="000000" w:themeColor="text1"/>
          <w:w w:val="34"/>
          <w:szCs w:val="24"/>
        </w:rPr>
        <w:t>-­</w:t>
      </w:r>
      <w:r w:rsidRPr="00C4491E">
        <w:rPr>
          <w:rFonts w:ascii="Cambria Math" w:hAnsi="Cambria Math" w:cs="Cambria Math"/>
          <w:color w:val="000000" w:themeColor="text1"/>
          <w:w w:val="34"/>
          <w:szCs w:val="24"/>
        </w:rPr>
        <w:t>‐</w:t>
      </w:r>
      <w:r w:rsidRPr="00C4491E">
        <w:rPr>
          <w:color w:val="000000" w:themeColor="text1"/>
          <w:w w:val="102"/>
          <w:szCs w:val="24"/>
        </w:rPr>
        <w:t>diapered</w:t>
      </w:r>
      <w:r w:rsidRPr="00C4491E">
        <w:rPr>
          <w:color w:val="000000" w:themeColor="text1"/>
          <w:szCs w:val="24"/>
        </w:rPr>
        <w:t xml:space="preserve"> </w:t>
      </w:r>
      <w:r w:rsidRPr="00C4491E">
        <w:rPr>
          <w:color w:val="000000" w:themeColor="text1"/>
          <w:w w:val="102"/>
          <w:szCs w:val="24"/>
        </w:rPr>
        <w:t>and</w:t>
      </w:r>
      <w:r w:rsidRPr="00C4491E">
        <w:rPr>
          <w:color w:val="000000" w:themeColor="text1"/>
          <w:szCs w:val="24"/>
        </w:rPr>
        <w:t xml:space="preserve"> </w:t>
      </w:r>
      <w:r w:rsidRPr="00C4491E">
        <w:rPr>
          <w:color w:val="000000" w:themeColor="text1"/>
          <w:w w:val="102"/>
          <w:szCs w:val="24"/>
        </w:rPr>
        <w:t>re</w:t>
      </w:r>
      <w:r w:rsidRPr="00C4491E">
        <w:rPr>
          <w:color w:val="000000" w:themeColor="text1"/>
          <w:w w:val="34"/>
          <w:szCs w:val="24"/>
        </w:rPr>
        <w:t>-­</w:t>
      </w:r>
      <w:r w:rsidRPr="00C4491E">
        <w:rPr>
          <w:rFonts w:ascii="Cambria Math" w:hAnsi="Cambria Math" w:cs="Cambria Math"/>
          <w:color w:val="000000" w:themeColor="text1"/>
          <w:w w:val="34"/>
          <w:szCs w:val="24"/>
        </w:rPr>
        <w:t>‐</w:t>
      </w:r>
      <w:r w:rsidRPr="00C4491E">
        <w:rPr>
          <w:color w:val="000000" w:themeColor="text1"/>
          <w:w w:val="102"/>
          <w:szCs w:val="24"/>
        </w:rPr>
        <w:t>clothed</w:t>
      </w:r>
      <w:r w:rsidRPr="00C4491E">
        <w:rPr>
          <w:color w:val="000000" w:themeColor="text1"/>
          <w:szCs w:val="24"/>
        </w:rPr>
        <w:t xml:space="preserve"> </w:t>
      </w:r>
      <w:r w:rsidRPr="00C4491E">
        <w:rPr>
          <w:color w:val="000000" w:themeColor="text1"/>
          <w:w w:val="102"/>
          <w:szCs w:val="24"/>
        </w:rPr>
        <w:t>immediately</w:t>
      </w:r>
      <w:r w:rsidRPr="00C4491E">
        <w:rPr>
          <w:color w:val="000000" w:themeColor="text1"/>
          <w:szCs w:val="24"/>
        </w:rPr>
        <w:t xml:space="preserve"> </w:t>
      </w:r>
      <w:r w:rsidRPr="00C4491E">
        <w:rPr>
          <w:color w:val="000000" w:themeColor="text1"/>
          <w:w w:val="102"/>
          <w:szCs w:val="24"/>
        </w:rPr>
        <w:t>upon</w:t>
      </w:r>
      <w:r w:rsidRPr="00C4491E">
        <w:rPr>
          <w:color w:val="000000" w:themeColor="text1"/>
          <w:szCs w:val="24"/>
        </w:rPr>
        <w:t xml:space="preserve"> </w:t>
      </w:r>
      <w:r w:rsidRPr="00C4491E">
        <w:rPr>
          <w:color w:val="000000" w:themeColor="text1"/>
          <w:w w:val="102"/>
          <w:szCs w:val="24"/>
        </w:rPr>
        <w:t>the</w:t>
      </w:r>
      <w:r w:rsidRPr="00C4491E">
        <w:rPr>
          <w:color w:val="000000" w:themeColor="text1"/>
          <w:szCs w:val="24"/>
        </w:rPr>
        <w:t xml:space="preserve"> </w:t>
      </w:r>
      <w:r w:rsidRPr="00C4491E">
        <w:rPr>
          <w:color w:val="000000" w:themeColor="text1"/>
          <w:w w:val="102"/>
          <w:szCs w:val="24"/>
        </w:rPr>
        <w:t>completion</w:t>
      </w:r>
      <w:r w:rsidRPr="00C4491E">
        <w:rPr>
          <w:color w:val="000000" w:themeColor="text1"/>
          <w:szCs w:val="24"/>
        </w:rPr>
        <w:t xml:space="preserve"> </w:t>
      </w:r>
      <w:r w:rsidRPr="00C4491E">
        <w:rPr>
          <w:color w:val="000000" w:themeColor="text1"/>
          <w:w w:val="102"/>
          <w:szCs w:val="24"/>
        </w:rPr>
        <w:t xml:space="preserve">of </w:t>
      </w:r>
      <w:r w:rsidRPr="00C4491E">
        <w:rPr>
          <w:color w:val="000000" w:themeColor="text1"/>
          <w:szCs w:val="24"/>
        </w:rPr>
        <w:t>changing their soiled diaper.</w:t>
      </w:r>
    </w:p>
    <w:p w14:paraId="431F16CC" w14:textId="77777777" w:rsidR="00696973" w:rsidRPr="00C4491E" w:rsidRDefault="00696973" w:rsidP="00796DAD">
      <w:pPr>
        <w:pStyle w:val="ListParagraph"/>
        <w:spacing w:after="0"/>
        <w:ind w:left="1800"/>
        <w:rPr>
          <w:i/>
          <w:color w:val="000000" w:themeColor="text1"/>
          <w:szCs w:val="24"/>
        </w:rPr>
      </w:pPr>
    </w:p>
    <w:p w14:paraId="633FA9B1" w14:textId="49873351" w:rsidR="00796DAD" w:rsidRPr="00C4491E" w:rsidRDefault="00696973" w:rsidP="00796DAD">
      <w:pPr>
        <w:pStyle w:val="ListParagraph"/>
        <w:spacing w:after="0"/>
        <w:ind w:left="0"/>
        <w:rPr>
          <w:color w:val="000000" w:themeColor="text1"/>
          <w:w w:val="105"/>
          <w:szCs w:val="24"/>
        </w:rPr>
      </w:pPr>
      <w:r w:rsidRPr="00C4491E">
        <w:rPr>
          <w:i/>
          <w:color w:val="000000" w:themeColor="text1"/>
          <w:szCs w:val="24"/>
        </w:rPr>
        <w:t>Note:</w:t>
      </w:r>
      <w:r w:rsidRPr="00C4491E">
        <w:rPr>
          <w:color w:val="000000" w:themeColor="text1"/>
          <w:w w:val="105"/>
          <w:szCs w:val="24"/>
        </w:rPr>
        <w:t xml:space="preserve"> Churches are encouraged to be sensitive to the fact that nationally one out of every four women has been the victim of some form of child sexual abuse, typically by a male offender. To build</w:t>
      </w:r>
      <w:r w:rsidR="00A30D1B" w:rsidRPr="00C4491E">
        <w:rPr>
          <w:color w:val="000000" w:themeColor="text1"/>
          <w:w w:val="105"/>
          <w:szCs w:val="24"/>
        </w:rPr>
        <w:t xml:space="preserve"> </w:t>
      </w:r>
      <w:r w:rsidRPr="00C4491E">
        <w:rPr>
          <w:color w:val="000000" w:themeColor="text1"/>
          <w:w w:val="105"/>
          <w:szCs w:val="24"/>
        </w:rPr>
        <w:t>trust and to minimize exposure based on statistical research, churches may determine that diapering, toilet training, and restroom monitoring will only be done by screened and trained female staff/volunteers or the child’s parent</w:t>
      </w:r>
      <w:r w:rsidR="00C71C0C">
        <w:rPr>
          <w:color w:val="000000" w:themeColor="text1"/>
          <w:w w:val="105"/>
          <w:szCs w:val="24"/>
        </w:rPr>
        <w:t>(s)</w:t>
      </w:r>
      <w:r w:rsidRPr="00C4491E">
        <w:rPr>
          <w:color w:val="000000" w:themeColor="text1"/>
          <w:w w:val="105"/>
          <w:szCs w:val="24"/>
        </w:rPr>
        <w:t>/guardian</w:t>
      </w:r>
      <w:r w:rsidR="00C71C0C">
        <w:rPr>
          <w:color w:val="000000" w:themeColor="text1"/>
          <w:w w:val="105"/>
          <w:szCs w:val="24"/>
        </w:rPr>
        <w:t>(s)</w:t>
      </w:r>
      <w:r w:rsidRPr="00C4491E">
        <w:rPr>
          <w:color w:val="000000" w:themeColor="text1"/>
          <w:w w:val="105"/>
          <w:szCs w:val="24"/>
        </w:rPr>
        <w:t>.</w:t>
      </w:r>
    </w:p>
    <w:p w14:paraId="57A5421D" w14:textId="77777777" w:rsidR="00796DAD" w:rsidRPr="00C4491E" w:rsidRDefault="00796DAD" w:rsidP="00796DAD">
      <w:pPr>
        <w:pStyle w:val="ListParagraph"/>
        <w:spacing w:after="0"/>
        <w:ind w:left="0"/>
        <w:rPr>
          <w:b/>
          <w:i/>
          <w:color w:val="000000" w:themeColor="text1"/>
          <w:szCs w:val="24"/>
        </w:rPr>
      </w:pPr>
    </w:p>
    <w:p w14:paraId="7A37DB33" w14:textId="332C087E" w:rsidR="00696973" w:rsidRPr="00C4491E" w:rsidRDefault="00696973" w:rsidP="00796DAD">
      <w:pPr>
        <w:pStyle w:val="ListParagraph"/>
        <w:spacing w:after="0"/>
        <w:ind w:left="0"/>
        <w:rPr>
          <w:b/>
          <w:i/>
          <w:color w:val="000000" w:themeColor="text1"/>
          <w:szCs w:val="24"/>
        </w:rPr>
      </w:pPr>
      <w:r w:rsidRPr="00C4491E">
        <w:rPr>
          <w:b/>
          <w:i/>
          <w:color w:val="000000" w:themeColor="text1"/>
          <w:szCs w:val="24"/>
        </w:rPr>
        <w:t>Toilet Training</w:t>
      </w:r>
    </w:p>
    <w:p w14:paraId="0021E88F" w14:textId="3B4E8E1C" w:rsidR="007D4E63" w:rsidRPr="00C4491E" w:rsidRDefault="000022CF" w:rsidP="000022CF">
      <w:pPr>
        <w:pStyle w:val="NoSpacing"/>
        <w:numPr>
          <w:ilvl w:val="0"/>
          <w:numId w:val="28"/>
        </w:numPr>
      </w:pPr>
      <w:r>
        <w:rPr>
          <w:noProof/>
        </w:rPr>
        <w:drawing>
          <wp:anchor distT="0" distB="0" distL="114300" distR="114300" simplePos="0" relativeHeight="251745280" behindDoc="1" locked="0" layoutInCell="1" allowOverlap="1" wp14:anchorId="5FB0E2EF" wp14:editId="04567F92">
            <wp:simplePos x="0" y="0"/>
            <wp:positionH relativeFrom="column">
              <wp:posOffset>2418080</wp:posOffset>
            </wp:positionH>
            <wp:positionV relativeFrom="paragraph">
              <wp:posOffset>34290</wp:posOffset>
            </wp:positionV>
            <wp:extent cx="3727450" cy="2484120"/>
            <wp:effectExtent l="25400" t="38100" r="31750" b="30480"/>
            <wp:wrapTight wrapText="bothSides">
              <wp:wrapPolygon edited="0">
                <wp:start x="-147" y="-331"/>
                <wp:lineTo x="-147" y="21755"/>
                <wp:lineTo x="21710" y="21755"/>
                <wp:lineTo x="21710" y="-331"/>
                <wp:lineTo x="-147" y="-33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ren_SingingScarlet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7450" cy="2484120"/>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r w:rsidR="00696973" w:rsidRPr="00C4491E">
        <w:t>No child will be forced to toilet train.</w:t>
      </w:r>
    </w:p>
    <w:p w14:paraId="4028651A" w14:textId="415FF5C6" w:rsidR="007D4E63" w:rsidRPr="00C4491E" w:rsidRDefault="00696973" w:rsidP="000022CF">
      <w:pPr>
        <w:pStyle w:val="NoSpacing"/>
        <w:numPr>
          <w:ilvl w:val="0"/>
          <w:numId w:val="28"/>
        </w:numPr>
      </w:pPr>
      <w:r w:rsidRPr="00C4491E">
        <w:rPr>
          <w:w w:val="105"/>
        </w:rPr>
        <w:t>Only screened and trained nursery workers or the child’s parent or legal guardian will participate in toilet training efforts with children.</w:t>
      </w:r>
    </w:p>
    <w:p w14:paraId="49470B26" w14:textId="5D3C2F48" w:rsidR="007D4E63" w:rsidRPr="00C4491E" w:rsidRDefault="00696973" w:rsidP="000022CF">
      <w:pPr>
        <w:pStyle w:val="NoSpacing"/>
        <w:numPr>
          <w:ilvl w:val="0"/>
          <w:numId w:val="28"/>
        </w:numPr>
      </w:pPr>
      <w:r w:rsidRPr="00C4491E">
        <w:rPr>
          <w:w w:val="105"/>
        </w:rPr>
        <w:t>When children are assisted in bathrooms the stall door will be left partially open.</w:t>
      </w:r>
    </w:p>
    <w:p w14:paraId="64D143B7" w14:textId="43DF3D72" w:rsidR="007D4E63" w:rsidRPr="00C4491E" w:rsidRDefault="00696973" w:rsidP="000022CF">
      <w:pPr>
        <w:pStyle w:val="NoSpacing"/>
        <w:numPr>
          <w:ilvl w:val="0"/>
          <w:numId w:val="28"/>
        </w:numPr>
      </w:pPr>
      <w:r w:rsidRPr="00C4491E">
        <w:rPr>
          <w:w w:val="102"/>
        </w:rPr>
        <w:t>Preschool</w:t>
      </w:r>
      <w:r w:rsidRPr="00C4491E">
        <w:rPr>
          <w:w w:val="34"/>
        </w:rPr>
        <w:t>-­</w:t>
      </w:r>
      <w:r w:rsidRPr="00C4491E">
        <w:rPr>
          <w:rFonts w:ascii="Cambria Math" w:hAnsi="Cambria Math" w:cs="Cambria Math"/>
          <w:w w:val="34"/>
        </w:rPr>
        <w:t>‐</w:t>
      </w:r>
      <w:r w:rsidRPr="00C4491E">
        <w:rPr>
          <w:w w:val="102"/>
        </w:rPr>
        <w:t>aged</w:t>
      </w:r>
      <w:r w:rsidRPr="00C4491E">
        <w:t xml:space="preserve"> </w:t>
      </w:r>
      <w:r w:rsidRPr="00C4491E">
        <w:rPr>
          <w:w w:val="102"/>
        </w:rPr>
        <w:t>children</w:t>
      </w:r>
      <w:r w:rsidRPr="00C4491E">
        <w:t xml:space="preserve"> </w:t>
      </w:r>
      <w:r w:rsidRPr="00C4491E">
        <w:rPr>
          <w:w w:val="102"/>
        </w:rPr>
        <w:t>will</w:t>
      </w:r>
      <w:r w:rsidRPr="00C4491E">
        <w:t xml:space="preserve"> </w:t>
      </w:r>
      <w:r w:rsidRPr="00C4491E">
        <w:rPr>
          <w:w w:val="102"/>
        </w:rPr>
        <w:t>never</w:t>
      </w:r>
      <w:r w:rsidRPr="00C4491E">
        <w:t xml:space="preserve"> </w:t>
      </w:r>
      <w:r w:rsidRPr="00C4491E">
        <w:rPr>
          <w:w w:val="102"/>
        </w:rPr>
        <w:t>be</w:t>
      </w:r>
      <w:r w:rsidRPr="00C4491E">
        <w:t xml:space="preserve"> </w:t>
      </w:r>
      <w:r w:rsidRPr="00C4491E">
        <w:rPr>
          <w:w w:val="102"/>
        </w:rPr>
        <w:t>left</w:t>
      </w:r>
      <w:r w:rsidRPr="00C4491E">
        <w:t xml:space="preserve"> </w:t>
      </w:r>
      <w:r w:rsidRPr="00C4491E">
        <w:rPr>
          <w:w w:val="102"/>
        </w:rPr>
        <w:t>unattended</w:t>
      </w:r>
      <w:r w:rsidRPr="00C4491E">
        <w:t xml:space="preserve"> </w:t>
      </w:r>
      <w:r w:rsidRPr="00C4491E">
        <w:rPr>
          <w:w w:val="102"/>
        </w:rPr>
        <w:t>in</w:t>
      </w:r>
      <w:r w:rsidRPr="00C4491E">
        <w:t xml:space="preserve"> </w:t>
      </w:r>
      <w:r w:rsidRPr="00C4491E">
        <w:rPr>
          <w:w w:val="102"/>
        </w:rPr>
        <w:t>bathrooms.</w:t>
      </w:r>
    </w:p>
    <w:p w14:paraId="1A9D7987" w14:textId="0FC9DAB1" w:rsidR="007D4E63" w:rsidRPr="00C4491E" w:rsidRDefault="00696973" w:rsidP="000022CF">
      <w:pPr>
        <w:pStyle w:val="NoSpacing"/>
        <w:numPr>
          <w:ilvl w:val="0"/>
          <w:numId w:val="28"/>
        </w:numPr>
      </w:pPr>
      <w:r w:rsidRPr="00C4491E">
        <w:rPr>
          <w:w w:val="105"/>
        </w:rPr>
        <w:t>Children should be assisted in straightening their clothing before returning to the room with other children.</w:t>
      </w:r>
    </w:p>
    <w:p w14:paraId="3A50D9F2" w14:textId="77777777" w:rsidR="00796DAD" w:rsidRPr="00C4491E" w:rsidRDefault="00696973" w:rsidP="000022CF">
      <w:pPr>
        <w:pStyle w:val="NoSpacing"/>
        <w:numPr>
          <w:ilvl w:val="0"/>
          <w:numId w:val="28"/>
        </w:numPr>
      </w:pPr>
      <w:r w:rsidRPr="00C4491E">
        <w:rPr>
          <w:w w:val="105"/>
        </w:rPr>
        <w:t>Accidents should be handled by reassuring the child and completing the changing of diapers or underwear and clothing.</w:t>
      </w:r>
    </w:p>
    <w:p w14:paraId="4AC5E544" w14:textId="77777777" w:rsidR="00796DAD" w:rsidRPr="00C4491E" w:rsidRDefault="00796DAD" w:rsidP="00796DAD">
      <w:pPr>
        <w:pStyle w:val="ListParagraph"/>
        <w:rPr>
          <w:b/>
          <w:i/>
          <w:color w:val="000000" w:themeColor="text1"/>
          <w:w w:val="102"/>
          <w:szCs w:val="24"/>
        </w:rPr>
      </w:pPr>
    </w:p>
    <w:p w14:paraId="1E71A7D3" w14:textId="77777777" w:rsidR="000022CF" w:rsidRDefault="000022CF" w:rsidP="00796DAD">
      <w:pPr>
        <w:rPr>
          <w:b/>
          <w:i/>
          <w:w w:val="102"/>
        </w:rPr>
      </w:pPr>
    </w:p>
    <w:p w14:paraId="411C5CDF" w14:textId="0568BEF0" w:rsidR="00796DAD" w:rsidRPr="00C4491E" w:rsidRDefault="00696973" w:rsidP="00796DAD">
      <w:pPr>
        <w:rPr>
          <w:b/>
          <w:i/>
          <w:w w:val="102"/>
        </w:rPr>
      </w:pPr>
      <w:r w:rsidRPr="00C4491E">
        <w:rPr>
          <w:b/>
          <w:i/>
          <w:w w:val="102"/>
        </w:rPr>
        <w:t>Elementary Aged Children</w:t>
      </w:r>
    </w:p>
    <w:p w14:paraId="6F79A788" w14:textId="1B6C1CED" w:rsidR="00796DAD" w:rsidRPr="00C4491E" w:rsidRDefault="00696973" w:rsidP="00FF6A39">
      <w:pPr>
        <w:pStyle w:val="ListParagraph"/>
        <w:numPr>
          <w:ilvl w:val="0"/>
          <w:numId w:val="29"/>
        </w:numPr>
      </w:pPr>
      <w:r w:rsidRPr="00C4491E">
        <w:rPr>
          <w:w w:val="102"/>
        </w:rPr>
        <w:lastRenderedPageBreak/>
        <w:t>Elementary</w:t>
      </w:r>
      <w:r w:rsidRPr="00C4491E">
        <w:rPr>
          <w:w w:val="34"/>
        </w:rPr>
        <w:t>-­</w:t>
      </w:r>
      <w:r w:rsidRPr="00C4491E">
        <w:rPr>
          <w:rFonts w:ascii="Cambria Math" w:hAnsi="Cambria Math" w:cs="Cambria Math"/>
          <w:w w:val="34"/>
        </w:rPr>
        <w:t>‐</w:t>
      </w:r>
      <w:r w:rsidRPr="00C4491E">
        <w:rPr>
          <w:w w:val="102"/>
        </w:rPr>
        <w:t>age</w:t>
      </w:r>
      <w:r w:rsidRPr="00C4491E">
        <w:t xml:space="preserve"> </w:t>
      </w:r>
      <w:r w:rsidRPr="00C4491E">
        <w:rPr>
          <w:w w:val="102"/>
        </w:rPr>
        <w:t>children</w:t>
      </w:r>
      <w:r w:rsidRPr="00C4491E">
        <w:t xml:space="preserve"> </w:t>
      </w:r>
      <w:r w:rsidRPr="00C4491E">
        <w:rPr>
          <w:w w:val="102"/>
        </w:rPr>
        <w:t>may</w:t>
      </w:r>
      <w:r w:rsidRPr="00C4491E">
        <w:t xml:space="preserve"> </w:t>
      </w:r>
      <w:r w:rsidRPr="00C4491E">
        <w:rPr>
          <w:w w:val="102"/>
        </w:rPr>
        <w:t>be</w:t>
      </w:r>
      <w:r w:rsidRPr="00C4491E">
        <w:t xml:space="preserve"> </w:t>
      </w:r>
      <w:r w:rsidRPr="00C4491E">
        <w:rPr>
          <w:w w:val="102"/>
        </w:rPr>
        <w:t>accompanied</w:t>
      </w:r>
      <w:r w:rsidRPr="00C4491E">
        <w:t xml:space="preserve"> </w:t>
      </w:r>
      <w:r w:rsidRPr="00C4491E">
        <w:rPr>
          <w:w w:val="102"/>
        </w:rPr>
        <w:t>to</w:t>
      </w:r>
      <w:r w:rsidRPr="00C4491E">
        <w:t xml:space="preserve"> </w:t>
      </w:r>
      <w:r w:rsidRPr="00C4491E">
        <w:rPr>
          <w:w w:val="102"/>
        </w:rPr>
        <w:t>the</w:t>
      </w:r>
      <w:r w:rsidRPr="00C4491E">
        <w:t xml:space="preserve"> </w:t>
      </w:r>
      <w:r w:rsidRPr="00C4491E">
        <w:rPr>
          <w:w w:val="102"/>
        </w:rPr>
        <w:t>restroom</w:t>
      </w:r>
      <w:r w:rsidRPr="00C4491E">
        <w:t xml:space="preserve"> </w:t>
      </w:r>
      <w:r w:rsidRPr="00C4491E">
        <w:rPr>
          <w:w w:val="102"/>
        </w:rPr>
        <w:t>for</w:t>
      </w:r>
      <w:r w:rsidRPr="00C4491E">
        <w:t xml:space="preserve"> </w:t>
      </w:r>
      <w:r w:rsidRPr="00C4491E">
        <w:rPr>
          <w:w w:val="102"/>
        </w:rPr>
        <w:t>supervision</w:t>
      </w:r>
      <w:r w:rsidRPr="00C4491E">
        <w:t xml:space="preserve"> </w:t>
      </w:r>
      <w:r w:rsidRPr="00C4491E">
        <w:rPr>
          <w:w w:val="102"/>
        </w:rPr>
        <w:t xml:space="preserve">and </w:t>
      </w:r>
      <w:r w:rsidRPr="00C4491E">
        <w:t xml:space="preserve">assistance when needed. (However, children should receive the minimum amount of </w:t>
      </w:r>
      <w:r w:rsidRPr="00C4491E">
        <w:rPr>
          <w:w w:val="102"/>
        </w:rPr>
        <w:t>assistance</w:t>
      </w:r>
      <w:r w:rsidRPr="00C4491E">
        <w:t xml:space="preserve"> </w:t>
      </w:r>
      <w:r w:rsidRPr="00C4491E">
        <w:rPr>
          <w:w w:val="102"/>
        </w:rPr>
        <w:t>needed</w:t>
      </w:r>
      <w:r w:rsidRPr="00C4491E">
        <w:t xml:space="preserve"> </w:t>
      </w:r>
      <w:r w:rsidRPr="00C4491E">
        <w:rPr>
          <w:w w:val="102"/>
        </w:rPr>
        <w:t>based</w:t>
      </w:r>
      <w:r w:rsidRPr="00C4491E">
        <w:t xml:space="preserve"> </w:t>
      </w:r>
      <w:r w:rsidRPr="00C4491E">
        <w:rPr>
          <w:w w:val="102"/>
        </w:rPr>
        <w:t>upon</w:t>
      </w:r>
      <w:r w:rsidRPr="00C4491E">
        <w:t xml:space="preserve"> </w:t>
      </w:r>
      <w:r w:rsidRPr="00C4491E">
        <w:rPr>
          <w:w w:val="102"/>
        </w:rPr>
        <w:t>their</w:t>
      </w:r>
      <w:r w:rsidRPr="00C4491E">
        <w:t xml:space="preserve"> </w:t>
      </w:r>
      <w:r w:rsidRPr="00C4491E">
        <w:rPr>
          <w:w w:val="102"/>
        </w:rPr>
        <w:t>individual</w:t>
      </w:r>
      <w:r w:rsidRPr="00C4491E">
        <w:t xml:space="preserve"> </w:t>
      </w:r>
      <w:r w:rsidRPr="00C4491E">
        <w:rPr>
          <w:w w:val="102"/>
        </w:rPr>
        <w:t>capabilities.)</w:t>
      </w:r>
      <w:r w:rsidRPr="00C4491E">
        <w:t xml:space="preserve"> </w:t>
      </w:r>
      <w:r w:rsidRPr="00C4491E">
        <w:rPr>
          <w:w w:val="102"/>
        </w:rPr>
        <w:t>A</w:t>
      </w:r>
      <w:r w:rsidRPr="00C4491E">
        <w:t xml:space="preserve"> </w:t>
      </w:r>
      <w:r w:rsidRPr="00C4491E">
        <w:rPr>
          <w:w w:val="102"/>
        </w:rPr>
        <w:t>same</w:t>
      </w:r>
      <w:r w:rsidRPr="00C4491E">
        <w:rPr>
          <w:w w:val="34"/>
        </w:rPr>
        <w:t>-­</w:t>
      </w:r>
      <w:r w:rsidRPr="00C4491E">
        <w:rPr>
          <w:rFonts w:ascii="Cambria Math" w:hAnsi="Cambria Math" w:cs="Cambria Math"/>
          <w:w w:val="34"/>
        </w:rPr>
        <w:t>‐</w:t>
      </w:r>
      <w:r w:rsidRPr="00C4491E">
        <w:rPr>
          <w:w w:val="102"/>
        </w:rPr>
        <w:t>aged/</w:t>
      </w:r>
      <w:r w:rsidR="0063505C">
        <w:rPr>
          <w:w w:val="102"/>
        </w:rPr>
        <w:t>biological sex</w:t>
      </w:r>
      <w:r w:rsidRPr="00C4491E">
        <w:rPr>
          <w:w w:val="34"/>
        </w:rPr>
        <w:t>-­</w:t>
      </w:r>
      <w:r w:rsidRPr="00C4491E">
        <w:rPr>
          <w:rFonts w:ascii="Cambria Math" w:hAnsi="Cambria Math" w:cs="Cambria Math"/>
          <w:w w:val="34"/>
        </w:rPr>
        <w:t>‐</w:t>
      </w:r>
      <w:r w:rsidRPr="00C4491E">
        <w:rPr>
          <w:w w:val="102"/>
        </w:rPr>
        <w:t>peer</w:t>
      </w:r>
      <w:r w:rsidRPr="00C4491E">
        <w:t xml:space="preserve"> </w:t>
      </w:r>
      <w:r w:rsidRPr="00C4491E">
        <w:rPr>
          <w:w w:val="102"/>
        </w:rPr>
        <w:t xml:space="preserve">buddy </w:t>
      </w:r>
      <w:r w:rsidRPr="00C4491E">
        <w:t>system may also be used.</w:t>
      </w:r>
    </w:p>
    <w:p w14:paraId="594E9BDE" w14:textId="77777777" w:rsidR="00796DAD" w:rsidRPr="00823F4C" w:rsidRDefault="00796DAD" w:rsidP="00796DAD">
      <w:pPr>
        <w:pStyle w:val="ListParagraph"/>
        <w:rPr>
          <w:sz w:val="13"/>
          <w:szCs w:val="8"/>
        </w:rPr>
      </w:pPr>
    </w:p>
    <w:p w14:paraId="138D0EB0" w14:textId="68F73A04" w:rsidR="0017425C" w:rsidRPr="00C4491E" w:rsidRDefault="00696973" w:rsidP="00FF6A39">
      <w:pPr>
        <w:pStyle w:val="ListParagraph"/>
        <w:numPr>
          <w:ilvl w:val="0"/>
          <w:numId w:val="29"/>
        </w:numPr>
      </w:pPr>
      <w:r w:rsidRPr="00C4491E">
        <w:rPr>
          <w:color w:val="000000" w:themeColor="text1"/>
          <w:w w:val="105"/>
          <w:szCs w:val="24"/>
        </w:rPr>
        <w:t>Staff members and volunteers should take steps to avoid being alone with one child in the restroom. If a staff member or volunteer must go into the restroom to check on an individual child, he or she should seek out another worker to accompany him/her. If another worker is not available to accompany, he/she should go to the exterior bathroom door, knock, and ask if the child needs assistance. If the child requires assistance, the worker should leave the exterior bathroom door open when entering the bathroom area and try verbally to assist the child in completing his/her activities, while the child remains behind the door of the bathroom stall</w:t>
      </w:r>
      <w:r w:rsidR="00D9774A" w:rsidRPr="00C4491E">
        <w:rPr>
          <w:color w:val="000000" w:themeColor="text1"/>
          <w:w w:val="105"/>
          <w:szCs w:val="24"/>
        </w:rPr>
        <w:t>.</w:t>
      </w:r>
    </w:p>
    <w:p w14:paraId="43C099D7" w14:textId="04DA9633" w:rsidR="00C33955" w:rsidRPr="00C4491E" w:rsidRDefault="00C4491E" w:rsidP="00C00F91">
      <w:pPr>
        <w:pStyle w:val="Heading1"/>
        <w:rPr>
          <w:spacing w:val="0"/>
        </w:rPr>
      </w:pPr>
      <w:bookmarkStart w:id="42" w:name="_Toc61420490"/>
      <w:r>
        <w:rPr>
          <w:spacing w:val="0"/>
        </w:rPr>
        <w:t>D.</w:t>
      </w:r>
      <w:r w:rsidR="00C33955" w:rsidRPr="00C4491E">
        <w:rPr>
          <w:spacing w:val="0"/>
        </w:rPr>
        <w:t xml:space="preserve">10 </w:t>
      </w:r>
      <w:r w:rsidR="00D66148" w:rsidRPr="00C4491E">
        <w:rPr>
          <w:spacing w:val="0"/>
        </w:rPr>
        <w:t xml:space="preserve"> </w:t>
      </w:r>
      <w:r w:rsidR="006A1D9C" w:rsidRPr="00C4491E">
        <w:rPr>
          <w:spacing w:val="0"/>
        </w:rPr>
        <w:t xml:space="preserve"> </w:t>
      </w:r>
      <w:r w:rsidR="00C33955" w:rsidRPr="00C4491E">
        <w:rPr>
          <w:spacing w:val="0"/>
        </w:rPr>
        <w:t>Sexual Ethics in the Context of Youth Ministry</w:t>
      </w:r>
      <w:bookmarkEnd w:id="42"/>
    </w:p>
    <w:p w14:paraId="4EDAA8AB" w14:textId="31EC8378" w:rsidR="00C33955" w:rsidRPr="00C4491E" w:rsidRDefault="00C33955" w:rsidP="00A24228">
      <w:pPr>
        <w:rPr>
          <w:szCs w:val="24"/>
        </w:rPr>
      </w:pPr>
      <w:r w:rsidRPr="00C4491E">
        <w:rPr>
          <w:szCs w:val="24"/>
        </w:rPr>
        <w:t xml:space="preserve">We recognize that contemporary cultural trends and attitudes about gender and sexual ethics are complex and rapidly changing. You may find students wrestling with issues around gender fluidity, gender dysphoria, same-sex attraction or other situations which may challenge the existing policies. These situations may require specific knowledge or understanding so we can care for individual students, in a loving and caring community setting. In consultation with the </w:t>
      </w:r>
      <w:r w:rsidR="00796DAD" w:rsidRPr="00C4491E">
        <w:rPr>
          <w:szCs w:val="24"/>
        </w:rPr>
        <w:t>B</w:t>
      </w:r>
      <w:r w:rsidRPr="00C4491E">
        <w:rPr>
          <w:szCs w:val="24"/>
        </w:rPr>
        <w:t>ishop</w:t>
      </w:r>
      <w:r w:rsidR="00A01B0F" w:rsidRPr="00C4491E">
        <w:rPr>
          <w:szCs w:val="24"/>
        </w:rPr>
        <w:t>, t</w:t>
      </w:r>
      <w:r w:rsidRPr="00C4491E">
        <w:rPr>
          <w:szCs w:val="24"/>
        </w:rPr>
        <w:t xml:space="preserve">he </w:t>
      </w:r>
      <w:r w:rsidR="000022CF">
        <w:rPr>
          <w:szCs w:val="24"/>
        </w:rPr>
        <w:t>r</w:t>
      </w:r>
      <w:r w:rsidRPr="00C4491E">
        <w:rPr>
          <w:szCs w:val="24"/>
        </w:rPr>
        <w:t xml:space="preserve">ector is responsible for local adaptation around specific ministry situations and with regards to suitable protection practices that embody </w:t>
      </w:r>
      <w:r w:rsidRPr="00C4491E">
        <w:rPr>
          <w:b/>
          <w:szCs w:val="24"/>
        </w:rPr>
        <w:t>[</w:t>
      </w:r>
      <w:r w:rsidR="000022CF">
        <w:rPr>
          <w:b/>
          <w:szCs w:val="24"/>
        </w:rPr>
        <w:t>your diocese’s</w:t>
      </w:r>
      <w:r w:rsidRPr="00C4491E">
        <w:rPr>
          <w:b/>
          <w:szCs w:val="24"/>
        </w:rPr>
        <w:t>]</w:t>
      </w:r>
      <w:r w:rsidRPr="00C4491E">
        <w:rPr>
          <w:szCs w:val="24"/>
        </w:rPr>
        <w:t xml:space="preserve"> guiding values.</w:t>
      </w:r>
    </w:p>
    <w:p w14:paraId="60619569" w14:textId="0E523365" w:rsidR="006C1CD1" w:rsidRPr="00C4491E" w:rsidRDefault="00C4491E" w:rsidP="00C00F91">
      <w:pPr>
        <w:pStyle w:val="Heading1"/>
        <w:rPr>
          <w:spacing w:val="0"/>
        </w:rPr>
      </w:pPr>
      <w:bookmarkStart w:id="43" w:name="_Toc61420491"/>
      <w:r>
        <w:rPr>
          <w:spacing w:val="0"/>
        </w:rPr>
        <w:t>D</w:t>
      </w:r>
      <w:r w:rsidR="006C1CD1" w:rsidRPr="00C4491E">
        <w:rPr>
          <w:spacing w:val="0"/>
        </w:rPr>
        <w:t>.1</w:t>
      </w:r>
      <w:r w:rsidR="00C33955" w:rsidRPr="00C4491E">
        <w:rPr>
          <w:spacing w:val="0"/>
        </w:rPr>
        <w:t>1</w:t>
      </w:r>
      <w:r w:rsidR="006C1CD1" w:rsidRPr="00C4491E">
        <w:rPr>
          <w:spacing w:val="0"/>
        </w:rPr>
        <w:t xml:space="preserve">   Social Media Policy</w:t>
      </w:r>
      <w:bookmarkEnd w:id="43"/>
    </w:p>
    <w:p w14:paraId="1AADBE08" w14:textId="4AAA4445" w:rsidR="006C1CD1" w:rsidRPr="00C4491E" w:rsidRDefault="006C1CD1" w:rsidP="00A24228">
      <w:pPr>
        <w:rPr>
          <w:color w:val="000000" w:themeColor="text1"/>
          <w:w w:val="105"/>
          <w:szCs w:val="24"/>
        </w:rPr>
      </w:pPr>
      <w:r w:rsidRPr="00C4491E">
        <w:rPr>
          <w:color w:val="000000" w:themeColor="text1"/>
          <w:w w:val="105"/>
          <w:szCs w:val="24"/>
        </w:rPr>
        <w:t xml:space="preserve">Social media avenues are important ways for youth ministry staff and volunteer leaders to connect with students. </w:t>
      </w:r>
      <w:r w:rsidR="00761734" w:rsidRPr="00C4491E">
        <w:rPr>
          <w:color w:val="000000" w:themeColor="text1"/>
          <w:w w:val="105"/>
          <w:szCs w:val="24"/>
        </w:rPr>
        <w:t>A</w:t>
      </w:r>
      <w:r w:rsidRPr="00C4491E">
        <w:rPr>
          <w:color w:val="000000" w:themeColor="text1"/>
          <w:w w:val="105"/>
          <w:szCs w:val="24"/>
        </w:rPr>
        <w:t xml:space="preserve"> student’s world is often constructed around social media</w:t>
      </w:r>
      <w:r w:rsidR="00EA0E40" w:rsidRPr="00C4491E">
        <w:rPr>
          <w:color w:val="000000" w:themeColor="text1"/>
          <w:w w:val="105"/>
          <w:szCs w:val="24"/>
        </w:rPr>
        <w:t>.</w:t>
      </w:r>
      <w:r w:rsidRPr="00C4491E">
        <w:rPr>
          <w:color w:val="000000" w:themeColor="text1"/>
          <w:w w:val="105"/>
          <w:szCs w:val="24"/>
        </w:rPr>
        <w:t xml:space="preserve"> Having personal interactions in this venue allows adults to model appropriate behavior in social media, and it forms valuable connections with students.</w:t>
      </w:r>
      <w:r w:rsidR="00305D1F" w:rsidRPr="00C4491E">
        <w:rPr>
          <w:szCs w:val="24"/>
        </w:rPr>
        <w:t xml:space="preserve"> </w:t>
      </w:r>
      <w:r w:rsidR="00305D1F" w:rsidRPr="00C4491E">
        <w:rPr>
          <w:szCs w:val="24"/>
        </w:rPr>
        <w:fldChar w:fldCharType="begin"/>
      </w:r>
      <w:r w:rsidR="00305D1F" w:rsidRPr="00C4491E">
        <w:rPr>
          <w:szCs w:val="24"/>
        </w:rPr>
        <w:instrText xml:space="preserve"> INCLUDEPICTURE "/var/folders/ql/w16_604n3pl0mw1kc_ds6mw40000gn/T/com.microsoft.Word/WebArchiveCopyPasteTempFiles/page24image3294290112" \* MERGEFORMATINET </w:instrText>
      </w:r>
      <w:r w:rsidR="00305D1F" w:rsidRPr="00C4491E">
        <w:rPr>
          <w:szCs w:val="24"/>
        </w:rPr>
        <w:fldChar w:fldCharType="end"/>
      </w:r>
    </w:p>
    <w:p w14:paraId="296C96CE" w14:textId="110601CA" w:rsidR="00161C76" w:rsidRDefault="006C1CD1" w:rsidP="00A24228">
      <w:pPr>
        <w:rPr>
          <w:color w:val="000000" w:themeColor="text1"/>
          <w:w w:val="105"/>
          <w:szCs w:val="24"/>
        </w:rPr>
      </w:pPr>
      <w:r w:rsidRPr="00C4491E">
        <w:rPr>
          <w:color w:val="000000" w:themeColor="text1"/>
          <w:w w:val="105"/>
          <w:szCs w:val="24"/>
        </w:rPr>
        <w:t xml:space="preserve">The </w:t>
      </w:r>
      <w:r w:rsidR="000022CF">
        <w:rPr>
          <w:color w:val="000000" w:themeColor="text1"/>
          <w:w w:val="105"/>
          <w:szCs w:val="24"/>
        </w:rPr>
        <w:t>d</w:t>
      </w:r>
      <w:r w:rsidRPr="00C4491E">
        <w:rPr>
          <w:color w:val="000000" w:themeColor="text1"/>
          <w:w w:val="105"/>
          <w:szCs w:val="24"/>
        </w:rPr>
        <w:t>iocese strongly recommends that each church have a proactive policy for social media and other forms of electronic communication in the context of children’s and youth ministry.</w:t>
      </w:r>
      <w:r w:rsidRPr="00C4491E">
        <w:rPr>
          <w:color w:val="000000" w:themeColor="text1"/>
          <w:szCs w:val="24"/>
        </w:rPr>
        <w:t xml:space="preserve"> </w:t>
      </w:r>
      <w:r w:rsidRPr="00C4491E">
        <w:rPr>
          <w:color w:val="000000" w:themeColor="text1"/>
          <w:w w:val="105"/>
          <w:szCs w:val="24"/>
        </w:rPr>
        <w:t>Clergy, staff members, and volunteers shall refrain from connecting with students on social media when students are younger than the minimum age as established by each social media outlet (usually 13).</w:t>
      </w:r>
      <w:r w:rsidR="002733F0" w:rsidRPr="00C4491E">
        <w:rPr>
          <w:color w:val="000000" w:themeColor="text1"/>
          <w:w w:val="105"/>
          <w:szCs w:val="24"/>
        </w:rPr>
        <w:t xml:space="preserve"> </w:t>
      </w:r>
    </w:p>
    <w:p w14:paraId="12443D6E" w14:textId="77777777" w:rsidR="00161C76" w:rsidRDefault="006C1CD1" w:rsidP="00A24228">
      <w:pPr>
        <w:rPr>
          <w:szCs w:val="24"/>
        </w:rPr>
      </w:pPr>
      <w:r w:rsidRPr="00C4491E">
        <w:rPr>
          <w:szCs w:val="24"/>
        </w:rPr>
        <w:t>Sending sexually explicit or offensive communications (e.g., text messages, emails, social media messages or posts) is included in the definition of sexual harassment and will not be tolerated regardless of age.</w:t>
      </w:r>
      <w:r w:rsidR="002733F0" w:rsidRPr="00C4491E">
        <w:rPr>
          <w:szCs w:val="24"/>
        </w:rPr>
        <w:t xml:space="preserve"> </w:t>
      </w:r>
    </w:p>
    <w:p w14:paraId="5851533F" w14:textId="17BF7C15" w:rsidR="001A1A0A" w:rsidRPr="00C4491E" w:rsidRDefault="006C1CD1" w:rsidP="00A24228">
      <w:pPr>
        <w:rPr>
          <w:szCs w:val="24"/>
        </w:rPr>
      </w:pPr>
      <w:r w:rsidRPr="00C4491E">
        <w:rPr>
          <w:szCs w:val="24"/>
        </w:rPr>
        <w:t>Virtual spaces are to be treated the same as in-person spaces. This means two adults must be online with any youth (known as the two-adult rule), participants must be appropriatel</w:t>
      </w:r>
      <w:r w:rsidR="0036629F" w:rsidRPr="00C4491E">
        <w:rPr>
          <w:szCs w:val="24"/>
        </w:rPr>
        <w:t>y</w:t>
      </w:r>
      <w:r w:rsidR="001A1A0A" w:rsidRPr="00C4491E">
        <w:rPr>
          <w:szCs w:val="24"/>
        </w:rPr>
        <w:t xml:space="preserve"> clothed, and conversation should not be held in the adult’s bedroom. The parents should be aware that the student is in conversation with the leaders.                                                                    </w:t>
      </w:r>
    </w:p>
    <w:p w14:paraId="42F37E9D" w14:textId="47DE5C1D" w:rsidR="001A1A0A" w:rsidRPr="00C4491E" w:rsidRDefault="000022CF" w:rsidP="00A24228">
      <w:pPr>
        <w:rPr>
          <w:szCs w:val="24"/>
        </w:rPr>
      </w:pPr>
      <w:r w:rsidRPr="00C4491E">
        <w:rPr>
          <w:noProof/>
          <w:szCs w:val="24"/>
        </w:rPr>
        <w:lastRenderedPageBreak/>
        <w:drawing>
          <wp:anchor distT="0" distB="0" distL="114300" distR="114300" simplePos="0" relativeHeight="251714560" behindDoc="0" locked="0" layoutInCell="1" allowOverlap="1" wp14:anchorId="15294C86" wp14:editId="50627687">
            <wp:simplePos x="0" y="0"/>
            <wp:positionH relativeFrom="column">
              <wp:posOffset>4123633</wp:posOffset>
            </wp:positionH>
            <wp:positionV relativeFrom="paragraph">
              <wp:posOffset>415983</wp:posOffset>
            </wp:positionV>
            <wp:extent cx="1781175" cy="1061720"/>
            <wp:effectExtent l="114300" t="101600" r="123825" b="132080"/>
            <wp:wrapThrough wrapText="bothSides">
              <wp:wrapPolygon edited="0">
                <wp:start x="-616" y="-2067"/>
                <wp:lineTo x="-1386" y="-1550"/>
                <wp:lineTo x="-1386" y="21445"/>
                <wp:lineTo x="-924" y="24029"/>
                <wp:lineTo x="22486" y="24029"/>
                <wp:lineTo x="22794" y="23254"/>
                <wp:lineTo x="22948" y="2584"/>
                <wp:lineTo x="22178" y="-1292"/>
                <wp:lineTo x="22178" y="-2067"/>
                <wp:lineTo x="-616" y="-2067"/>
              </wp:wrapPolygon>
            </wp:wrapThrough>
            <wp:docPr id="86" name="Picture 86" descr="page24image32942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4image32942901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1175" cy="106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1A0A" w:rsidRPr="00C4491E">
        <w:rPr>
          <w:szCs w:val="24"/>
        </w:rPr>
        <w:t>Use group apps rather than private messages for ongoing communication. If a situation arises where only one adult is present, a minimum of two students must also be present.</w:t>
      </w:r>
    </w:p>
    <w:p w14:paraId="124D2800" w14:textId="3E4ECD95" w:rsidR="001A1A0A" w:rsidRPr="00C4491E" w:rsidRDefault="001A1A0A" w:rsidP="00A24228">
      <w:pPr>
        <w:rPr>
          <w:szCs w:val="24"/>
        </w:rPr>
      </w:pPr>
      <w:r w:rsidRPr="00C4491E">
        <w:rPr>
          <w:szCs w:val="24"/>
        </w:rPr>
        <w:t xml:space="preserve">For those students </w:t>
      </w:r>
      <w:r w:rsidR="00823F4C">
        <w:rPr>
          <w:szCs w:val="24"/>
        </w:rPr>
        <w:t>younger than</w:t>
      </w:r>
      <w:r w:rsidRPr="00C4491E">
        <w:rPr>
          <w:szCs w:val="24"/>
        </w:rPr>
        <w:t xml:space="preserve"> 13</w:t>
      </w:r>
      <w:r w:rsidR="00823F4C">
        <w:rPr>
          <w:szCs w:val="24"/>
        </w:rPr>
        <w:t xml:space="preserve"> years old</w:t>
      </w:r>
      <w:r w:rsidRPr="00C4491E">
        <w:rPr>
          <w:szCs w:val="24"/>
        </w:rPr>
        <w:t>, get parent permission for any communication and welcome the parents into that environment. All screening procedures should be followed and up-to-date for all online volunteers.</w:t>
      </w:r>
    </w:p>
    <w:p w14:paraId="456ADE81" w14:textId="17EDE004" w:rsidR="0088697A" w:rsidRPr="00C4491E" w:rsidRDefault="006C1CD1">
      <w:r w:rsidRPr="00C4491E">
        <w:rPr>
          <w:szCs w:val="24"/>
        </w:rPr>
        <w:t xml:space="preserve">Remember that all social media church accounts or groups must model appropriate behavior and language. Student pictures should not be shared without parent permission in public groups, and membership into private groups should be monitored </w:t>
      </w:r>
      <w:r w:rsidR="00823F4C">
        <w:rPr>
          <w:szCs w:val="24"/>
        </w:rPr>
        <w:t xml:space="preserve">by both the church and the parent(s) </w:t>
      </w:r>
      <w:r w:rsidRPr="00C4491E">
        <w:rPr>
          <w:szCs w:val="24"/>
        </w:rPr>
        <w:t>closely. Use personal interact</w:t>
      </w:r>
      <w:r w:rsidR="004B58CC" w:rsidRPr="00C4491E">
        <w:rPr>
          <w:szCs w:val="24"/>
        </w:rPr>
        <w:t>i</w:t>
      </w:r>
      <w:r w:rsidRPr="00C4491E">
        <w:rPr>
          <w:szCs w:val="24"/>
        </w:rPr>
        <w:t>o</w:t>
      </w:r>
      <w:r w:rsidR="004B58CC" w:rsidRPr="00C4491E">
        <w:rPr>
          <w:szCs w:val="24"/>
        </w:rPr>
        <w:t>n</w:t>
      </w:r>
      <w:r w:rsidRPr="00C4491E">
        <w:rPr>
          <w:szCs w:val="24"/>
        </w:rPr>
        <w:t>s on social media avenues to model appropriate behavior and language, both o</w:t>
      </w:r>
      <w:r w:rsidR="00311E97" w:rsidRPr="00C4491E">
        <w:rPr>
          <w:szCs w:val="24"/>
        </w:rPr>
        <w:t xml:space="preserve">n </w:t>
      </w:r>
      <w:r w:rsidRPr="00C4491E">
        <w:rPr>
          <w:szCs w:val="24"/>
        </w:rPr>
        <w:t>and</w:t>
      </w:r>
      <w:r w:rsidR="007A4AE1" w:rsidRPr="00C4491E">
        <w:rPr>
          <w:szCs w:val="24"/>
        </w:rPr>
        <w:t xml:space="preserve"> </w:t>
      </w:r>
      <w:r w:rsidRPr="00C4491E">
        <w:rPr>
          <w:szCs w:val="24"/>
        </w:rPr>
        <w:t xml:space="preserve">off social media. </w:t>
      </w:r>
    </w:p>
    <w:p w14:paraId="3CAD471D" w14:textId="51217F65" w:rsidR="008E2561" w:rsidRPr="00C4491E" w:rsidRDefault="00161C76" w:rsidP="00C00F91">
      <w:pPr>
        <w:pStyle w:val="Heading1"/>
        <w:rPr>
          <w:spacing w:val="0"/>
        </w:rPr>
      </w:pPr>
      <w:bookmarkStart w:id="44" w:name="_Toc61420492"/>
      <w:r>
        <w:rPr>
          <w:spacing w:val="0"/>
        </w:rPr>
        <w:t>D</w:t>
      </w:r>
      <w:r w:rsidR="00CC1461" w:rsidRPr="00C4491E">
        <w:rPr>
          <w:spacing w:val="0"/>
        </w:rPr>
        <w:t>.1</w:t>
      </w:r>
      <w:r w:rsidR="00363CFA" w:rsidRPr="00C4491E">
        <w:rPr>
          <w:spacing w:val="0"/>
        </w:rPr>
        <w:t>2</w:t>
      </w:r>
      <w:r w:rsidR="00CC1461" w:rsidRPr="00C4491E">
        <w:rPr>
          <w:spacing w:val="0"/>
        </w:rPr>
        <w:t xml:space="preserve">   Spiritual Direction &amp; Pastoral Counseling</w:t>
      </w:r>
      <w:r w:rsidR="001827FF" w:rsidRPr="00C4491E">
        <w:rPr>
          <w:spacing w:val="0"/>
        </w:rPr>
        <w:t xml:space="preserve"> with Youth</w:t>
      </w:r>
      <w:bookmarkEnd w:id="44"/>
    </w:p>
    <w:p w14:paraId="64AA7C34" w14:textId="06AA1A24" w:rsidR="00CC1461" w:rsidRPr="00C4491E" w:rsidRDefault="00CC1461" w:rsidP="00A24228">
      <w:pPr>
        <w:rPr>
          <w:szCs w:val="24"/>
        </w:rPr>
      </w:pPr>
      <w:r w:rsidRPr="00C4491E">
        <w:rPr>
          <w:szCs w:val="24"/>
        </w:rPr>
        <w:t xml:space="preserve">As Christians, we are encouraged to seek discipleship opportunities. This frequently manifests in </w:t>
      </w:r>
      <w:r w:rsidR="00077071">
        <w:rPr>
          <w:szCs w:val="24"/>
        </w:rPr>
        <w:t xml:space="preserve">ongoing </w:t>
      </w:r>
      <w:r w:rsidRPr="00C4491E">
        <w:rPr>
          <w:szCs w:val="24"/>
        </w:rPr>
        <w:t xml:space="preserve">1:1, 1:2, or 1:3 relationships where participants meet regularly for a long-term partnership. This is not the same situation as pastoral counseling, which is intended for a singular focus and therefore is limited in scope. Pastoral counseling typically covers singular issues or questions, conflict management, confession, crisis counseling, and relationship counseling. If </w:t>
      </w:r>
      <w:r w:rsidR="001827FF" w:rsidRPr="00C4491E">
        <w:rPr>
          <w:szCs w:val="24"/>
        </w:rPr>
        <w:t>pastoral counseling</w:t>
      </w:r>
      <w:r w:rsidRPr="00C4491E">
        <w:rPr>
          <w:szCs w:val="24"/>
        </w:rPr>
        <w:t xml:space="preserve"> </w:t>
      </w:r>
      <w:r w:rsidR="001827FF" w:rsidRPr="00C4491E">
        <w:rPr>
          <w:szCs w:val="24"/>
        </w:rPr>
        <w:t>requires more than</w:t>
      </w:r>
      <w:r w:rsidR="002231D7" w:rsidRPr="00C4491E">
        <w:rPr>
          <w:szCs w:val="24"/>
        </w:rPr>
        <w:t xml:space="preserve"> </w:t>
      </w:r>
      <w:r w:rsidR="002231D7" w:rsidRPr="00C4491E">
        <w:rPr>
          <w:b/>
          <w:szCs w:val="24"/>
        </w:rPr>
        <w:t>[number of</w:t>
      </w:r>
      <w:r w:rsidR="000022CF">
        <w:rPr>
          <w:b/>
          <w:szCs w:val="24"/>
        </w:rPr>
        <w:t>, usually less than 6</w:t>
      </w:r>
      <w:r w:rsidR="002231D7" w:rsidRPr="00C4491E">
        <w:rPr>
          <w:b/>
          <w:szCs w:val="24"/>
        </w:rPr>
        <w:t>]</w:t>
      </w:r>
      <w:r w:rsidRPr="00C4491E">
        <w:rPr>
          <w:szCs w:val="24"/>
        </w:rPr>
        <w:t xml:space="preserve"> sessions, refer </w:t>
      </w:r>
      <w:r w:rsidR="001827FF" w:rsidRPr="00C4491E">
        <w:rPr>
          <w:szCs w:val="24"/>
        </w:rPr>
        <w:t xml:space="preserve">the youth </w:t>
      </w:r>
      <w:r w:rsidRPr="00C4491E">
        <w:rPr>
          <w:szCs w:val="24"/>
        </w:rPr>
        <w:t>to a professional.</w:t>
      </w:r>
    </w:p>
    <w:p w14:paraId="524CBFD4" w14:textId="0A001D68" w:rsidR="00CC1461" w:rsidRPr="00C4491E" w:rsidRDefault="00CC1461" w:rsidP="00A24228">
      <w:pPr>
        <w:widowControl w:val="0"/>
        <w:autoSpaceDE w:val="0"/>
        <w:autoSpaceDN w:val="0"/>
        <w:adjustRightInd w:val="0"/>
        <w:spacing w:line="266" w:lineRule="exact"/>
        <w:rPr>
          <w:sz w:val="28"/>
          <w:szCs w:val="28"/>
        </w:rPr>
      </w:pPr>
      <w:r w:rsidRPr="00C4491E">
        <w:rPr>
          <w:szCs w:val="24"/>
        </w:rPr>
        <w:t xml:space="preserve">If </w:t>
      </w:r>
      <w:r w:rsidR="00077071" w:rsidRPr="00C4491E">
        <w:rPr>
          <w:szCs w:val="24"/>
        </w:rPr>
        <w:t xml:space="preserve">long-term </w:t>
      </w:r>
      <w:r w:rsidRPr="00C4491E">
        <w:rPr>
          <w:szCs w:val="24"/>
        </w:rPr>
        <w:t xml:space="preserve">spiritual direction with a youth is </w:t>
      </w:r>
      <w:r w:rsidR="00077071">
        <w:rPr>
          <w:szCs w:val="24"/>
        </w:rPr>
        <w:t>agreed upon</w:t>
      </w:r>
      <w:r w:rsidRPr="00C4491E">
        <w:rPr>
          <w:szCs w:val="24"/>
        </w:rPr>
        <w:t xml:space="preserve">, consider these safeguards: </w:t>
      </w:r>
    </w:p>
    <w:p w14:paraId="73A27574" w14:textId="77777777" w:rsidR="000022CF"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Ensure this relationship is brought into the light among the leadership team of the church by informing multiple people of this partnership; this includes obtaining parental consent and knowledge of discipleship meetings;</w:t>
      </w:r>
    </w:p>
    <w:p w14:paraId="63FEEA80" w14:textId="2D92CBD5" w:rsidR="00CC1461" w:rsidRPr="000022CF"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0022CF">
        <w:rPr>
          <w:szCs w:val="24"/>
        </w:rPr>
        <w:t xml:space="preserve">If there are multiple people offering long-term spiritual direction to youth in your church (such as through the </w:t>
      </w:r>
      <w:r w:rsidR="00077071" w:rsidRPr="000022CF">
        <w:rPr>
          <w:szCs w:val="24"/>
        </w:rPr>
        <w:t xml:space="preserve">ACNA </w:t>
      </w:r>
      <w:r w:rsidRPr="000022CF">
        <w:rPr>
          <w:i/>
          <w:iCs/>
          <w:szCs w:val="24"/>
        </w:rPr>
        <w:t xml:space="preserve">Engage </w:t>
      </w:r>
      <w:r w:rsidRPr="000022CF">
        <w:rPr>
          <w:szCs w:val="24"/>
        </w:rPr>
        <w:t>program), consider meeting every quarter to discuss the process and its benefits to the church, as well as accountability;</w:t>
      </w:r>
    </w:p>
    <w:p w14:paraId="45772E74" w14:textId="3A902B0A" w:rsidR="00CC1461"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Meet in a public place, not in one another’s private living quarters;</w:t>
      </w:r>
    </w:p>
    <w:p w14:paraId="083DFEF2" w14:textId="47810567" w:rsidR="00CC1461"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 xml:space="preserve">It is recommended that it be conducted by same </w:t>
      </w:r>
      <w:r w:rsidR="0063505C">
        <w:rPr>
          <w:szCs w:val="24"/>
        </w:rPr>
        <w:t>biological sex</w:t>
      </w:r>
      <w:r w:rsidRPr="00C4491E">
        <w:rPr>
          <w:szCs w:val="24"/>
        </w:rPr>
        <w:t xml:space="preserve"> participants; </w:t>
      </w:r>
    </w:p>
    <w:p w14:paraId="4D6A457B" w14:textId="5405CCE5" w:rsidR="00CC1461"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 xml:space="preserve">Follow guidelines regarding interaction and physical contact; </w:t>
      </w:r>
    </w:p>
    <w:p w14:paraId="00F86909" w14:textId="0CEFC782" w:rsidR="00CC1461"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Define the parameters of the relationship at the first meeting, articulating how one might discontinue the relationship without further explanation at any time;</w:t>
      </w:r>
    </w:p>
    <w:p w14:paraId="54E24095" w14:textId="1C1164CB" w:rsidR="00CC1461"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 xml:space="preserve">Communicate to whom the participant should report if they have any concerns (including the names and numbers of senior leadership, the Bishop, </w:t>
      </w:r>
      <w:r w:rsidR="00D8002F" w:rsidRPr="00C4491E">
        <w:rPr>
          <w:szCs w:val="24"/>
        </w:rPr>
        <w:t>and</w:t>
      </w:r>
      <w:r w:rsidRPr="00C4491E">
        <w:rPr>
          <w:szCs w:val="24"/>
        </w:rPr>
        <w:t xml:space="preserve"> a reporting hotline);</w:t>
      </w:r>
    </w:p>
    <w:p w14:paraId="6EAAA18F" w14:textId="0E6507FC" w:rsidR="001827FF" w:rsidRPr="00C4491E" w:rsidRDefault="00CC1461" w:rsidP="000022CF">
      <w:pPr>
        <w:pStyle w:val="ListParagraph"/>
        <w:numPr>
          <w:ilvl w:val="0"/>
          <w:numId w:val="30"/>
        </w:numPr>
        <w:tabs>
          <w:tab w:val="left" w:pos="-720"/>
          <w:tab w:val="left" w:pos="450"/>
          <w:tab w:val="left" w:pos="810"/>
        </w:tabs>
        <w:suppressAutoHyphens/>
        <w:spacing w:after="120" w:line="240" w:lineRule="auto"/>
        <w:rPr>
          <w:szCs w:val="24"/>
        </w:rPr>
      </w:pPr>
      <w:r w:rsidRPr="00C4491E">
        <w:rPr>
          <w:szCs w:val="24"/>
        </w:rPr>
        <w:t>Include prayer and the study of Scripture in your regular time together.</w:t>
      </w:r>
    </w:p>
    <w:p w14:paraId="77E3F5AC" w14:textId="77777777" w:rsidR="001827FF" w:rsidRPr="00C4491E" w:rsidRDefault="001827FF" w:rsidP="004F3EA7">
      <w:pPr>
        <w:pStyle w:val="ListParagraph"/>
        <w:tabs>
          <w:tab w:val="left" w:pos="-720"/>
          <w:tab w:val="left" w:pos="450"/>
          <w:tab w:val="left" w:pos="810"/>
        </w:tabs>
        <w:suppressAutoHyphens/>
        <w:spacing w:line="240" w:lineRule="auto"/>
        <w:jc w:val="both"/>
        <w:rPr>
          <w:szCs w:val="24"/>
        </w:rPr>
      </w:pPr>
    </w:p>
    <w:p w14:paraId="0AF36B06" w14:textId="4663B0FF" w:rsidR="00492174" w:rsidRDefault="00CC1461" w:rsidP="00955961">
      <w:pPr>
        <w:pStyle w:val="ListParagraph"/>
        <w:tabs>
          <w:tab w:val="left" w:pos="-720"/>
          <w:tab w:val="left" w:pos="450"/>
          <w:tab w:val="left" w:pos="810"/>
        </w:tabs>
        <w:suppressAutoHyphens/>
        <w:ind w:left="0"/>
        <w:rPr>
          <w:szCs w:val="24"/>
        </w:rPr>
      </w:pPr>
      <w:r w:rsidRPr="00C4491E">
        <w:rPr>
          <w:szCs w:val="24"/>
        </w:rPr>
        <w:t>In order</w:t>
      </w:r>
      <w:r w:rsidR="001827FF" w:rsidRPr="00C4491E">
        <w:rPr>
          <w:szCs w:val="24"/>
        </w:rPr>
        <w:t xml:space="preserve"> </w:t>
      </w:r>
      <w:r w:rsidRPr="00C4491E">
        <w:rPr>
          <w:szCs w:val="24"/>
        </w:rPr>
        <w:t>to protect the emotionally healthy spirituality of all, it is recommended that Youth Directors and Children’s Ministry Directors also seek regular spiritual direction to ensure accountability and a strong support system</w:t>
      </w:r>
      <w:r w:rsidR="00311E97" w:rsidRPr="00C4491E">
        <w:rPr>
          <w:szCs w:val="24"/>
        </w:rPr>
        <w:t>.</w:t>
      </w:r>
    </w:p>
    <w:p w14:paraId="798A0E8F" w14:textId="77777777" w:rsidR="00077071" w:rsidRPr="00823F4C" w:rsidRDefault="00077071" w:rsidP="00077071">
      <w:pPr>
        <w:pStyle w:val="ListParagraph"/>
        <w:tabs>
          <w:tab w:val="left" w:pos="-720"/>
          <w:tab w:val="left" w:pos="450"/>
          <w:tab w:val="left" w:pos="810"/>
        </w:tabs>
        <w:suppressAutoHyphens/>
        <w:spacing w:after="0" w:line="260" w:lineRule="exact"/>
        <w:ind w:left="0"/>
        <w:rPr>
          <w:sz w:val="2"/>
          <w:szCs w:val="2"/>
        </w:rPr>
      </w:pPr>
    </w:p>
    <w:p w14:paraId="696ED278" w14:textId="54569A6C" w:rsidR="00A01B0F" w:rsidRPr="00C4491E" w:rsidRDefault="00161C76" w:rsidP="00C00F91">
      <w:pPr>
        <w:pStyle w:val="Heading1"/>
        <w:rPr>
          <w:spacing w:val="0"/>
        </w:rPr>
      </w:pPr>
      <w:bookmarkStart w:id="45" w:name="_Toc61420493"/>
      <w:r>
        <w:rPr>
          <w:bCs/>
          <w:spacing w:val="0"/>
        </w:rPr>
        <w:t>D</w:t>
      </w:r>
      <w:r w:rsidR="00114805" w:rsidRPr="00C4491E">
        <w:rPr>
          <w:bCs/>
          <w:spacing w:val="0"/>
        </w:rPr>
        <w:t>.1</w:t>
      </w:r>
      <w:r w:rsidR="00363CFA" w:rsidRPr="00C4491E">
        <w:rPr>
          <w:bCs/>
          <w:spacing w:val="0"/>
        </w:rPr>
        <w:t>3</w:t>
      </w:r>
      <w:r w:rsidR="00114805" w:rsidRPr="00C4491E">
        <w:rPr>
          <w:bCs/>
          <w:spacing w:val="0"/>
        </w:rPr>
        <w:t xml:space="preserve">  </w:t>
      </w:r>
      <w:r w:rsidR="00C524FD" w:rsidRPr="00C4491E">
        <w:rPr>
          <w:bCs/>
          <w:spacing w:val="0"/>
        </w:rPr>
        <w:t xml:space="preserve"> </w:t>
      </w:r>
      <w:r w:rsidR="00297D3F" w:rsidRPr="00C4491E">
        <w:rPr>
          <w:bCs/>
          <w:spacing w:val="0"/>
        </w:rPr>
        <w:t>Transportation</w:t>
      </w:r>
      <w:bookmarkEnd w:id="45"/>
      <w:r w:rsidR="00C33955" w:rsidRPr="00C4491E">
        <w:rPr>
          <w:spacing w:val="0"/>
        </w:rPr>
        <w:t xml:space="preserve">                                                                                                    </w:t>
      </w:r>
    </w:p>
    <w:p w14:paraId="4A62A6D7" w14:textId="1EB71DB5" w:rsidR="00C33955" w:rsidRPr="00C4491E" w:rsidRDefault="009740FE" w:rsidP="000022CF">
      <w:pPr>
        <w:pStyle w:val="ListParagraph"/>
        <w:ind w:left="0"/>
        <w:rPr>
          <w:sz w:val="22"/>
        </w:rPr>
      </w:pPr>
      <w:r w:rsidRPr="00C4491E">
        <w:rPr>
          <w:color w:val="000000" w:themeColor="text1"/>
          <w:w w:val="105"/>
          <w:szCs w:val="24"/>
        </w:rPr>
        <w:lastRenderedPageBreak/>
        <w:t>Staff members and volunteers may from time to time be in a position to provide transportation for children</w:t>
      </w:r>
      <w:r w:rsidR="00796DAD" w:rsidRPr="00C4491E">
        <w:rPr>
          <w:color w:val="000000" w:themeColor="text1"/>
          <w:w w:val="105"/>
          <w:szCs w:val="24"/>
        </w:rPr>
        <w:t xml:space="preserve"> and youth</w:t>
      </w:r>
      <w:r w:rsidRPr="00C4491E">
        <w:rPr>
          <w:color w:val="000000" w:themeColor="text1"/>
          <w:w w:val="105"/>
          <w:szCs w:val="24"/>
        </w:rPr>
        <w:t>. The following guidelines should be observed when workers are involved in the transportation of children</w:t>
      </w:r>
      <w:r w:rsidR="00796DAD" w:rsidRPr="00C4491E">
        <w:rPr>
          <w:color w:val="000000" w:themeColor="text1"/>
          <w:w w:val="105"/>
          <w:szCs w:val="24"/>
        </w:rPr>
        <w:t xml:space="preserve"> or youth</w:t>
      </w:r>
      <w:r w:rsidRPr="00C4491E">
        <w:rPr>
          <w:color w:val="000000" w:themeColor="text1"/>
          <w:w w:val="105"/>
          <w:szCs w:val="24"/>
        </w:rPr>
        <w:t xml:space="preserve"> whenever possible:</w:t>
      </w:r>
    </w:p>
    <w:p w14:paraId="6B9B1EC5" w14:textId="26D81321" w:rsidR="001B7090" w:rsidRPr="00C4491E" w:rsidRDefault="009740FE" w:rsidP="00FF6A39">
      <w:pPr>
        <w:pStyle w:val="BodyText"/>
        <w:numPr>
          <w:ilvl w:val="0"/>
          <w:numId w:val="31"/>
        </w:numPr>
        <w:spacing w:after="0"/>
        <w:ind w:right="-25"/>
        <w:rPr>
          <w:color w:val="000000" w:themeColor="text1"/>
          <w:szCs w:val="24"/>
        </w:rPr>
      </w:pPr>
      <w:r w:rsidRPr="00C4491E">
        <w:rPr>
          <w:color w:val="000000" w:themeColor="text1"/>
          <w:w w:val="105"/>
          <w:szCs w:val="24"/>
        </w:rPr>
        <w:t>Adult volunteer drivers must provide to the church copies of valid driver’s licenses, vehicle registration, and proof of insurance.</w:t>
      </w:r>
    </w:p>
    <w:p w14:paraId="20AE8FB6" w14:textId="3B068DDD" w:rsidR="001B7090" w:rsidRPr="00C4491E" w:rsidRDefault="0063234C" w:rsidP="00FF6A39">
      <w:pPr>
        <w:pStyle w:val="BodyText"/>
        <w:numPr>
          <w:ilvl w:val="0"/>
          <w:numId w:val="31"/>
        </w:numPr>
        <w:spacing w:after="0"/>
        <w:ind w:right="-25"/>
        <w:rPr>
          <w:color w:val="000000" w:themeColor="text1"/>
          <w:szCs w:val="24"/>
        </w:rPr>
      </w:pPr>
      <w:r w:rsidRPr="00C4491E">
        <w:rPr>
          <w:color w:val="000000" w:themeColor="text1"/>
          <w:w w:val="105"/>
          <w:szCs w:val="24"/>
        </w:rPr>
        <w:t>Adult volunteer drivers must undergo</w:t>
      </w:r>
      <w:r w:rsidR="009740FE" w:rsidRPr="00C4491E">
        <w:rPr>
          <w:color w:val="000000" w:themeColor="text1"/>
          <w:w w:val="105"/>
          <w:szCs w:val="24"/>
        </w:rPr>
        <w:t xml:space="preserve"> an insurance approved background check including a DMV record check. Use of child safety seats that meet federal standards is required. Drivers and passengers must also follow airbag age/weight regulations per specific vehicle guidelines. Churches are advised to consult with their insurance provider regarding the minimum age for adult drivers. Under no circumstances should anyone under the age of </w:t>
      </w:r>
      <w:r w:rsidR="009740FE" w:rsidRPr="00C4491E">
        <w:rPr>
          <w:color w:val="000000" w:themeColor="text1"/>
          <w:w w:val="105"/>
          <w:position w:val="1"/>
          <w:szCs w:val="24"/>
        </w:rPr>
        <w:t>18 be allowed to drive children/youth as part of an event.</w:t>
      </w:r>
    </w:p>
    <w:p w14:paraId="4D3E0C2A" w14:textId="56DE3037" w:rsidR="009740FE" w:rsidRPr="00C4491E" w:rsidRDefault="009740FE" w:rsidP="00FF6A39">
      <w:pPr>
        <w:pStyle w:val="BodyText"/>
        <w:numPr>
          <w:ilvl w:val="0"/>
          <w:numId w:val="31"/>
        </w:numPr>
        <w:spacing w:after="0"/>
        <w:ind w:right="-25"/>
        <w:rPr>
          <w:color w:val="000000" w:themeColor="text1"/>
          <w:szCs w:val="24"/>
        </w:rPr>
      </w:pPr>
      <w:r w:rsidRPr="00C4491E">
        <w:rPr>
          <w:color w:val="000000" w:themeColor="text1"/>
          <w:w w:val="105"/>
          <w:szCs w:val="24"/>
        </w:rPr>
        <w:t>At no time shall there be one adult and one child traveling in a vehicle (except in a parent/child or other familial situation). Automobiles will contain either one driver and two or more participants or two adults and any number of children (within the seat belt limitations of the vehicle; seatbelts</w:t>
      </w:r>
      <w:r w:rsidR="001B7090" w:rsidRPr="00C4491E">
        <w:rPr>
          <w:color w:val="000000" w:themeColor="text1"/>
          <w:w w:val="105"/>
          <w:szCs w:val="24"/>
        </w:rPr>
        <w:t xml:space="preserve"> </w:t>
      </w:r>
      <w:r w:rsidRPr="00C4491E">
        <w:rPr>
          <w:color w:val="000000" w:themeColor="text1"/>
          <w:w w:val="105"/>
          <w:szCs w:val="24"/>
        </w:rPr>
        <w:t>are ALWAYS required). If there is an extenuating circumstance causing only one adult and one child to travel together in an automobile, permission must be obtained by a parent or legal guardian of the child. This permission should be written and signed by the parent/guardian or documented by the volunteer if only verbal consent is obtainable. The child or youth should be transported in the back seat of the vehicle in such circumstances.</w:t>
      </w:r>
    </w:p>
    <w:p w14:paraId="60658A3D" w14:textId="7A2C4EC3" w:rsidR="009740FE" w:rsidRPr="00C4491E" w:rsidRDefault="009740FE" w:rsidP="00FF6A39">
      <w:pPr>
        <w:pStyle w:val="BodyText"/>
        <w:numPr>
          <w:ilvl w:val="0"/>
          <w:numId w:val="31"/>
        </w:numPr>
        <w:spacing w:after="0"/>
        <w:ind w:right="-25"/>
        <w:rPr>
          <w:color w:val="000000" w:themeColor="text1"/>
          <w:szCs w:val="24"/>
        </w:rPr>
      </w:pPr>
      <w:r w:rsidRPr="00C4491E">
        <w:rPr>
          <w:color w:val="000000" w:themeColor="text1"/>
          <w:w w:val="102"/>
          <w:szCs w:val="24"/>
        </w:rPr>
        <w:t>No</w:t>
      </w:r>
      <w:r w:rsidRPr="00C4491E">
        <w:rPr>
          <w:color w:val="000000" w:themeColor="text1"/>
          <w:szCs w:val="24"/>
        </w:rPr>
        <w:t xml:space="preserve"> </w:t>
      </w:r>
      <w:r w:rsidRPr="00C4491E">
        <w:rPr>
          <w:color w:val="000000" w:themeColor="text1"/>
          <w:w w:val="102"/>
          <w:szCs w:val="24"/>
        </w:rPr>
        <w:t>cell</w:t>
      </w:r>
      <w:r w:rsidRPr="00C4491E">
        <w:rPr>
          <w:color w:val="000000" w:themeColor="text1"/>
          <w:szCs w:val="24"/>
        </w:rPr>
        <w:t xml:space="preserve"> </w:t>
      </w:r>
      <w:r w:rsidRPr="00C4491E">
        <w:rPr>
          <w:color w:val="000000" w:themeColor="text1"/>
          <w:w w:val="102"/>
          <w:szCs w:val="24"/>
        </w:rPr>
        <w:t>phones,</w:t>
      </w:r>
      <w:r w:rsidRPr="00C4491E">
        <w:rPr>
          <w:color w:val="000000" w:themeColor="text1"/>
          <w:szCs w:val="24"/>
        </w:rPr>
        <w:t xml:space="preserve"> </w:t>
      </w:r>
      <w:r w:rsidRPr="00C4491E">
        <w:rPr>
          <w:color w:val="000000" w:themeColor="text1"/>
          <w:w w:val="102"/>
          <w:szCs w:val="24"/>
        </w:rPr>
        <w:t>including</w:t>
      </w:r>
      <w:r w:rsidRPr="00C4491E">
        <w:rPr>
          <w:color w:val="000000" w:themeColor="text1"/>
          <w:szCs w:val="24"/>
        </w:rPr>
        <w:t xml:space="preserve"> </w:t>
      </w:r>
      <w:r w:rsidRPr="00C4491E">
        <w:rPr>
          <w:color w:val="000000" w:themeColor="text1"/>
          <w:w w:val="102"/>
          <w:szCs w:val="24"/>
        </w:rPr>
        <w:t>hands</w:t>
      </w:r>
      <w:r w:rsidRPr="00C4491E">
        <w:rPr>
          <w:color w:val="000000" w:themeColor="text1"/>
          <w:w w:val="34"/>
          <w:szCs w:val="24"/>
        </w:rPr>
        <w:t>-­</w:t>
      </w:r>
      <w:r w:rsidRPr="00C4491E">
        <w:rPr>
          <w:rFonts w:ascii="Cambria Math" w:hAnsi="Cambria Math" w:cs="Cambria Math"/>
          <w:color w:val="000000" w:themeColor="text1"/>
          <w:w w:val="34"/>
          <w:szCs w:val="24"/>
        </w:rPr>
        <w:t>‐</w:t>
      </w:r>
      <w:r w:rsidRPr="00C4491E">
        <w:rPr>
          <w:color w:val="000000" w:themeColor="text1"/>
          <w:w w:val="102"/>
          <w:szCs w:val="24"/>
        </w:rPr>
        <w:t>free</w:t>
      </w:r>
      <w:r w:rsidRPr="00C4491E">
        <w:rPr>
          <w:color w:val="000000" w:themeColor="text1"/>
          <w:szCs w:val="24"/>
        </w:rPr>
        <w:t xml:space="preserve"> </w:t>
      </w:r>
      <w:r w:rsidRPr="00C4491E">
        <w:rPr>
          <w:color w:val="000000" w:themeColor="text1"/>
          <w:w w:val="102"/>
          <w:szCs w:val="24"/>
        </w:rPr>
        <w:t>devices,</w:t>
      </w:r>
      <w:r w:rsidRPr="00C4491E">
        <w:rPr>
          <w:color w:val="000000" w:themeColor="text1"/>
          <w:szCs w:val="24"/>
        </w:rPr>
        <w:t xml:space="preserve"> </w:t>
      </w:r>
      <w:r w:rsidRPr="00C4491E">
        <w:rPr>
          <w:color w:val="000000" w:themeColor="text1"/>
          <w:w w:val="102"/>
          <w:szCs w:val="24"/>
        </w:rPr>
        <w:t>may</w:t>
      </w:r>
      <w:r w:rsidRPr="00C4491E">
        <w:rPr>
          <w:color w:val="000000" w:themeColor="text1"/>
          <w:szCs w:val="24"/>
        </w:rPr>
        <w:t xml:space="preserve"> </w:t>
      </w:r>
      <w:r w:rsidRPr="00C4491E">
        <w:rPr>
          <w:color w:val="000000" w:themeColor="text1"/>
          <w:w w:val="102"/>
          <w:szCs w:val="24"/>
        </w:rPr>
        <w:t>be</w:t>
      </w:r>
      <w:r w:rsidRPr="00C4491E">
        <w:rPr>
          <w:color w:val="000000" w:themeColor="text1"/>
          <w:szCs w:val="24"/>
        </w:rPr>
        <w:t xml:space="preserve"> </w:t>
      </w:r>
      <w:r w:rsidRPr="00C4491E">
        <w:rPr>
          <w:color w:val="000000" w:themeColor="text1"/>
          <w:w w:val="102"/>
          <w:szCs w:val="24"/>
        </w:rPr>
        <w:t>utilized</w:t>
      </w:r>
      <w:r w:rsidRPr="00C4491E">
        <w:rPr>
          <w:color w:val="000000" w:themeColor="text1"/>
          <w:szCs w:val="24"/>
        </w:rPr>
        <w:t xml:space="preserve"> </w:t>
      </w:r>
      <w:r w:rsidRPr="00C4491E">
        <w:rPr>
          <w:color w:val="000000" w:themeColor="text1"/>
          <w:w w:val="102"/>
          <w:szCs w:val="24"/>
        </w:rPr>
        <w:t>by</w:t>
      </w:r>
      <w:r w:rsidRPr="00C4491E">
        <w:rPr>
          <w:color w:val="000000" w:themeColor="text1"/>
          <w:szCs w:val="24"/>
        </w:rPr>
        <w:t xml:space="preserve"> </w:t>
      </w:r>
      <w:r w:rsidRPr="00C4491E">
        <w:rPr>
          <w:color w:val="000000" w:themeColor="text1"/>
          <w:w w:val="102"/>
          <w:szCs w:val="24"/>
        </w:rPr>
        <w:t>the</w:t>
      </w:r>
      <w:r w:rsidRPr="00C4491E">
        <w:rPr>
          <w:color w:val="000000" w:themeColor="text1"/>
          <w:szCs w:val="24"/>
        </w:rPr>
        <w:t xml:space="preserve"> </w:t>
      </w:r>
      <w:r w:rsidRPr="00C4491E">
        <w:rPr>
          <w:color w:val="000000" w:themeColor="text1"/>
          <w:w w:val="102"/>
          <w:szCs w:val="24"/>
        </w:rPr>
        <w:t>driver</w:t>
      </w:r>
      <w:r w:rsidRPr="00C4491E">
        <w:rPr>
          <w:color w:val="000000" w:themeColor="text1"/>
          <w:szCs w:val="24"/>
        </w:rPr>
        <w:t xml:space="preserve"> </w:t>
      </w:r>
      <w:r w:rsidRPr="00C4491E">
        <w:rPr>
          <w:color w:val="000000" w:themeColor="text1"/>
          <w:w w:val="102"/>
          <w:szCs w:val="24"/>
        </w:rPr>
        <w:t>while driving</w:t>
      </w:r>
      <w:r w:rsidRPr="00C4491E">
        <w:rPr>
          <w:color w:val="000000" w:themeColor="text1"/>
          <w:szCs w:val="24"/>
        </w:rPr>
        <w:t xml:space="preserve"> </w:t>
      </w:r>
      <w:r w:rsidRPr="00C4491E">
        <w:rPr>
          <w:color w:val="000000" w:themeColor="text1"/>
          <w:w w:val="102"/>
          <w:szCs w:val="24"/>
        </w:rPr>
        <w:t>church</w:t>
      </w:r>
      <w:r w:rsidRPr="00C4491E">
        <w:rPr>
          <w:color w:val="000000" w:themeColor="text1"/>
          <w:w w:val="34"/>
          <w:szCs w:val="24"/>
        </w:rPr>
        <w:t>-­</w:t>
      </w:r>
      <w:r w:rsidRPr="00C4491E">
        <w:rPr>
          <w:rFonts w:ascii="Cambria Math" w:hAnsi="Cambria Math" w:cs="Cambria Math"/>
          <w:color w:val="000000" w:themeColor="text1"/>
          <w:w w:val="34"/>
          <w:szCs w:val="24"/>
        </w:rPr>
        <w:t>‐</w:t>
      </w:r>
      <w:r w:rsidRPr="00C4491E">
        <w:rPr>
          <w:color w:val="000000" w:themeColor="text1"/>
          <w:w w:val="102"/>
          <w:szCs w:val="24"/>
        </w:rPr>
        <w:t>owned</w:t>
      </w:r>
      <w:r w:rsidRPr="00C4491E">
        <w:rPr>
          <w:color w:val="000000" w:themeColor="text1"/>
          <w:szCs w:val="24"/>
        </w:rPr>
        <w:t xml:space="preserve"> </w:t>
      </w:r>
      <w:r w:rsidRPr="00C4491E">
        <w:rPr>
          <w:color w:val="000000" w:themeColor="text1"/>
          <w:w w:val="102"/>
          <w:szCs w:val="24"/>
        </w:rPr>
        <w:t>vehicles,</w:t>
      </w:r>
      <w:r w:rsidRPr="00C4491E">
        <w:rPr>
          <w:color w:val="000000" w:themeColor="text1"/>
          <w:szCs w:val="24"/>
        </w:rPr>
        <w:t xml:space="preserve"> </w:t>
      </w:r>
      <w:r w:rsidRPr="00C4491E">
        <w:rPr>
          <w:color w:val="000000" w:themeColor="text1"/>
          <w:w w:val="102"/>
          <w:szCs w:val="24"/>
        </w:rPr>
        <w:t>unless</w:t>
      </w:r>
      <w:r w:rsidRPr="00C4491E">
        <w:rPr>
          <w:color w:val="000000" w:themeColor="text1"/>
          <w:szCs w:val="24"/>
        </w:rPr>
        <w:t xml:space="preserve"> </w:t>
      </w:r>
      <w:r w:rsidRPr="00C4491E">
        <w:rPr>
          <w:color w:val="000000" w:themeColor="text1"/>
          <w:w w:val="102"/>
          <w:szCs w:val="24"/>
        </w:rPr>
        <w:t>in</w:t>
      </w:r>
      <w:r w:rsidRPr="00C4491E">
        <w:rPr>
          <w:color w:val="000000" w:themeColor="text1"/>
          <w:szCs w:val="24"/>
        </w:rPr>
        <w:t xml:space="preserve"> </w:t>
      </w:r>
      <w:r w:rsidRPr="00C4491E">
        <w:rPr>
          <w:color w:val="000000" w:themeColor="text1"/>
          <w:w w:val="102"/>
          <w:szCs w:val="24"/>
        </w:rPr>
        <w:t>an</w:t>
      </w:r>
      <w:r w:rsidRPr="00C4491E">
        <w:rPr>
          <w:color w:val="000000" w:themeColor="text1"/>
          <w:szCs w:val="24"/>
        </w:rPr>
        <w:t xml:space="preserve"> </w:t>
      </w:r>
      <w:r w:rsidRPr="00C4491E">
        <w:rPr>
          <w:color w:val="000000" w:themeColor="text1"/>
          <w:w w:val="102"/>
          <w:szCs w:val="24"/>
        </w:rPr>
        <w:t>emergency, with the exception of GPS navigation.</w:t>
      </w:r>
    </w:p>
    <w:p w14:paraId="32751DFA" w14:textId="7FAB4F1B" w:rsidR="009740FE" w:rsidRPr="00C4491E" w:rsidRDefault="00A14A39" w:rsidP="00FF6A39">
      <w:pPr>
        <w:pStyle w:val="BodyText"/>
        <w:numPr>
          <w:ilvl w:val="0"/>
          <w:numId w:val="31"/>
        </w:numPr>
        <w:spacing w:after="0"/>
        <w:ind w:right="-25"/>
        <w:rPr>
          <w:color w:val="000000" w:themeColor="text1"/>
          <w:szCs w:val="24"/>
        </w:rPr>
      </w:pPr>
      <w:r w:rsidRPr="00C4491E">
        <w:rPr>
          <w:color w:val="000000" w:themeColor="text1"/>
          <w:w w:val="102"/>
          <w:szCs w:val="24"/>
        </w:rPr>
        <w:t>Transport c</w:t>
      </w:r>
      <w:r w:rsidR="009740FE" w:rsidRPr="00C4491E">
        <w:rPr>
          <w:color w:val="000000" w:themeColor="text1"/>
          <w:w w:val="102"/>
          <w:szCs w:val="24"/>
        </w:rPr>
        <w:t>hildren</w:t>
      </w:r>
      <w:r w:rsidR="009740FE" w:rsidRPr="00C4491E">
        <w:rPr>
          <w:color w:val="000000" w:themeColor="text1"/>
          <w:szCs w:val="24"/>
        </w:rPr>
        <w:t xml:space="preserve"> </w:t>
      </w:r>
      <w:r w:rsidR="009740FE" w:rsidRPr="00C4491E">
        <w:rPr>
          <w:color w:val="000000" w:themeColor="text1"/>
          <w:w w:val="102"/>
          <w:szCs w:val="24"/>
        </w:rPr>
        <w:t>directly</w:t>
      </w:r>
      <w:r w:rsidR="009740FE" w:rsidRPr="00C4491E">
        <w:rPr>
          <w:color w:val="000000" w:themeColor="text1"/>
          <w:szCs w:val="24"/>
        </w:rPr>
        <w:t xml:space="preserve"> </w:t>
      </w:r>
      <w:r w:rsidR="009740FE" w:rsidRPr="00C4491E">
        <w:rPr>
          <w:color w:val="000000" w:themeColor="text1"/>
          <w:w w:val="102"/>
          <w:szCs w:val="24"/>
        </w:rPr>
        <w:t>to</w:t>
      </w:r>
      <w:r w:rsidR="009740FE" w:rsidRPr="00C4491E">
        <w:rPr>
          <w:color w:val="000000" w:themeColor="text1"/>
          <w:szCs w:val="24"/>
        </w:rPr>
        <w:t xml:space="preserve"> </w:t>
      </w:r>
      <w:r w:rsidR="009740FE" w:rsidRPr="00C4491E">
        <w:rPr>
          <w:color w:val="000000" w:themeColor="text1"/>
          <w:w w:val="102"/>
          <w:szCs w:val="24"/>
        </w:rPr>
        <w:t>their</w:t>
      </w:r>
      <w:r w:rsidR="009740FE" w:rsidRPr="00C4491E">
        <w:rPr>
          <w:color w:val="000000" w:themeColor="text1"/>
          <w:szCs w:val="24"/>
        </w:rPr>
        <w:t xml:space="preserve"> </w:t>
      </w:r>
      <w:r w:rsidR="009740FE" w:rsidRPr="00C4491E">
        <w:rPr>
          <w:color w:val="000000" w:themeColor="text1"/>
          <w:w w:val="102"/>
          <w:szCs w:val="24"/>
        </w:rPr>
        <w:t>destination.</w:t>
      </w:r>
      <w:r w:rsidR="009740FE" w:rsidRPr="00C4491E">
        <w:rPr>
          <w:color w:val="000000" w:themeColor="text1"/>
          <w:szCs w:val="24"/>
        </w:rPr>
        <w:t xml:space="preserve"> </w:t>
      </w:r>
      <w:r w:rsidR="009740FE" w:rsidRPr="00C4491E">
        <w:rPr>
          <w:color w:val="000000" w:themeColor="text1"/>
          <w:w w:val="102"/>
          <w:szCs w:val="24"/>
        </w:rPr>
        <w:t>Unauthorized</w:t>
      </w:r>
      <w:r w:rsidR="009740FE" w:rsidRPr="00C4491E">
        <w:rPr>
          <w:color w:val="000000" w:themeColor="text1"/>
          <w:szCs w:val="24"/>
        </w:rPr>
        <w:t xml:space="preserve"> </w:t>
      </w:r>
      <w:r w:rsidR="009740FE" w:rsidRPr="00C4491E">
        <w:rPr>
          <w:color w:val="000000" w:themeColor="text1"/>
          <w:w w:val="102"/>
          <w:szCs w:val="24"/>
        </w:rPr>
        <w:t>stops</w:t>
      </w:r>
      <w:r w:rsidR="009740FE" w:rsidRPr="00C4491E">
        <w:rPr>
          <w:color w:val="000000" w:themeColor="text1"/>
          <w:szCs w:val="24"/>
        </w:rPr>
        <w:t xml:space="preserve"> </w:t>
      </w:r>
      <w:r w:rsidR="009740FE" w:rsidRPr="00C4491E">
        <w:rPr>
          <w:color w:val="000000" w:themeColor="text1"/>
          <w:w w:val="102"/>
          <w:szCs w:val="24"/>
        </w:rPr>
        <w:t>to</w:t>
      </w:r>
      <w:r w:rsidR="009740FE" w:rsidRPr="00C4491E">
        <w:rPr>
          <w:color w:val="000000" w:themeColor="text1"/>
          <w:szCs w:val="24"/>
        </w:rPr>
        <w:t xml:space="preserve"> </w:t>
      </w:r>
      <w:r w:rsidR="009740FE" w:rsidRPr="00C4491E">
        <w:rPr>
          <w:color w:val="000000" w:themeColor="text1"/>
          <w:w w:val="102"/>
          <w:szCs w:val="24"/>
        </w:rPr>
        <w:t>a</w:t>
      </w:r>
      <w:r w:rsidR="009740FE" w:rsidRPr="00C4491E">
        <w:rPr>
          <w:color w:val="000000" w:themeColor="text1"/>
          <w:szCs w:val="24"/>
        </w:rPr>
        <w:t xml:space="preserve"> </w:t>
      </w:r>
      <w:r w:rsidR="009740FE" w:rsidRPr="00C4491E">
        <w:rPr>
          <w:color w:val="000000" w:themeColor="text1"/>
          <w:w w:val="102"/>
          <w:szCs w:val="24"/>
        </w:rPr>
        <w:t>non</w:t>
      </w:r>
      <w:r w:rsidR="009740FE" w:rsidRPr="00C4491E">
        <w:rPr>
          <w:color w:val="000000" w:themeColor="text1"/>
          <w:w w:val="34"/>
          <w:szCs w:val="24"/>
        </w:rPr>
        <w:t>-­</w:t>
      </w:r>
      <w:r w:rsidR="009740FE" w:rsidRPr="00C4491E">
        <w:rPr>
          <w:rFonts w:ascii="Cambria Math" w:hAnsi="Cambria Math" w:cs="Cambria Math"/>
          <w:color w:val="000000" w:themeColor="text1"/>
          <w:w w:val="34"/>
          <w:szCs w:val="24"/>
        </w:rPr>
        <w:t>‐</w:t>
      </w:r>
      <w:r w:rsidR="009740FE" w:rsidRPr="00C4491E">
        <w:rPr>
          <w:color w:val="000000" w:themeColor="text1"/>
          <w:w w:val="34"/>
          <w:szCs w:val="24"/>
        </w:rPr>
        <w:t xml:space="preserve"> </w:t>
      </w:r>
      <w:r w:rsidR="009740FE" w:rsidRPr="00C4491E">
        <w:rPr>
          <w:color w:val="000000" w:themeColor="text1"/>
          <w:w w:val="105"/>
          <w:szCs w:val="24"/>
        </w:rPr>
        <w:t>public place should be avoided. Stops for meals, refueling, and restroom breaks should be done as a group. Staff members and volunteers should avoid transportation circumstances that leave only one</w:t>
      </w:r>
      <w:r w:rsidR="0063234C" w:rsidRPr="00C4491E">
        <w:rPr>
          <w:color w:val="000000" w:themeColor="text1"/>
          <w:w w:val="105"/>
          <w:szCs w:val="24"/>
        </w:rPr>
        <w:t xml:space="preserve"> </w:t>
      </w:r>
      <w:r w:rsidR="009740FE" w:rsidRPr="00C4491E">
        <w:rPr>
          <w:color w:val="000000" w:themeColor="text1"/>
          <w:w w:val="105"/>
          <w:szCs w:val="24"/>
        </w:rPr>
        <w:t>child in transport.</w:t>
      </w:r>
    </w:p>
    <w:p w14:paraId="282D18CE" w14:textId="0B3E8F55" w:rsidR="001B7090" w:rsidRPr="00C4491E" w:rsidRDefault="009740FE" w:rsidP="00FF6A39">
      <w:pPr>
        <w:pStyle w:val="BodyText"/>
        <w:numPr>
          <w:ilvl w:val="0"/>
          <w:numId w:val="31"/>
        </w:numPr>
        <w:spacing w:after="0"/>
        <w:ind w:right="-25"/>
        <w:rPr>
          <w:color w:val="000000" w:themeColor="text1"/>
          <w:szCs w:val="24"/>
        </w:rPr>
      </w:pPr>
      <w:r w:rsidRPr="00C4491E">
        <w:rPr>
          <w:color w:val="000000" w:themeColor="text1"/>
          <w:w w:val="105"/>
          <w:szCs w:val="24"/>
        </w:rPr>
        <w:t>Staff members and volunteers should avoid physical contact with children while in vehicles.</w:t>
      </w:r>
    </w:p>
    <w:p w14:paraId="5A6A6620" w14:textId="07AC2BE0" w:rsidR="009740FE" w:rsidRPr="00823F4C" w:rsidRDefault="009740FE" w:rsidP="00823F4C">
      <w:pPr>
        <w:pStyle w:val="BodyText"/>
        <w:numPr>
          <w:ilvl w:val="0"/>
          <w:numId w:val="31"/>
        </w:numPr>
        <w:spacing w:after="0"/>
        <w:ind w:right="-25"/>
        <w:rPr>
          <w:color w:val="000000" w:themeColor="text1"/>
          <w:szCs w:val="24"/>
        </w:rPr>
      </w:pPr>
      <w:r w:rsidRPr="00C4491E">
        <w:rPr>
          <w:color w:val="000000" w:themeColor="text1"/>
          <w:w w:val="105"/>
          <w:szCs w:val="24"/>
        </w:rPr>
        <w:t>No one under age 25 may drive vehicles rented by a church unless explicitly allowed by the rental agreement</w:t>
      </w:r>
      <w:r w:rsidR="00823F4C">
        <w:rPr>
          <w:color w:val="000000" w:themeColor="text1"/>
          <w:w w:val="105"/>
          <w:szCs w:val="24"/>
        </w:rPr>
        <w:t>;</w:t>
      </w:r>
      <w:r w:rsidR="00823F4C">
        <w:rPr>
          <w:color w:val="000000" w:themeColor="text1"/>
          <w:w w:val="102"/>
          <w:szCs w:val="24"/>
        </w:rPr>
        <w:t xml:space="preserve"> n</w:t>
      </w:r>
      <w:r w:rsidRPr="00823F4C">
        <w:rPr>
          <w:color w:val="000000" w:themeColor="text1"/>
          <w:w w:val="102"/>
          <w:szCs w:val="24"/>
        </w:rPr>
        <w:t>o</w:t>
      </w:r>
      <w:r w:rsidRPr="00823F4C">
        <w:rPr>
          <w:color w:val="000000" w:themeColor="text1"/>
          <w:szCs w:val="24"/>
        </w:rPr>
        <w:t xml:space="preserve"> </w:t>
      </w:r>
      <w:r w:rsidRPr="00823F4C">
        <w:rPr>
          <w:color w:val="000000" w:themeColor="text1"/>
          <w:w w:val="102"/>
          <w:szCs w:val="24"/>
        </w:rPr>
        <w:t>drivers</w:t>
      </w:r>
      <w:r w:rsidRPr="00823F4C">
        <w:rPr>
          <w:color w:val="000000" w:themeColor="text1"/>
          <w:szCs w:val="24"/>
        </w:rPr>
        <w:t xml:space="preserve"> </w:t>
      </w:r>
      <w:r w:rsidRPr="00823F4C">
        <w:rPr>
          <w:color w:val="000000" w:themeColor="text1"/>
          <w:w w:val="102"/>
          <w:szCs w:val="24"/>
        </w:rPr>
        <w:t>under</w:t>
      </w:r>
      <w:r w:rsidRPr="00823F4C">
        <w:rPr>
          <w:color w:val="000000" w:themeColor="text1"/>
          <w:szCs w:val="24"/>
        </w:rPr>
        <w:t xml:space="preserve"> </w:t>
      </w:r>
      <w:r w:rsidRPr="00823F4C">
        <w:rPr>
          <w:color w:val="000000" w:themeColor="text1"/>
          <w:w w:val="102"/>
          <w:szCs w:val="24"/>
        </w:rPr>
        <w:t>age</w:t>
      </w:r>
      <w:r w:rsidRPr="00823F4C">
        <w:rPr>
          <w:color w:val="000000" w:themeColor="text1"/>
          <w:szCs w:val="24"/>
        </w:rPr>
        <w:t xml:space="preserve"> </w:t>
      </w:r>
      <w:r w:rsidRPr="00823F4C">
        <w:rPr>
          <w:color w:val="000000" w:themeColor="text1"/>
          <w:w w:val="102"/>
          <w:szCs w:val="24"/>
        </w:rPr>
        <w:t>25</w:t>
      </w:r>
      <w:r w:rsidRPr="00823F4C">
        <w:rPr>
          <w:color w:val="000000" w:themeColor="text1"/>
          <w:szCs w:val="24"/>
        </w:rPr>
        <w:t xml:space="preserve"> </w:t>
      </w:r>
      <w:r w:rsidRPr="00823F4C">
        <w:rPr>
          <w:color w:val="000000" w:themeColor="text1"/>
          <w:w w:val="102"/>
          <w:szCs w:val="24"/>
        </w:rPr>
        <w:t>may</w:t>
      </w:r>
      <w:r w:rsidRPr="00823F4C">
        <w:rPr>
          <w:color w:val="000000" w:themeColor="text1"/>
          <w:szCs w:val="24"/>
        </w:rPr>
        <w:t xml:space="preserve"> </w:t>
      </w:r>
      <w:r w:rsidRPr="00823F4C">
        <w:rPr>
          <w:color w:val="000000" w:themeColor="text1"/>
          <w:w w:val="102"/>
          <w:szCs w:val="24"/>
        </w:rPr>
        <w:t>drive</w:t>
      </w:r>
      <w:r w:rsidRPr="00823F4C">
        <w:rPr>
          <w:color w:val="000000" w:themeColor="text1"/>
          <w:szCs w:val="24"/>
        </w:rPr>
        <w:t xml:space="preserve"> </w:t>
      </w:r>
      <w:r w:rsidRPr="00823F4C">
        <w:rPr>
          <w:color w:val="000000" w:themeColor="text1"/>
          <w:w w:val="102"/>
          <w:szCs w:val="24"/>
        </w:rPr>
        <w:t>church</w:t>
      </w:r>
      <w:r w:rsidRPr="00823F4C">
        <w:rPr>
          <w:color w:val="000000" w:themeColor="text1"/>
          <w:w w:val="34"/>
          <w:szCs w:val="24"/>
        </w:rPr>
        <w:t>-­</w:t>
      </w:r>
      <w:r w:rsidRPr="00823F4C">
        <w:rPr>
          <w:rFonts w:ascii="Cambria Math" w:hAnsi="Cambria Math" w:cs="Cambria Math"/>
          <w:color w:val="000000" w:themeColor="text1"/>
          <w:w w:val="34"/>
          <w:szCs w:val="24"/>
        </w:rPr>
        <w:t>‐</w:t>
      </w:r>
      <w:r w:rsidRPr="00823F4C">
        <w:rPr>
          <w:color w:val="000000" w:themeColor="text1"/>
          <w:w w:val="102"/>
          <w:szCs w:val="24"/>
        </w:rPr>
        <w:t>owned</w:t>
      </w:r>
      <w:r w:rsidRPr="00823F4C">
        <w:rPr>
          <w:color w:val="000000" w:themeColor="text1"/>
          <w:szCs w:val="24"/>
        </w:rPr>
        <w:t xml:space="preserve"> </w:t>
      </w:r>
      <w:r w:rsidRPr="00823F4C">
        <w:rPr>
          <w:color w:val="000000" w:themeColor="text1"/>
          <w:w w:val="102"/>
          <w:szCs w:val="24"/>
        </w:rPr>
        <w:t>vehicles</w:t>
      </w:r>
      <w:r w:rsidRPr="00823F4C">
        <w:rPr>
          <w:color w:val="000000" w:themeColor="text1"/>
          <w:szCs w:val="24"/>
        </w:rPr>
        <w:t xml:space="preserve"> </w:t>
      </w:r>
      <w:r w:rsidRPr="00823F4C">
        <w:rPr>
          <w:color w:val="000000" w:themeColor="text1"/>
          <w:w w:val="102"/>
          <w:szCs w:val="24"/>
        </w:rPr>
        <w:t>unless</w:t>
      </w:r>
      <w:r w:rsidRPr="00823F4C">
        <w:rPr>
          <w:color w:val="000000" w:themeColor="text1"/>
          <w:szCs w:val="24"/>
        </w:rPr>
        <w:t xml:space="preserve"> </w:t>
      </w:r>
      <w:r w:rsidRPr="00823F4C">
        <w:rPr>
          <w:color w:val="000000" w:themeColor="text1"/>
          <w:w w:val="102"/>
          <w:szCs w:val="24"/>
        </w:rPr>
        <w:t>explicitly</w:t>
      </w:r>
      <w:r w:rsidRPr="00823F4C">
        <w:rPr>
          <w:color w:val="000000" w:themeColor="text1"/>
          <w:szCs w:val="24"/>
        </w:rPr>
        <w:t xml:space="preserve"> </w:t>
      </w:r>
      <w:r w:rsidRPr="00823F4C">
        <w:rPr>
          <w:color w:val="000000" w:themeColor="text1"/>
          <w:w w:val="102"/>
          <w:szCs w:val="24"/>
        </w:rPr>
        <w:t>covered</w:t>
      </w:r>
      <w:r w:rsidRPr="00823F4C">
        <w:rPr>
          <w:color w:val="000000" w:themeColor="text1"/>
          <w:szCs w:val="24"/>
        </w:rPr>
        <w:t xml:space="preserve"> </w:t>
      </w:r>
      <w:r w:rsidRPr="00823F4C">
        <w:rPr>
          <w:color w:val="000000" w:themeColor="text1"/>
          <w:w w:val="102"/>
          <w:szCs w:val="24"/>
        </w:rPr>
        <w:t xml:space="preserve">by </w:t>
      </w:r>
      <w:r w:rsidRPr="00823F4C">
        <w:rPr>
          <w:color w:val="000000" w:themeColor="text1"/>
          <w:szCs w:val="24"/>
        </w:rPr>
        <w:t>the church’s auto insurance policy.</w:t>
      </w:r>
    </w:p>
    <w:p w14:paraId="3EDCB7BC" w14:textId="1FC53C8B" w:rsidR="009740FE" w:rsidRPr="00C4491E" w:rsidRDefault="009740FE" w:rsidP="00FF6A39">
      <w:pPr>
        <w:pStyle w:val="BodyText"/>
        <w:numPr>
          <w:ilvl w:val="0"/>
          <w:numId w:val="31"/>
        </w:numPr>
        <w:spacing w:after="0"/>
        <w:ind w:right="-25"/>
        <w:rPr>
          <w:color w:val="000000" w:themeColor="text1"/>
          <w:szCs w:val="24"/>
        </w:rPr>
      </w:pPr>
      <w:r w:rsidRPr="00C4491E">
        <w:rPr>
          <w:color w:val="000000" w:themeColor="text1"/>
          <w:szCs w:val="24"/>
        </w:rPr>
        <w:t xml:space="preserve">In special circumstances these may be altered for emergencies. In these cases, the </w:t>
      </w:r>
      <w:r w:rsidR="00955961">
        <w:rPr>
          <w:color w:val="000000" w:themeColor="text1"/>
          <w:szCs w:val="24"/>
        </w:rPr>
        <w:t>c</w:t>
      </w:r>
      <w:r w:rsidRPr="00C4491E">
        <w:rPr>
          <w:color w:val="000000" w:themeColor="text1"/>
          <w:szCs w:val="24"/>
        </w:rPr>
        <w:t>hildren/</w:t>
      </w:r>
      <w:r w:rsidR="00955961">
        <w:rPr>
          <w:color w:val="000000" w:themeColor="text1"/>
          <w:szCs w:val="24"/>
        </w:rPr>
        <w:t>y</w:t>
      </w:r>
      <w:r w:rsidRPr="00C4491E">
        <w:rPr>
          <w:color w:val="000000" w:themeColor="text1"/>
          <w:szCs w:val="24"/>
        </w:rPr>
        <w:t xml:space="preserve">outh </w:t>
      </w:r>
      <w:r w:rsidR="00955961">
        <w:rPr>
          <w:color w:val="000000" w:themeColor="text1"/>
          <w:szCs w:val="24"/>
        </w:rPr>
        <w:t>d</w:t>
      </w:r>
      <w:r w:rsidRPr="00C4491E">
        <w:rPr>
          <w:color w:val="000000" w:themeColor="text1"/>
          <w:szCs w:val="24"/>
        </w:rPr>
        <w:t>i</w:t>
      </w:r>
      <w:r w:rsidR="00141101" w:rsidRPr="00C4491E">
        <w:rPr>
          <w:color w:val="000000" w:themeColor="text1"/>
          <w:szCs w:val="24"/>
        </w:rPr>
        <w:t>r</w:t>
      </w:r>
      <w:r w:rsidR="00777885" w:rsidRPr="00C4491E">
        <w:rPr>
          <w:color w:val="000000" w:themeColor="text1"/>
          <w:szCs w:val="24"/>
        </w:rPr>
        <w:t>ector</w:t>
      </w:r>
      <w:r w:rsidRPr="00C4491E">
        <w:rPr>
          <w:color w:val="000000" w:themeColor="text1"/>
          <w:szCs w:val="24"/>
        </w:rPr>
        <w:t xml:space="preserve"> (or supervisor) should be notified immediately.</w:t>
      </w:r>
    </w:p>
    <w:p w14:paraId="6E8135FA" w14:textId="47C278E4" w:rsidR="0063234C" w:rsidRPr="00C4491E" w:rsidRDefault="009740FE" w:rsidP="00FF6A39">
      <w:pPr>
        <w:pStyle w:val="BodyText"/>
        <w:numPr>
          <w:ilvl w:val="0"/>
          <w:numId w:val="31"/>
        </w:numPr>
        <w:spacing w:after="0"/>
        <w:ind w:right="-25"/>
        <w:rPr>
          <w:color w:val="000000" w:themeColor="text1"/>
          <w:szCs w:val="24"/>
        </w:rPr>
      </w:pPr>
      <w:r w:rsidRPr="00C4491E">
        <w:rPr>
          <w:color w:val="000000" w:themeColor="text1"/>
          <w:szCs w:val="24"/>
        </w:rPr>
        <w:t xml:space="preserve">If a family situation necessitates a special circumstance, the family may sign a waiver stating the deviance from the </w:t>
      </w:r>
      <w:r w:rsidR="00955961">
        <w:rPr>
          <w:color w:val="000000" w:themeColor="text1"/>
          <w:szCs w:val="24"/>
        </w:rPr>
        <w:t>d</w:t>
      </w:r>
      <w:r w:rsidRPr="00C4491E">
        <w:rPr>
          <w:color w:val="000000" w:themeColor="text1"/>
          <w:szCs w:val="24"/>
        </w:rPr>
        <w:t>iocesan or church policy; this policy should note the family’s acceptance of responsibility</w:t>
      </w:r>
      <w:bookmarkStart w:id="46" w:name="_Toc3016358"/>
      <w:bookmarkStart w:id="47" w:name="_Toc259987735"/>
      <w:bookmarkStart w:id="48" w:name="_Toc260238281"/>
      <w:r w:rsidR="00B23C0D" w:rsidRPr="00C4491E">
        <w:rPr>
          <w:color w:val="000000" w:themeColor="text1"/>
          <w:szCs w:val="24"/>
        </w:rPr>
        <w:t>.</w:t>
      </w:r>
    </w:p>
    <w:p w14:paraId="5C7350EC" w14:textId="49BDE1D9" w:rsidR="00C97B65" w:rsidRPr="00C4491E" w:rsidRDefault="00161C76" w:rsidP="00161C76">
      <w:pPr>
        <w:pStyle w:val="Title"/>
        <w:pBdr>
          <w:bottom w:val="single" w:sz="48" w:space="1" w:color="5B9BD5" w:themeColor="accent1"/>
        </w:pBdr>
        <w:jc w:val="left"/>
        <w:rPr>
          <w:sz w:val="28"/>
          <w:szCs w:val="28"/>
        </w:rPr>
      </w:pPr>
      <w:bookmarkStart w:id="49" w:name="_Toc61420494"/>
      <w:r>
        <w:rPr>
          <w:b/>
          <w:smallCaps w:val="0"/>
          <w:color w:val="000000" w:themeColor="text1"/>
          <w:sz w:val="28"/>
          <w:szCs w:val="28"/>
        </w:rPr>
        <w:t>E</w:t>
      </w:r>
      <w:r w:rsidR="00C97B65" w:rsidRPr="00C4491E">
        <w:rPr>
          <w:b/>
          <w:smallCaps w:val="0"/>
          <w:sz w:val="28"/>
          <w:szCs w:val="28"/>
        </w:rPr>
        <w:t>:  MONITORING PROCEDURES</w:t>
      </w:r>
      <w:bookmarkEnd w:id="49"/>
    </w:p>
    <w:bookmarkEnd w:id="46"/>
    <w:bookmarkEnd w:id="47"/>
    <w:bookmarkEnd w:id="48"/>
    <w:p w14:paraId="1A5F2236" w14:textId="03ACC368" w:rsidR="00F55764" w:rsidRPr="00C4491E" w:rsidRDefault="00F55764" w:rsidP="00A24228">
      <w:pPr>
        <w:rPr>
          <w:rFonts w:ascii="Cambria Math" w:hAnsi="Cambria Math" w:cs="Cambria Math"/>
          <w:color w:val="000000" w:themeColor="text1"/>
          <w:w w:val="34"/>
          <w:szCs w:val="24"/>
        </w:rPr>
      </w:pPr>
      <w:r w:rsidRPr="00C4491E">
        <w:rPr>
          <w:color w:val="000000" w:themeColor="text1"/>
          <w:szCs w:val="24"/>
        </w:rPr>
        <w:t xml:space="preserve">Monitoring helps detect problems before they turn into an incident of abuse and helps adults </w:t>
      </w:r>
      <w:r w:rsidRPr="00C4491E">
        <w:rPr>
          <w:color w:val="000000" w:themeColor="text1"/>
          <w:w w:val="102"/>
          <w:szCs w:val="24"/>
        </w:rPr>
        <w:t>avoid</w:t>
      </w:r>
      <w:r w:rsidRPr="00C4491E">
        <w:rPr>
          <w:color w:val="000000" w:themeColor="text1"/>
          <w:szCs w:val="24"/>
        </w:rPr>
        <w:t xml:space="preserve"> </w:t>
      </w:r>
      <w:r w:rsidRPr="00C4491E">
        <w:rPr>
          <w:color w:val="000000" w:themeColor="text1"/>
          <w:w w:val="102"/>
          <w:szCs w:val="24"/>
        </w:rPr>
        <w:t>wrongful</w:t>
      </w:r>
      <w:r w:rsidRPr="00C4491E">
        <w:rPr>
          <w:color w:val="000000" w:themeColor="text1"/>
          <w:szCs w:val="24"/>
        </w:rPr>
        <w:t xml:space="preserve"> </w:t>
      </w:r>
      <w:r w:rsidRPr="00C4491E">
        <w:rPr>
          <w:color w:val="000000" w:themeColor="text1"/>
          <w:w w:val="102"/>
          <w:szCs w:val="24"/>
        </w:rPr>
        <w:t>allegations</w:t>
      </w:r>
      <w:r w:rsidRPr="00C4491E">
        <w:rPr>
          <w:color w:val="000000" w:themeColor="text1"/>
          <w:szCs w:val="24"/>
        </w:rPr>
        <w:t xml:space="preserve"> </w:t>
      </w:r>
      <w:r w:rsidRPr="00C4491E">
        <w:rPr>
          <w:color w:val="000000" w:themeColor="text1"/>
          <w:w w:val="102"/>
          <w:szCs w:val="24"/>
        </w:rPr>
        <w:t>of</w:t>
      </w:r>
      <w:r w:rsidRPr="00C4491E">
        <w:rPr>
          <w:color w:val="000000" w:themeColor="text1"/>
          <w:szCs w:val="24"/>
        </w:rPr>
        <w:t xml:space="preserve"> </w:t>
      </w:r>
      <w:r w:rsidRPr="00C4491E">
        <w:rPr>
          <w:color w:val="000000" w:themeColor="text1"/>
          <w:w w:val="102"/>
          <w:szCs w:val="24"/>
        </w:rPr>
        <w:t>abuse</w:t>
      </w:r>
      <w:r w:rsidRPr="00C4491E">
        <w:rPr>
          <w:color w:val="000000" w:themeColor="text1"/>
          <w:szCs w:val="24"/>
        </w:rPr>
        <w:t xml:space="preserve"> </w:t>
      </w:r>
      <w:r w:rsidRPr="00C4491E">
        <w:rPr>
          <w:color w:val="000000" w:themeColor="text1"/>
          <w:w w:val="102"/>
          <w:szCs w:val="24"/>
        </w:rPr>
        <w:t>where</w:t>
      </w:r>
      <w:r w:rsidRPr="00C4491E">
        <w:rPr>
          <w:color w:val="000000" w:themeColor="text1"/>
          <w:szCs w:val="24"/>
        </w:rPr>
        <w:t xml:space="preserve"> </w:t>
      </w:r>
      <w:r w:rsidRPr="00C4491E">
        <w:rPr>
          <w:color w:val="000000" w:themeColor="text1"/>
          <w:w w:val="102"/>
          <w:szCs w:val="24"/>
        </w:rPr>
        <w:t>none</w:t>
      </w:r>
      <w:r w:rsidRPr="00C4491E">
        <w:rPr>
          <w:color w:val="000000" w:themeColor="text1"/>
          <w:szCs w:val="24"/>
        </w:rPr>
        <w:t xml:space="preserve"> </w:t>
      </w:r>
      <w:r w:rsidRPr="00C4491E">
        <w:rPr>
          <w:color w:val="000000" w:themeColor="text1"/>
          <w:w w:val="102"/>
          <w:szCs w:val="24"/>
        </w:rPr>
        <w:t>has</w:t>
      </w:r>
      <w:r w:rsidRPr="00C4491E">
        <w:rPr>
          <w:color w:val="000000" w:themeColor="text1"/>
          <w:szCs w:val="24"/>
        </w:rPr>
        <w:t xml:space="preserve"> </w:t>
      </w:r>
      <w:r w:rsidRPr="00C4491E">
        <w:rPr>
          <w:color w:val="000000" w:themeColor="text1"/>
          <w:w w:val="102"/>
          <w:szCs w:val="24"/>
        </w:rPr>
        <w:t>occurred.</w:t>
      </w:r>
      <w:r w:rsidRPr="00C4491E">
        <w:rPr>
          <w:color w:val="000000" w:themeColor="text1"/>
          <w:szCs w:val="24"/>
        </w:rPr>
        <w:t xml:space="preserve"> </w:t>
      </w:r>
      <w:r w:rsidRPr="00C4491E">
        <w:rPr>
          <w:color w:val="000000" w:themeColor="text1"/>
          <w:w w:val="102"/>
          <w:szCs w:val="24"/>
        </w:rPr>
        <w:t>Research</w:t>
      </w:r>
      <w:r w:rsidRPr="00C4491E">
        <w:rPr>
          <w:color w:val="000000" w:themeColor="text1"/>
          <w:szCs w:val="24"/>
        </w:rPr>
        <w:t xml:space="preserve"> </w:t>
      </w:r>
      <w:r w:rsidRPr="00C4491E">
        <w:rPr>
          <w:color w:val="000000" w:themeColor="text1"/>
          <w:w w:val="102"/>
          <w:szCs w:val="24"/>
        </w:rPr>
        <w:t>confirms</w:t>
      </w:r>
      <w:r w:rsidRPr="00C4491E">
        <w:rPr>
          <w:color w:val="000000" w:themeColor="text1"/>
          <w:szCs w:val="24"/>
        </w:rPr>
        <w:t xml:space="preserve"> </w:t>
      </w:r>
      <w:r w:rsidRPr="00C4491E">
        <w:rPr>
          <w:color w:val="000000" w:themeColor="text1"/>
          <w:w w:val="102"/>
          <w:szCs w:val="24"/>
        </w:rPr>
        <w:t>that</w:t>
      </w:r>
      <w:r w:rsidRPr="00C4491E">
        <w:rPr>
          <w:color w:val="000000" w:themeColor="text1"/>
          <w:szCs w:val="24"/>
        </w:rPr>
        <w:t xml:space="preserve"> </w:t>
      </w:r>
      <w:r w:rsidRPr="00C4491E">
        <w:rPr>
          <w:color w:val="000000" w:themeColor="text1"/>
          <w:w w:val="102"/>
          <w:szCs w:val="24"/>
        </w:rPr>
        <w:t>off</w:t>
      </w:r>
      <w:r w:rsidRPr="00C4491E">
        <w:rPr>
          <w:color w:val="000000" w:themeColor="text1"/>
          <w:w w:val="34"/>
          <w:szCs w:val="24"/>
        </w:rPr>
        <w:t>-­</w:t>
      </w:r>
      <w:r w:rsidRPr="00C4491E">
        <w:rPr>
          <w:rFonts w:ascii="Cambria Math" w:hAnsi="Cambria Math" w:cs="Cambria Math"/>
          <w:color w:val="000000" w:themeColor="text1"/>
          <w:w w:val="34"/>
          <w:szCs w:val="24"/>
        </w:rPr>
        <w:t>‐</w:t>
      </w:r>
      <w:r w:rsidRPr="00C4491E">
        <w:rPr>
          <w:color w:val="000000" w:themeColor="text1"/>
          <w:w w:val="102"/>
          <w:szCs w:val="24"/>
        </w:rPr>
        <w:t xml:space="preserve">site </w:t>
      </w:r>
      <w:r w:rsidRPr="00C4491E">
        <w:rPr>
          <w:color w:val="000000" w:themeColor="text1"/>
          <w:szCs w:val="24"/>
        </w:rPr>
        <w:t>activities increase the risk of abuse. Vestry, clergy, staff, and volunteers must be diligent in monitoring and supervising children’s and youth activities in all settings at all times.</w:t>
      </w:r>
    </w:p>
    <w:p w14:paraId="4EB03940" w14:textId="61B69CB7" w:rsidR="00F55764" w:rsidRPr="00C4491E" w:rsidRDefault="00F55764" w:rsidP="003B3FA0">
      <w:pPr>
        <w:pStyle w:val="BodyText"/>
        <w:tabs>
          <w:tab w:val="left" w:pos="900"/>
        </w:tabs>
        <w:spacing w:after="0"/>
        <w:ind w:right="-29"/>
        <w:rPr>
          <w:b/>
          <w:color w:val="000000" w:themeColor="text1"/>
          <w:w w:val="105"/>
          <w:szCs w:val="24"/>
        </w:rPr>
      </w:pPr>
      <w:r w:rsidRPr="00C4491E">
        <w:rPr>
          <w:b/>
          <w:color w:val="000000" w:themeColor="text1"/>
          <w:w w:val="105"/>
          <w:szCs w:val="24"/>
        </w:rPr>
        <w:lastRenderedPageBreak/>
        <w:t>Monitoring procedures should include, but are not limited to:</w:t>
      </w:r>
    </w:p>
    <w:p w14:paraId="35A715E9" w14:textId="77777777" w:rsidR="00BD5226" w:rsidRPr="00C4491E" w:rsidRDefault="00BD5226" w:rsidP="00A24228">
      <w:pPr>
        <w:pStyle w:val="BodyText"/>
        <w:tabs>
          <w:tab w:val="left" w:pos="900"/>
        </w:tabs>
        <w:spacing w:after="0"/>
        <w:ind w:right="-29"/>
        <w:rPr>
          <w:color w:val="000000" w:themeColor="text1"/>
          <w:w w:val="105"/>
          <w:szCs w:val="24"/>
        </w:rPr>
      </w:pPr>
    </w:p>
    <w:p w14:paraId="1F7A0895" w14:textId="77777777" w:rsidR="007B1137" w:rsidRPr="00C4491E" w:rsidRDefault="007B1137" w:rsidP="00584032">
      <w:pPr>
        <w:pStyle w:val="BodyText"/>
        <w:numPr>
          <w:ilvl w:val="0"/>
          <w:numId w:val="2"/>
        </w:numPr>
        <w:spacing w:after="0"/>
        <w:ind w:left="720"/>
        <w:rPr>
          <w:szCs w:val="24"/>
        </w:rPr>
      </w:pPr>
      <w:r w:rsidRPr="00C4491E">
        <w:rPr>
          <w:szCs w:val="24"/>
        </w:rPr>
        <w:t>Two-Adult Rule:  All child and youth activities shall be supervised by two or more screened and trained individuals, preferably not related to each other;</w:t>
      </w:r>
    </w:p>
    <w:p w14:paraId="71CAD187" w14:textId="77777777" w:rsidR="007B1137" w:rsidRPr="00C4491E" w:rsidRDefault="007B1137" w:rsidP="00584032">
      <w:pPr>
        <w:pStyle w:val="BodyText"/>
        <w:numPr>
          <w:ilvl w:val="0"/>
          <w:numId w:val="2"/>
        </w:numPr>
        <w:spacing w:after="0"/>
        <w:ind w:left="720"/>
        <w:rPr>
          <w:color w:val="000000" w:themeColor="text1"/>
          <w:w w:val="105"/>
          <w:szCs w:val="24"/>
        </w:rPr>
      </w:pPr>
      <w:r w:rsidRPr="00C4491E">
        <w:rPr>
          <w:szCs w:val="24"/>
        </w:rPr>
        <w:t>No child</w:t>
      </w:r>
      <w:r w:rsidRPr="00C4491E">
        <w:rPr>
          <w:color w:val="000000" w:themeColor="text1"/>
          <w:w w:val="105"/>
          <w:szCs w:val="24"/>
        </w:rPr>
        <w:t xml:space="preserve"> will ever be left unattended in the building or on</w:t>
      </w:r>
      <w:r w:rsidRPr="00C4491E">
        <w:rPr>
          <w:color w:val="000000" w:themeColor="text1"/>
          <w:szCs w:val="24"/>
        </w:rPr>
        <w:t xml:space="preserve"> </w:t>
      </w:r>
      <w:r w:rsidRPr="00C4491E">
        <w:rPr>
          <w:color w:val="000000" w:themeColor="text1"/>
          <w:w w:val="105"/>
          <w:szCs w:val="24"/>
        </w:rPr>
        <w:t>the property during or following a church activity;</w:t>
      </w:r>
    </w:p>
    <w:p w14:paraId="0C6B3639" w14:textId="583BEC17" w:rsidR="005401E2"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w w:val="105"/>
          <w:szCs w:val="24"/>
        </w:rPr>
        <w:t>Clergy, staff members, and/or volunteers should not conduct unobserved meetings or interactions with children</w:t>
      </w:r>
      <w:r w:rsidR="007B1137" w:rsidRPr="00C4491E">
        <w:rPr>
          <w:color w:val="000000" w:themeColor="text1"/>
          <w:szCs w:val="24"/>
        </w:rPr>
        <w:t>;</w:t>
      </w:r>
    </w:p>
    <w:p w14:paraId="2E69A94F" w14:textId="0128BEA7" w:rsidR="00F55764"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w w:val="105"/>
          <w:szCs w:val="24"/>
        </w:rPr>
        <w:t>In a discipleship or mentoring relationship, the interactions should take place in a public place or where other persons are present;</w:t>
      </w:r>
    </w:p>
    <w:p w14:paraId="2F7A1DD1" w14:textId="0D5B4F62" w:rsidR="007B1137" w:rsidRPr="00C4491E" w:rsidRDefault="005551FD" w:rsidP="00584032">
      <w:pPr>
        <w:pStyle w:val="BodyText"/>
        <w:numPr>
          <w:ilvl w:val="0"/>
          <w:numId w:val="2"/>
        </w:numPr>
        <w:spacing w:after="0"/>
        <w:ind w:left="720" w:right="-29"/>
        <w:rPr>
          <w:color w:val="000000" w:themeColor="text1"/>
          <w:w w:val="105"/>
          <w:szCs w:val="24"/>
        </w:rPr>
      </w:pPr>
      <w:r w:rsidRPr="00C4491E">
        <w:rPr>
          <w:color w:val="000000" w:themeColor="text1"/>
          <w:szCs w:val="24"/>
        </w:rPr>
        <w:t>All leaders are</w:t>
      </w:r>
      <w:r w:rsidR="00C17FC5" w:rsidRPr="00C4491E">
        <w:rPr>
          <w:color w:val="000000" w:themeColor="text1"/>
          <w:szCs w:val="24"/>
        </w:rPr>
        <w:t xml:space="preserve"> expected to </w:t>
      </w:r>
      <w:r w:rsidR="00251AA1" w:rsidRPr="00C4491E">
        <w:rPr>
          <w:color w:val="000000" w:themeColor="text1"/>
          <w:szCs w:val="24"/>
        </w:rPr>
        <w:t>w</w:t>
      </w:r>
      <w:r w:rsidR="00F55764" w:rsidRPr="00C4491E">
        <w:rPr>
          <w:color w:val="000000" w:themeColor="text1"/>
          <w:szCs w:val="24"/>
        </w:rPr>
        <w:t>atch for policy violations</w:t>
      </w:r>
      <w:r w:rsidR="007B1137" w:rsidRPr="00C4491E">
        <w:rPr>
          <w:color w:val="000000" w:themeColor="text1"/>
          <w:szCs w:val="24"/>
        </w:rPr>
        <w:t xml:space="preserve"> and report them</w:t>
      </w:r>
      <w:r w:rsidR="00F55764" w:rsidRPr="00C4491E">
        <w:rPr>
          <w:color w:val="000000" w:themeColor="text1"/>
          <w:szCs w:val="24"/>
        </w:rPr>
        <w:t>;</w:t>
      </w:r>
    </w:p>
    <w:p w14:paraId="23118D8E" w14:textId="429C0B34" w:rsidR="00F55764"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szCs w:val="24"/>
        </w:rPr>
        <w:t xml:space="preserve">An open invitation </w:t>
      </w:r>
      <w:r w:rsidR="00796DAD" w:rsidRPr="00C4491E">
        <w:rPr>
          <w:color w:val="000000" w:themeColor="text1"/>
          <w:szCs w:val="24"/>
        </w:rPr>
        <w:t>should be extended to</w:t>
      </w:r>
      <w:r w:rsidRPr="00C4491E">
        <w:rPr>
          <w:color w:val="000000" w:themeColor="text1"/>
          <w:szCs w:val="24"/>
        </w:rPr>
        <w:t xml:space="preserve"> parents to visit at any time unannounced;</w:t>
      </w:r>
    </w:p>
    <w:p w14:paraId="73703A0E" w14:textId="5CE0E19E" w:rsidR="00F55764"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w w:val="105"/>
          <w:szCs w:val="24"/>
        </w:rPr>
        <w:t>A careful review of new programs and significant changes to program structure;</w:t>
      </w:r>
    </w:p>
    <w:p w14:paraId="778F2EC5" w14:textId="3A3C4151" w:rsidR="005401E2"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w w:val="105"/>
          <w:szCs w:val="24"/>
        </w:rPr>
        <w:t>Keeping interaction with children in full view of others at all times</w:t>
      </w:r>
      <w:r w:rsidR="007B1137" w:rsidRPr="00C4491E">
        <w:rPr>
          <w:color w:val="000000" w:themeColor="text1"/>
          <w:w w:val="105"/>
          <w:szCs w:val="24"/>
        </w:rPr>
        <w:t>;</w:t>
      </w:r>
    </w:p>
    <w:p w14:paraId="33701124" w14:textId="7E3247AF" w:rsidR="00F55764"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w w:val="105"/>
          <w:szCs w:val="24"/>
        </w:rPr>
        <w:t>Keeping unused rooms locked whenever possible;</w:t>
      </w:r>
    </w:p>
    <w:p w14:paraId="6D4E54D6" w14:textId="4953626F" w:rsidR="00F55764" w:rsidRPr="00C4491E" w:rsidRDefault="00F55764" w:rsidP="00584032">
      <w:pPr>
        <w:pStyle w:val="BodyText"/>
        <w:numPr>
          <w:ilvl w:val="0"/>
          <w:numId w:val="2"/>
        </w:numPr>
        <w:spacing w:after="0"/>
        <w:ind w:left="720" w:right="-29"/>
        <w:rPr>
          <w:color w:val="000000" w:themeColor="text1"/>
          <w:w w:val="105"/>
          <w:szCs w:val="24"/>
        </w:rPr>
      </w:pPr>
      <w:r w:rsidRPr="00C4491E">
        <w:rPr>
          <w:color w:val="000000" w:themeColor="text1"/>
          <w:szCs w:val="24"/>
        </w:rPr>
        <w:t>Keeping children and youth in supervised areas within the church building;</w:t>
      </w:r>
    </w:p>
    <w:p w14:paraId="71198FDF" w14:textId="19B2AB88" w:rsidR="00F55764" w:rsidRPr="00C4491E" w:rsidRDefault="001052D9" w:rsidP="00584032">
      <w:pPr>
        <w:pStyle w:val="BodyText"/>
        <w:numPr>
          <w:ilvl w:val="0"/>
          <w:numId w:val="2"/>
        </w:numPr>
        <w:spacing w:after="120"/>
        <w:ind w:left="720" w:right="-29"/>
        <w:rPr>
          <w:color w:val="000000" w:themeColor="text1"/>
          <w:w w:val="105"/>
          <w:szCs w:val="24"/>
        </w:rPr>
      </w:pPr>
      <w:r w:rsidRPr="00C4491E">
        <w:rPr>
          <w:color w:val="000000" w:themeColor="text1"/>
          <w:szCs w:val="24"/>
        </w:rPr>
        <w:t xml:space="preserve">Supervisory Plans:  </w:t>
      </w:r>
      <w:r w:rsidR="00F55764" w:rsidRPr="00C4491E">
        <w:rPr>
          <w:color w:val="000000" w:themeColor="text1"/>
          <w:szCs w:val="24"/>
        </w:rPr>
        <w:t xml:space="preserve">An onsite or offsite written Supervisory Plan (see below) shall be in place for all educational, pastoral, recreational, or other programming that involves youth or children. </w:t>
      </w:r>
    </w:p>
    <w:p w14:paraId="28FB2DF9" w14:textId="320E1F0F" w:rsidR="00BF209A" w:rsidRPr="00C4491E" w:rsidRDefault="009740FE" w:rsidP="00A24228">
      <w:pPr>
        <w:tabs>
          <w:tab w:val="left" w:pos="900"/>
        </w:tabs>
        <w:spacing w:before="120" w:after="120"/>
        <w:rPr>
          <w:color w:val="000000" w:themeColor="text1"/>
          <w:szCs w:val="24"/>
        </w:rPr>
      </w:pPr>
      <w:r w:rsidRPr="00C4491E">
        <w:rPr>
          <w:color w:val="000000" w:themeColor="text1"/>
          <w:szCs w:val="24"/>
        </w:rPr>
        <w:t xml:space="preserve">The purpose of the </w:t>
      </w:r>
      <w:r w:rsidR="00796DAD" w:rsidRPr="00C4491E">
        <w:rPr>
          <w:color w:val="000000" w:themeColor="text1"/>
          <w:szCs w:val="24"/>
        </w:rPr>
        <w:t>S</w:t>
      </w:r>
      <w:r w:rsidRPr="00C4491E">
        <w:rPr>
          <w:color w:val="000000" w:themeColor="text1"/>
          <w:szCs w:val="24"/>
        </w:rPr>
        <w:t xml:space="preserve">upervisory </w:t>
      </w:r>
      <w:r w:rsidR="00796DAD" w:rsidRPr="00C4491E">
        <w:rPr>
          <w:color w:val="000000" w:themeColor="text1"/>
          <w:szCs w:val="24"/>
        </w:rPr>
        <w:t>P</w:t>
      </w:r>
      <w:r w:rsidRPr="00C4491E">
        <w:rPr>
          <w:color w:val="000000" w:themeColor="text1"/>
          <w:szCs w:val="24"/>
        </w:rPr>
        <w:t xml:space="preserve">lan for any given activity is to give direction to staff, both volunteer and paid, to </w:t>
      </w:r>
      <w:r w:rsidR="006B5E3C" w:rsidRPr="00C4491E">
        <w:rPr>
          <w:color w:val="000000" w:themeColor="text1"/>
          <w:szCs w:val="24"/>
        </w:rPr>
        <w:t>e</w:t>
      </w:r>
      <w:r w:rsidRPr="00C4491E">
        <w:rPr>
          <w:color w:val="000000" w:themeColor="text1"/>
          <w:szCs w:val="24"/>
        </w:rPr>
        <w:t xml:space="preserve">nsure appropriate measures are in place to meet the </w:t>
      </w:r>
      <w:r w:rsidR="00955961">
        <w:rPr>
          <w:color w:val="000000" w:themeColor="text1"/>
          <w:szCs w:val="24"/>
        </w:rPr>
        <w:t>d</w:t>
      </w:r>
      <w:r w:rsidRPr="00C4491E">
        <w:rPr>
          <w:color w:val="000000" w:themeColor="text1"/>
          <w:szCs w:val="24"/>
        </w:rPr>
        <w:t xml:space="preserve">iocesan standard for supervision. It is recommended that a copy of the </w:t>
      </w:r>
      <w:r w:rsidR="00796DAD" w:rsidRPr="00C4491E">
        <w:rPr>
          <w:color w:val="000000" w:themeColor="text1"/>
          <w:szCs w:val="24"/>
        </w:rPr>
        <w:t>Supervisory P</w:t>
      </w:r>
      <w:r w:rsidRPr="00C4491E">
        <w:rPr>
          <w:color w:val="000000" w:themeColor="text1"/>
          <w:szCs w:val="24"/>
        </w:rPr>
        <w:t xml:space="preserve">lan be provided </w:t>
      </w:r>
      <w:r w:rsidR="00E97C54" w:rsidRPr="00C4491E">
        <w:rPr>
          <w:color w:val="000000" w:themeColor="text1"/>
          <w:szCs w:val="24"/>
        </w:rPr>
        <w:t xml:space="preserve">to and signed by those responsible for supervision and that the plan </w:t>
      </w:r>
      <w:r w:rsidRPr="00C4491E">
        <w:rPr>
          <w:color w:val="000000" w:themeColor="text1"/>
          <w:w w:val="102"/>
          <w:szCs w:val="24"/>
        </w:rPr>
        <w:t>be</w:t>
      </w:r>
      <w:r w:rsidRPr="00C4491E">
        <w:rPr>
          <w:color w:val="000000" w:themeColor="text1"/>
          <w:szCs w:val="24"/>
        </w:rPr>
        <w:t xml:space="preserve"> </w:t>
      </w:r>
      <w:r w:rsidRPr="00C4491E">
        <w:rPr>
          <w:color w:val="000000" w:themeColor="text1"/>
          <w:w w:val="102"/>
          <w:szCs w:val="24"/>
        </w:rPr>
        <w:t>posted</w:t>
      </w:r>
      <w:r w:rsidRPr="00C4491E">
        <w:rPr>
          <w:color w:val="000000" w:themeColor="text1"/>
          <w:szCs w:val="24"/>
        </w:rPr>
        <w:t xml:space="preserve"> </w:t>
      </w:r>
      <w:r w:rsidRPr="00C4491E">
        <w:rPr>
          <w:color w:val="000000" w:themeColor="text1"/>
          <w:w w:val="102"/>
          <w:szCs w:val="24"/>
        </w:rPr>
        <w:t>in</w:t>
      </w:r>
      <w:r w:rsidRPr="00C4491E">
        <w:rPr>
          <w:color w:val="000000" w:themeColor="text1"/>
          <w:szCs w:val="24"/>
        </w:rPr>
        <w:t xml:space="preserve"> </w:t>
      </w:r>
      <w:r w:rsidRPr="00C4491E">
        <w:rPr>
          <w:color w:val="000000" w:themeColor="text1"/>
          <w:w w:val="102"/>
          <w:szCs w:val="24"/>
        </w:rPr>
        <w:t>a</w:t>
      </w:r>
      <w:r w:rsidRPr="00C4491E">
        <w:rPr>
          <w:color w:val="000000" w:themeColor="text1"/>
          <w:szCs w:val="24"/>
        </w:rPr>
        <w:t xml:space="preserve"> </w:t>
      </w:r>
      <w:r w:rsidRPr="00C4491E">
        <w:rPr>
          <w:color w:val="000000" w:themeColor="text1"/>
          <w:w w:val="102"/>
          <w:szCs w:val="24"/>
        </w:rPr>
        <w:t>visible</w:t>
      </w:r>
      <w:r w:rsidRPr="00C4491E">
        <w:rPr>
          <w:color w:val="000000" w:themeColor="text1"/>
          <w:szCs w:val="24"/>
        </w:rPr>
        <w:t xml:space="preserve"> </w:t>
      </w:r>
      <w:r w:rsidRPr="00C4491E">
        <w:rPr>
          <w:color w:val="000000" w:themeColor="text1"/>
          <w:w w:val="102"/>
          <w:szCs w:val="24"/>
        </w:rPr>
        <w:t>location.</w:t>
      </w:r>
      <w:r w:rsidRPr="00C4491E">
        <w:rPr>
          <w:color w:val="000000" w:themeColor="text1"/>
          <w:szCs w:val="24"/>
        </w:rPr>
        <w:t xml:space="preserve"> </w:t>
      </w:r>
      <w:r w:rsidRPr="00C4491E">
        <w:rPr>
          <w:color w:val="000000" w:themeColor="text1"/>
          <w:w w:val="102"/>
          <w:szCs w:val="24"/>
        </w:rPr>
        <w:t>Please</w:t>
      </w:r>
      <w:r w:rsidRPr="00C4491E">
        <w:rPr>
          <w:color w:val="000000" w:themeColor="text1"/>
          <w:szCs w:val="24"/>
        </w:rPr>
        <w:t xml:space="preserve"> </w:t>
      </w:r>
      <w:r w:rsidRPr="00C4491E">
        <w:rPr>
          <w:color w:val="000000" w:themeColor="text1"/>
          <w:w w:val="102"/>
          <w:szCs w:val="24"/>
        </w:rPr>
        <w:t>refer</w:t>
      </w:r>
      <w:r w:rsidRPr="00C4491E">
        <w:rPr>
          <w:color w:val="000000" w:themeColor="text1"/>
          <w:szCs w:val="24"/>
        </w:rPr>
        <w:t xml:space="preserve"> </w:t>
      </w:r>
      <w:r w:rsidRPr="00C4491E">
        <w:rPr>
          <w:color w:val="000000" w:themeColor="text1"/>
          <w:w w:val="102"/>
          <w:szCs w:val="24"/>
        </w:rPr>
        <w:t>to</w:t>
      </w:r>
      <w:r w:rsidRPr="00C4491E">
        <w:rPr>
          <w:color w:val="000000" w:themeColor="text1"/>
          <w:szCs w:val="24"/>
        </w:rPr>
        <w:t xml:space="preserve"> </w:t>
      </w:r>
      <w:r w:rsidR="00E7079E" w:rsidRPr="00C4491E">
        <w:rPr>
          <w:color w:val="000000" w:themeColor="text1"/>
          <w:szCs w:val="24"/>
        </w:rPr>
        <w:t>Section</w:t>
      </w:r>
      <w:r w:rsidR="00F939F0" w:rsidRPr="00C4491E">
        <w:rPr>
          <w:color w:val="000000" w:themeColor="text1"/>
          <w:szCs w:val="24"/>
        </w:rPr>
        <w:softHyphen/>
      </w:r>
      <w:r w:rsidR="00F939F0" w:rsidRPr="00C4491E">
        <w:rPr>
          <w:color w:val="000000" w:themeColor="text1"/>
          <w:szCs w:val="24"/>
        </w:rPr>
        <w:softHyphen/>
      </w:r>
      <w:r w:rsidR="00E7079E" w:rsidRPr="00C4491E">
        <w:rPr>
          <w:color w:val="000000" w:themeColor="text1"/>
          <w:szCs w:val="24"/>
        </w:rPr>
        <w:t xml:space="preserve"> </w:t>
      </w:r>
      <w:r w:rsidR="00F939F0" w:rsidRPr="00C4491E">
        <w:rPr>
          <w:color w:val="000000" w:themeColor="text1"/>
          <w:szCs w:val="24"/>
        </w:rPr>
        <w:softHyphen/>
      </w:r>
      <w:r w:rsidR="00F939F0" w:rsidRPr="00C4491E">
        <w:rPr>
          <w:color w:val="000000" w:themeColor="text1"/>
          <w:szCs w:val="24"/>
        </w:rPr>
        <w:softHyphen/>
      </w:r>
      <w:r w:rsidR="00F939F0" w:rsidRPr="00C4491E">
        <w:rPr>
          <w:color w:val="000000" w:themeColor="text1"/>
          <w:szCs w:val="24"/>
        </w:rPr>
        <w:softHyphen/>
      </w:r>
      <w:r w:rsidR="00F939F0" w:rsidRPr="00C4491E">
        <w:rPr>
          <w:color w:val="000000" w:themeColor="text1"/>
          <w:szCs w:val="24"/>
        </w:rPr>
        <w:softHyphen/>
      </w:r>
      <w:r w:rsidR="00F939F0" w:rsidRPr="00C4491E">
        <w:rPr>
          <w:color w:val="000000" w:themeColor="text1"/>
          <w:szCs w:val="24"/>
        </w:rPr>
        <w:softHyphen/>
      </w:r>
      <w:r w:rsidR="00955961">
        <w:rPr>
          <w:color w:val="000000" w:themeColor="text1"/>
          <w:szCs w:val="24"/>
        </w:rPr>
        <w:t>G</w:t>
      </w:r>
      <w:r w:rsidR="00363CFA" w:rsidRPr="00C4491E">
        <w:rPr>
          <w:color w:val="000000" w:themeColor="text1"/>
          <w:szCs w:val="24"/>
        </w:rPr>
        <w:t xml:space="preserve">.3 </w:t>
      </w:r>
      <w:r w:rsidRPr="00C4491E">
        <w:rPr>
          <w:color w:val="000000" w:themeColor="text1"/>
          <w:w w:val="102"/>
          <w:szCs w:val="24"/>
        </w:rPr>
        <w:t xml:space="preserve">for </w:t>
      </w:r>
      <w:r w:rsidR="00363CFA" w:rsidRPr="00C4491E">
        <w:rPr>
          <w:color w:val="000000" w:themeColor="text1"/>
          <w:w w:val="102"/>
          <w:szCs w:val="24"/>
        </w:rPr>
        <w:t xml:space="preserve">a </w:t>
      </w:r>
      <w:r w:rsidRPr="00C4491E">
        <w:rPr>
          <w:color w:val="000000" w:themeColor="text1"/>
          <w:w w:val="102"/>
          <w:szCs w:val="24"/>
        </w:rPr>
        <w:t>sample Supervisory Plan</w:t>
      </w:r>
      <w:r w:rsidRPr="00C4491E">
        <w:rPr>
          <w:color w:val="000000" w:themeColor="text1"/>
          <w:szCs w:val="24"/>
        </w:rPr>
        <w:t>.</w:t>
      </w:r>
    </w:p>
    <w:p w14:paraId="67A822F7" w14:textId="77777777" w:rsidR="00955961" w:rsidRDefault="00955961">
      <w:pPr>
        <w:jc w:val="both"/>
        <w:rPr>
          <w:rFonts w:cs="Arial (Body CS)"/>
          <w:b/>
          <w:sz w:val="28"/>
          <w:szCs w:val="32"/>
        </w:rPr>
      </w:pPr>
      <w:bookmarkStart w:id="50" w:name="_Toc61420495"/>
      <w:r>
        <w:br w:type="page"/>
      </w:r>
    </w:p>
    <w:p w14:paraId="08737C95" w14:textId="0AA499AC" w:rsidR="008935B8" w:rsidRPr="00C4491E" w:rsidRDefault="00F174D7" w:rsidP="00C00F91">
      <w:pPr>
        <w:pStyle w:val="Heading1"/>
        <w:rPr>
          <w:spacing w:val="0"/>
        </w:rPr>
      </w:pPr>
      <w:r>
        <w:rPr>
          <w:spacing w:val="0"/>
        </w:rPr>
        <w:lastRenderedPageBreak/>
        <w:t>E</w:t>
      </w:r>
      <w:r w:rsidR="00D66148" w:rsidRPr="00C4491E">
        <w:rPr>
          <w:spacing w:val="0"/>
        </w:rPr>
        <w:t xml:space="preserve">.1 </w:t>
      </w:r>
      <w:r w:rsidR="0088697A" w:rsidRPr="00C4491E">
        <w:rPr>
          <w:spacing w:val="0"/>
        </w:rPr>
        <w:t xml:space="preserve"> </w:t>
      </w:r>
      <w:r w:rsidR="00D66148" w:rsidRPr="00C4491E">
        <w:rPr>
          <w:spacing w:val="0"/>
        </w:rPr>
        <w:t xml:space="preserve"> </w:t>
      </w:r>
      <w:r w:rsidR="004C0936" w:rsidRPr="00C4491E">
        <w:rPr>
          <w:spacing w:val="0"/>
        </w:rPr>
        <w:t>Sponsored</w:t>
      </w:r>
      <w:r w:rsidR="00492174" w:rsidRPr="00C4491E">
        <w:rPr>
          <w:spacing w:val="0"/>
        </w:rPr>
        <w:t>:</w:t>
      </w:r>
      <w:r w:rsidR="004C0936" w:rsidRPr="00C4491E">
        <w:rPr>
          <w:spacing w:val="0"/>
        </w:rPr>
        <w:t xml:space="preserve"> </w:t>
      </w:r>
      <w:r w:rsidR="00F55764" w:rsidRPr="00C4491E">
        <w:rPr>
          <w:spacing w:val="0"/>
        </w:rPr>
        <w:t>On-site Supervisory Plans</w:t>
      </w:r>
      <w:bookmarkEnd w:id="50"/>
      <w:r w:rsidR="00F55764" w:rsidRPr="00C4491E">
        <w:rPr>
          <w:spacing w:val="0"/>
        </w:rPr>
        <w:t xml:space="preserve"> </w:t>
      </w:r>
    </w:p>
    <w:p w14:paraId="4CAE87A6" w14:textId="379D9641" w:rsidR="00492174" w:rsidRPr="00C4491E" w:rsidRDefault="00492174" w:rsidP="00492174">
      <w:r w:rsidRPr="00C4491E">
        <w:t>Sponsored On-Site Supervisory Plans should include:</w:t>
      </w:r>
    </w:p>
    <w:p w14:paraId="4F5AB80F" w14:textId="5765DCA7" w:rsidR="008935B8" w:rsidRPr="00C4491E" w:rsidRDefault="00997FFA" w:rsidP="00FF6A39">
      <w:pPr>
        <w:pStyle w:val="ListParagraph"/>
        <w:numPr>
          <w:ilvl w:val="0"/>
          <w:numId w:val="32"/>
        </w:numPr>
        <w:rPr>
          <w:color w:val="000000" w:themeColor="text1"/>
          <w:szCs w:val="24"/>
        </w:rPr>
      </w:pPr>
      <w:r w:rsidRPr="00C4491E">
        <w:rPr>
          <w:color w:val="000000" w:themeColor="text1"/>
          <w:szCs w:val="24"/>
        </w:rPr>
        <w:t>D</w:t>
      </w:r>
      <w:r w:rsidR="00F55764" w:rsidRPr="00C4491E">
        <w:rPr>
          <w:color w:val="000000" w:themeColor="text1"/>
          <w:szCs w:val="24"/>
        </w:rPr>
        <w:t>escription of the nature of the activity</w:t>
      </w:r>
      <w:r w:rsidR="00E2172B" w:rsidRPr="00C4491E">
        <w:rPr>
          <w:color w:val="000000" w:themeColor="text1"/>
          <w:szCs w:val="24"/>
        </w:rPr>
        <w:t>;</w:t>
      </w:r>
    </w:p>
    <w:p w14:paraId="223864DC" w14:textId="1DE87274" w:rsidR="008935B8" w:rsidRPr="00C4491E" w:rsidRDefault="00997FFA" w:rsidP="00FF6A39">
      <w:pPr>
        <w:pStyle w:val="ListParagraph"/>
        <w:numPr>
          <w:ilvl w:val="0"/>
          <w:numId w:val="32"/>
        </w:numPr>
        <w:rPr>
          <w:color w:val="000000" w:themeColor="text1"/>
          <w:szCs w:val="24"/>
        </w:rPr>
      </w:pPr>
      <w:r w:rsidRPr="00C4491E">
        <w:rPr>
          <w:color w:val="000000" w:themeColor="text1"/>
          <w:szCs w:val="24"/>
        </w:rPr>
        <w:t>D</w:t>
      </w:r>
      <w:r w:rsidR="00F55764" w:rsidRPr="00C4491E">
        <w:rPr>
          <w:color w:val="000000" w:themeColor="text1"/>
          <w:szCs w:val="24"/>
        </w:rPr>
        <w:t xml:space="preserve">etails of the registration process and </w:t>
      </w:r>
      <w:r w:rsidR="00E2172B" w:rsidRPr="00C4491E">
        <w:rPr>
          <w:color w:val="000000" w:themeColor="text1"/>
          <w:szCs w:val="24"/>
        </w:rPr>
        <w:t xml:space="preserve">a </w:t>
      </w:r>
      <w:r w:rsidR="00C074AE" w:rsidRPr="00C4491E">
        <w:rPr>
          <w:color w:val="000000" w:themeColor="text1"/>
          <w:szCs w:val="24"/>
        </w:rPr>
        <w:t xml:space="preserve">sample </w:t>
      </w:r>
      <w:r w:rsidR="00F55764" w:rsidRPr="00C4491E">
        <w:rPr>
          <w:color w:val="000000" w:themeColor="text1"/>
          <w:szCs w:val="24"/>
        </w:rPr>
        <w:t>registration form</w:t>
      </w:r>
      <w:r w:rsidR="00E2172B" w:rsidRPr="00C4491E">
        <w:rPr>
          <w:color w:val="000000" w:themeColor="text1"/>
          <w:szCs w:val="24"/>
        </w:rPr>
        <w:t>;</w:t>
      </w:r>
    </w:p>
    <w:p w14:paraId="054F74EB" w14:textId="5E34B629" w:rsidR="00056CA1" w:rsidRPr="00C4491E" w:rsidRDefault="00863C50" w:rsidP="00FF6A39">
      <w:pPr>
        <w:pStyle w:val="ListParagraph"/>
        <w:numPr>
          <w:ilvl w:val="0"/>
          <w:numId w:val="32"/>
        </w:numPr>
        <w:rPr>
          <w:color w:val="000000" w:themeColor="text1"/>
          <w:szCs w:val="24"/>
        </w:rPr>
      </w:pPr>
      <w:r w:rsidRPr="00C4491E">
        <w:rPr>
          <w:color w:val="000000" w:themeColor="text1"/>
          <w:szCs w:val="24"/>
        </w:rPr>
        <w:t>P</w:t>
      </w:r>
      <w:r w:rsidR="00F55764" w:rsidRPr="00C4491E">
        <w:rPr>
          <w:color w:val="000000" w:themeColor="text1"/>
          <w:szCs w:val="24"/>
        </w:rPr>
        <w:t>ersonnel responsible for running the activity</w:t>
      </w:r>
      <w:r w:rsidR="00E2172B" w:rsidRPr="00C4491E">
        <w:rPr>
          <w:color w:val="000000" w:themeColor="text1"/>
          <w:szCs w:val="24"/>
        </w:rPr>
        <w:t>;</w:t>
      </w:r>
    </w:p>
    <w:p w14:paraId="71EC0DB0" w14:textId="597B52F5" w:rsidR="001A1A0A" w:rsidRPr="00C4491E" w:rsidRDefault="00997FFA" w:rsidP="00FF6A39">
      <w:pPr>
        <w:pStyle w:val="ListParagraph"/>
        <w:numPr>
          <w:ilvl w:val="0"/>
          <w:numId w:val="32"/>
        </w:numPr>
        <w:rPr>
          <w:color w:val="000000" w:themeColor="text1"/>
          <w:szCs w:val="24"/>
        </w:rPr>
      </w:pPr>
      <w:r w:rsidRPr="00C4491E">
        <w:rPr>
          <w:color w:val="000000" w:themeColor="text1"/>
          <w:w w:val="105"/>
          <w:szCs w:val="24"/>
        </w:rPr>
        <w:t>R</w:t>
      </w:r>
      <w:r w:rsidR="00F55764" w:rsidRPr="00C4491E">
        <w:rPr>
          <w:color w:val="000000" w:themeColor="text1"/>
          <w:w w:val="105"/>
          <w:szCs w:val="24"/>
        </w:rPr>
        <w:t xml:space="preserve">ecommended ratio of adults to children, </w:t>
      </w:r>
    </w:p>
    <w:p w14:paraId="70430DEB" w14:textId="6935CFE9" w:rsidR="00D66148" w:rsidRPr="00F174D7" w:rsidRDefault="00F939F0" w:rsidP="00FF6A39">
      <w:pPr>
        <w:pStyle w:val="ListParagraph"/>
        <w:numPr>
          <w:ilvl w:val="1"/>
          <w:numId w:val="32"/>
        </w:numPr>
        <w:rPr>
          <w:color w:val="000000" w:themeColor="text1"/>
          <w:szCs w:val="24"/>
        </w:rPr>
      </w:pPr>
      <w:r w:rsidRPr="00C4491E">
        <w:rPr>
          <w:b/>
          <w:color w:val="000000" w:themeColor="text1"/>
          <w:w w:val="105"/>
          <w:szCs w:val="24"/>
        </w:rPr>
        <w:t>[</w:t>
      </w:r>
      <w:r w:rsidR="00955961">
        <w:rPr>
          <w:b/>
          <w:color w:val="000000" w:themeColor="text1"/>
          <w:w w:val="105"/>
          <w:szCs w:val="24"/>
        </w:rPr>
        <w:t>insert your guidelines based on your state(s) requirements</w:t>
      </w:r>
      <w:r w:rsidR="00F174D7">
        <w:rPr>
          <w:b/>
          <w:color w:val="000000" w:themeColor="text1"/>
          <w:w w:val="105"/>
          <w:szCs w:val="24"/>
        </w:rPr>
        <w:t>, such as:</w:t>
      </w:r>
    </w:p>
    <w:p w14:paraId="6DE86A6D" w14:textId="5E0BF985" w:rsidR="00502659" w:rsidRPr="00F174D7" w:rsidRDefault="00F55764" w:rsidP="00FF6A39">
      <w:pPr>
        <w:pStyle w:val="ListParagraph"/>
        <w:numPr>
          <w:ilvl w:val="1"/>
          <w:numId w:val="32"/>
        </w:numPr>
        <w:rPr>
          <w:b/>
          <w:bCs/>
          <w:color w:val="000000" w:themeColor="text1"/>
          <w:szCs w:val="24"/>
        </w:rPr>
      </w:pPr>
      <w:r w:rsidRPr="00F174D7">
        <w:rPr>
          <w:b/>
          <w:bCs/>
          <w:color w:val="000000" w:themeColor="text1"/>
          <w:w w:val="105"/>
          <w:szCs w:val="24"/>
        </w:rPr>
        <w:t>Infants: 2 adults for up to 8</w:t>
      </w:r>
    </w:p>
    <w:p w14:paraId="39BCC0A8" w14:textId="308297B2" w:rsidR="00502659" w:rsidRPr="00F174D7" w:rsidRDefault="00F55764" w:rsidP="00FF6A39">
      <w:pPr>
        <w:pStyle w:val="ListParagraph"/>
        <w:numPr>
          <w:ilvl w:val="1"/>
          <w:numId w:val="32"/>
        </w:numPr>
        <w:rPr>
          <w:b/>
          <w:bCs/>
          <w:color w:val="000000" w:themeColor="text1"/>
          <w:szCs w:val="24"/>
        </w:rPr>
      </w:pPr>
      <w:r w:rsidRPr="00F174D7">
        <w:rPr>
          <w:b/>
          <w:bCs/>
          <w:color w:val="000000" w:themeColor="text1"/>
          <w:w w:val="105"/>
          <w:szCs w:val="24"/>
        </w:rPr>
        <w:t>Young toddlers: 2 adults for up to 12</w:t>
      </w:r>
    </w:p>
    <w:p w14:paraId="20A17999" w14:textId="31C08D82" w:rsidR="00502659" w:rsidRPr="00F174D7" w:rsidRDefault="00F55764" w:rsidP="00FF6A39">
      <w:pPr>
        <w:pStyle w:val="ListParagraph"/>
        <w:numPr>
          <w:ilvl w:val="1"/>
          <w:numId w:val="32"/>
        </w:numPr>
        <w:rPr>
          <w:b/>
          <w:bCs/>
          <w:color w:val="000000" w:themeColor="text1"/>
          <w:szCs w:val="24"/>
        </w:rPr>
      </w:pPr>
      <w:r w:rsidRPr="00F174D7">
        <w:rPr>
          <w:b/>
          <w:bCs/>
          <w:color w:val="000000" w:themeColor="text1"/>
          <w:szCs w:val="24"/>
        </w:rPr>
        <w:t xml:space="preserve">2 and 3 years: 2 adults for up to </w:t>
      </w:r>
      <w:r w:rsidR="00CA20F0">
        <w:rPr>
          <w:b/>
          <w:bCs/>
          <w:color w:val="000000" w:themeColor="text1"/>
          <w:szCs w:val="24"/>
        </w:rPr>
        <w:t>16</w:t>
      </w:r>
    </w:p>
    <w:p w14:paraId="11D0A4FA" w14:textId="2AAB570F" w:rsidR="00502659" w:rsidRPr="00F174D7" w:rsidRDefault="00F55764" w:rsidP="00FF6A39">
      <w:pPr>
        <w:pStyle w:val="ListParagraph"/>
        <w:numPr>
          <w:ilvl w:val="1"/>
          <w:numId w:val="32"/>
        </w:numPr>
        <w:rPr>
          <w:b/>
          <w:bCs/>
          <w:color w:val="000000" w:themeColor="text1"/>
          <w:szCs w:val="24"/>
        </w:rPr>
      </w:pPr>
      <w:r w:rsidRPr="00F174D7">
        <w:rPr>
          <w:b/>
          <w:bCs/>
          <w:color w:val="000000" w:themeColor="text1"/>
          <w:w w:val="102"/>
          <w:szCs w:val="24"/>
        </w:rPr>
        <w:t>4</w:t>
      </w:r>
      <w:r w:rsidRPr="00F174D7">
        <w:rPr>
          <w:b/>
          <w:bCs/>
          <w:color w:val="000000" w:themeColor="text1"/>
          <w:szCs w:val="24"/>
        </w:rPr>
        <w:t xml:space="preserve"> </w:t>
      </w:r>
      <w:r w:rsidRPr="00F174D7">
        <w:rPr>
          <w:b/>
          <w:bCs/>
          <w:color w:val="000000" w:themeColor="text1"/>
          <w:w w:val="102"/>
          <w:szCs w:val="24"/>
        </w:rPr>
        <w:t>years:</w:t>
      </w:r>
      <w:r w:rsidRPr="00F174D7">
        <w:rPr>
          <w:b/>
          <w:bCs/>
          <w:color w:val="000000" w:themeColor="text1"/>
          <w:szCs w:val="24"/>
        </w:rPr>
        <w:t xml:space="preserve"> </w:t>
      </w:r>
      <w:r w:rsidRPr="00F174D7">
        <w:rPr>
          <w:b/>
          <w:bCs/>
          <w:color w:val="000000" w:themeColor="text1"/>
          <w:w w:val="102"/>
          <w:szCs w:val="24"/>
        </w:rPr>
        <w:t>2</w:t>
      </w:r>
      <w:r w:rsidRPr="00F174D7">
        <w:rPr>
          <w:b/>
          <w:bCs/>
          <w:color w:val="000000" w:themeColor="text1"/>
          <w:szCs w:val="24"/>
        </w:rPr>
        <w:t xml:space="preserve"> </w:t>
      </w:r>
      <w:r w:rsidRPr="00F174D7">
        <w:rPr>
          <w:b/>
          <w:bCs/>
          <w:color w:val="000000" w:themeColor="text1"/>
          <w:w w:val="102"/>
          <w:szCs w:val="24"/>
        </w:rPr>
        <w:t>adults</w:t>
      </w:r>
      <w:r w:rsidRPr="00F174D7">
        <w:rPr>
          <w:b/>
          <w:bCs/>
          <w:color w:val="000000" w:themeColor="text1"/>
          <w:szCs w:val="24"/>
        </w:rPr>
        <w:t xml:space="preserve"> </w:t>
      </w:r>
      <w:r w:rsidRPr="00F174D7">
        <w:rPr>
          <w:b/>
          <w:bCs/>
          <w:color w:val="000000" w:themeColor="text1"/>
          <w:w w:val="102"/>
          <w:szCs w:val="24"/>
        </w:rPr>
        <w:t>for</w:t>
      </w:r>
      <w:r w:rsidRPr="00F174D7">
        <w:rPr>
          <w:b/>
          <w:bCs/>
          <w:color w:val="000000" w:themeColor="text1"/>
          <w:szCs w:val="24"/>
        </w:rPr>
        <w:t xml:space="preserve"> </w:t>
      </w:r>
      <w:r w:rsidRPr="00F174D7">
        <w:rPr>
          <w:b/>
          <w:bCs/>
          <w:color w:val="000000" w:themeColor="text1"/>
          <w:w w:val="102"/>
          <w:szCs w:val="24"/>
        </w:rPr>
        <w:t>up</w:t>
      </w:r>
      <w:r w:rsidRPr="00F174D7">
        <w:rPr>
          <w:b/>
          <w:bCs/>
          <w:color w:val="000000" w:themeColor="text1"/>
          <w:szCs w:val="24"/>
        </w:rPr>
        <w:t xml:space="preserve"> </w:t>
      </w:r>
      <w:r w:rsidRPr="00F174D7">
        <w:rPr>
          <w:b/>
          <w:bCs/>
          <w:color w:val="000000" w:themeColor="text1"/>
          <w:w w:val="102"/>
          <w:szCs w:val="24"/>
        </w:rPr>
        <w:t>to</w:t>
      </w:r>
      <w:r w:rsidRPr="00F174D7">
        <w:rPr>
          <w:b/>
          <w:bCs/>
          <w:color w:val="000000" w:themeColor="text1"/>
          <w:szCs w:val="24"/>
        </w:rPr>
        <w:t xml:space="preserve"> </w:t>
      </w:r>
      <w:r w:rsidRPr="00F174D7">
        <w:rPr>
          <w:b/>
          <w:bCs/>
          <w:color w:val="000000" w:themeColor="text1"/>
          <w:w w:val="102"/>
          <w:szCs w:val="24"/>
        </w:rPr>
        <w:t>20</w:t>
      </w:r>
    </w:p>
    <w:p w14:paraId="6D8C4750" w14:textId="5C7FB757" w:rsidR="00502659" w:rsidRPr="00F174D7" w:rsidRDefault="00F55764" w:rsidP="00FF6A39">
      <w:pPr>
        <w:pStyle w:val="ListParagraph"/>
        <w:numPr>
          <w:ilvl w:val="1"/>
          <w:numId w:val="32"/>
        </w:numPr>
        <w:rPr>
          <w:b/>
          <w:bCs/>
          <w:color w:val="000000" w:themeColor="text1"/>
          <w:szCs w:val="24"/>
        </w:rPr>
      </w:pPr>
      <w:r w:rsidRPr="00F174D7">
        <w:rPr>
          <w:b/>
          <w:bCs/>
          <w:color w:val="000000" w:themeColor="text1"/>
          <w:w w:val="102"/>
          <w:szCs w:val="24"/>
        </w:rPr>
        <w:t>School</w:t>
      </w:r>
      <w:r w:rsidRPr="00F174D7">
        <w:rPr>
          <w:b/>
          <w:bCs/>
          <w:color w:val="000000" w:themeColor="text1"/>
          <w:szCs w:val="24"/>
        </w:rPr>
        <w:t xml:space="preserve"> </w:t>
      </w:r>
      <w:r w:rsidRPr="00F174D7">
        <w:rPr>
          <w:b/>
          <w:bCs/>
          <w:color w:val="000000" w:themeColor="text1"/>
          <w:w w:val="102"/>
          <w:szCs w:val="24"/>
        </w:rPr>
        <w:t>age:</w:t>
      </w:r>
      <w:r w:rsidRPr="00F174D7">
        <w:rPr>
          <w:b/>
          <w:bCs/>
          <w:color w:val="000000" w:themeColor="text1"/>
          <w:szCs w:val="24"/>
        </w:rPr>
        <w:t xml:space="preserve"> </w:t>
      </w:r>
      <w:r w:rsidRPr="00F174D7">
        <w:rPr>
          <w:b/>
          <w:bCs/>
          <w:color w:val="000000" w:themeColor="text1"/>
          <w:w w:val="102"/>
          <w:szCs w:val="24"/>
        </w:rPr>
        <w:t>2</w:t>
      </w:r>
      <w:r w:rsidRPr="00F174D7">
        <w:rPr>
          <w:b/>
          <w:bCs/>
          <w:color w:val="000000" w:themeColor="text1"/>
          <w:szCs w:val="24"/>
        </w:rPr>
        <w:t xml:space="preserve"> </w:t>
      </w:r>
      <w:r w:rsidRPr="00F174D7">
        <w:rPr>
          <w:b/>
          <w:bCs/>
          <w:color w:val="000000" w:themeColor="text1"/>
          <w:w w:val="102"/>
          <w:szCs w:val="24"/>
        </w:rPr>
        <w:t>adults</w:t>
      </w:r>
      <w:r w:rsidRPr="00F174D7">
        <w:rPr>
          <w:b/>
          <w:bCs/>
          <w:color w:val="000000" w:themeColor="text1"/>
          <w:szCs w:val="24"/>
        </w:rPr>
        <w:t xml:space="preserve"> </w:t>
      </w:r>
      <w:r w:rsidRPr="00F174D7">
        <w:rPr>
          <w:b/>
          <w:bCs/>
          <w:color w:val="000000" w:themeColor="text1"/>
          <w:w w:val="102"/>
          <w:szCs w:val="24"/>
        </w:rPr>
        <w:t>for</w:t>
      </w:r>
      <w:r w:rsidRPr="00F174D7">
        <w:rPr>
          <w:b/>
          <w:bCs/>
          <w:color w:val="000000" w:themeColor="text1"/>
          <w:szCs w:val="24"/>
        </w:rPr>
        <w:t xml:space="preserve"> </w:t>
      </w:r>
      <w:r w:rsidRPr="00F174D7">
        <w:rPr>
          <w:b/>
          <w:bCs/>
          <w:color w:val="000000" w:themeColor="text1"/>
          <w:w w:val="102"/>
          <w:szCs w:val="24"/>
        </w:rPr>
        <w:t>up</w:t>
      </w:r>
      <w:r w:rsidRPr="00F174D7">
        <w:rPr>
          <w:b/>
          <w:bCs/>
          <w:color w:val="000000" w:themeColor="text1"/>
          <w:szCs w:val="24"/>
        </w:rPr>
        <w:t xml:space="preserve"> </w:t>
      </w:r>
      <w:r w:rsidRPr="00F174D7">
        <w:rPr>
          <w:b/>
          <w:bCs/>
          <w:color w:val="000000" w:themeColor="text1"/>
          <w:w w:val="102"/>
          <w:szCs w:val="24"/>
        </w:rPr>
        <w:t>to</w:t>
      </w:r>
      <w:r w:rsidRPr="00F174D7">
        <w:rPr>
          <w:b/>
          <w:bCs/>
          <w:color w:val="000000" w:themeColor="text1"/>
          <w:szCs w:val="24"/>
        </w:rPr>
        <w:t xml:space="preserve"> </w:t>
      </w:r>
      <w:r w:rsidRPr="00F174D7">
        <w:rPr>
          <w:b/>
          <w:bCs/>
          <w:color w:val="000000" w:themeColor="text1"/>
          <w:w w:val="102"/>
          <w:szCs w:val="24"/>
        </w:rPr>
        <w:t>40</w:t>
      </w:r>
    </w:p>
    <w:p w14:paraId="3C32CD4A" w14:textId="01B4B8B3" w:rsidR="00D66148" w:rsidRPr="00F174D7" w:rsidRDefault="00F55764" w:rsidP="00FF6A39">
      <w:pPr>
        <w:pStyle w:val="ListParagraph"/>
        <w:numPr>
          <w:ilvl w:val="1"/>
          <w:numId w:val="32"/>
        </w:numPr>
        <w:rPr>
          <w:b/>
          <w:bCs/>
          <w:color w:val="000000" w:themeColor="text1"/>
          <w:szCs w:val="24"/>
        </w:rPr>
      </w:pPr>
      <w:r w:rsidRPr="00F174D7">
        <w:rPr>
          <w:b/>
          <w:bCs/>
          <w:color w:val="000000" w:themeColor="text1"/>
          <w:w w:val="105"/>
          <w:szCs w:val="24"/>
        </w:rPr>
        <w:t>Mixed age group: ratio for the youngest child in the group</w:t>
      </w:r>
      <w:r w:rsidR="00F174D7" w:rsidRPr="00F174D7">
        <w:rPr>
          <w:b/>
          <w:bCs/>
          <w:color w:val="000000" w:themeColor="text1"/>
          <w:w w:val="105"/>
          <w:szCs w:val="24"/>
        </w:rPr>
        <w:t>]</w:t>
      </w:r>
    </w:p>
    <w:p w14:paraId="360DA229" w14:textId="6141AADB" w:rsidR="00392E2B" w:rsidRPr="00C4491E" w:rsidRDefault="00C074AE" w:rsidP="00FF6A39">
      <w:pPr>
        <w:pStyle w:val="ListParagraph"/>
        <w:numPr>
          <w:ilvl w:val="0"/>
          <w:numId w:val="32"/>
        </w:numPr>
        <w:rPr>
          <w:color w:val="000000" w:themeColor="text1"/>
          <w:szCs w:val="24"/>
        </w:rPr>
      </w:pPr>
      <w:r w:rsidRPr="00C4491E">
        <w:rPr>
          <w:color w:val="000000" w:themeColor="text1"/>
          <w:szCs w:val="24"/>
        </w:rPr>
        <w:t>Standards for interacting</w:t>
      </w:r>
      <w:r w:rsidR="00B5208C" w:rsidRPr="00C4491E">
        <w:rPr>
          <w:color w:val="000000" w:themeColor="text1"/>
          <w:szCs w:val="24"/>
        </w:rPr>
        <w:t xml:space="preserve"> with</w:t>
      </w:r>
      <w:r w:rsidR="00F174D7">
        <w:rPr>
          <w:color w:val="000000" w:themeColor="text1"/>
          <w:szCs w:val="24"/>
        </w:rPr>
        <w:t>,</w:t>
      </w:r>
      <w:r w:rsidR="00B5208C" w:rsidRPr="00C4491E">
        <w:rPr>
          <w:color w:val="000000" w:themeColor="text1"/>
          <w:szCs w:val="24"/>
        </w:rPr>
        <w:t xml:space="preserve"> and disciplining</w:t>
      </w:r>
      <w:r w:rsidR="00F174D7">
        <w:rPr>
          <w:color w:val="000000" w:themeColor="text1"/>
          <w:szCs w:val="24"/>
        </w:rPr>
        <w:t>,</w:t>
      </w:r>
      <w:r w:rsidR="00B5208C" w:rsidRPr="00C4491E">
        <w:rPr>
          <w:color w:val="000000" w:themeColor="text1"/>
          <w:szCs w:val="24"/>
        </w:rPr>
        <w:t xml:space="preserve"> </w:t>
      </w:r>
      <w:r w:rsidRPr="00C4491E">
        <w:rPr>
          <w:color w:val="000000" w:themeColor="text1"/>
          <w:szCs w:val="24"/>
        </w:rPr>
        <w:t>children</w:t>
      </w:r>
      <w:r w:rsidR="00B5208C" w:rsidRPr="00C4491E">
        <w:rPr>
          <w:color w:val="000000" w:themeColor="text1"/>
          <w:szCs w:val="24"/>
        </w:rPr>
        <w:t xml:space="preserve"> or youth;</w:t>
      </w:r>
    </w:p>
    <w:p w14:paraId="376F77D2" w14:textId="31911090" w:rsidR="00D66148" w:rsidRPr="00C4491E" w:rsidRDefault="00054A53" w:rsidP="00FF6A39">
      <w:pPr>
        <w:pStyle w:val="ListParagraph"/>
        <w:numPr>
          <w:ilvl w:val="0"/>
          <w:numId w:val="32"/>
        </w:numPr>
        <w:rPr>
          <w:color w:val="000000" w:themeColor="text1"/>
          <w:szCs w:val="24"/>
        </w:rPr>
      </w:pPr>
      <w:r w:rsidRPr="00C4491E">
        <w:rPr>
          <w:color w:val="000000" w:themeColor="text1"/>
          <w:szCs w:val="24"/>
        </w:rPr>
        <w:t>D</w:t>
      </w:r>
      <w:r w:rsidR="00912ABE" w:rsidRPr="00C4491E">
        <w:rPr>
          <w:color w:val="000000" w:themeColor="text1"/>
          <w:szCs w:val="24"/>
        </w:rPr>
        <w:t>escription of t</w:t>
      </w:r>
      <w:r w:rsidR="00F55764" w:rsidRPr="00C4491E">
        <w:rPr>
          <w:color w:val="000000" w:themeColor="text1"/>
          <w:szCs w:val="24"/>
        </w:rPr>
        <w:t>he physical environment</w:t>
      </w:r>
      <w:r w:rsidR="00D66148" w:rsidRPr="00C4491E">
        <w:rPr>
          <w:color w:val="000000" w:themeColor="text1"/>
          <w:szCs w:val="24"/>
        </w:rPr>
        <w:t>;</w:t>
      </w:r>
    </w:p>
    <w:p w14:paraId="001F3186" w14:textId="2F7D8F75" w:rsidR="00056CA1" w:rsidRPr="00C4491E" w:rsidRDefault="00F55764" w:rsidP="00FF6A39">
      <w:pPr>
        <w:pStyle w:val="ListParagraph"/>
        <w:numPr>
          <w:ilvl w:val="0"/>
          <w:numId w:val="32"/>
        </w:numPr>
        <w:rPr>
          <w:color w:val="000000" w:themeColor="text1"/>
          <w:szCs w:val="24"/>
        </w:rPr>
      </w:pPr>
      <w:r w:rsidRPr="00C4491E">
        <w:rPr>
          <w:color w:val="000000" w:themeColor="text1"/>
          <w:szCs w:val="24"/>
        </w:rPr>
        <w:t>Bathroom procedures, including showering procedures</w:t>
      </w:r>
      <w:r w:rsidR="00912ABE" w:rsidRPr="00C4491E">
        <w:rPr>
          <w:color w:val="000000" w:themeColor="text1"/>
          <w:szCs w:val="24"/>
        </w:rPr>
        <w:t>,</w:t>
      </w:r>
      <w:r w:rsidRPr="00C4491E">
        <w:rPr>
          <w:color w:val="000000" w:themeColor="text1"/>
          <w:szCs w:val="24"/>
        </w:rPr>
        <w:t xml:space="preserve"> if applicable</w:t>
      </w:r>
      <w:r w:rsidR="00912ABE" w:rsidRPr="00C4491E">
        <w:rPr>
          <w:color w:val="000000" w:themeColor="text1"/>
          <w:szCs w:val="24"/>
        </w:rPr>
        <w:t>;</w:t>
      </w:r>
      <w:r w:rsidRPr="00C4491E">
        <w:rPr>
          <w:color w:val="000000" w:themeColor="text1"/>
          <w:szCs w:val="24"/>
        </w:rPr>
        <w:t xml:space="preserve"> </w:t>
      </w:r>
    </w:p>
    <w:p w14:paraId="01D776E6" w14:textId="37C4106D" w:rsidR="00056CA1" w:rsidRPr="00C4491E" w:rsidRDefault="00F55764" w:rsidP="00FF6A39">
      <w:pPr>
        <w:pStyle w:val="ListParagraph"/>
        <w:numPr>
          <w:ilvl w:val="0"/>
          <w:numId w:val="32"/>
        </w:numPr>
        <w:rPr>
          <w:color w:val="000000" w:themeColor="text1"/>
          <w:szCs w:val="24"/>
        </w:rPr>
      </w:pPr>
      <w:r w:rsidRPr="00C4491E">
        <w:rPr>
          <w:color w:val="000000" w:themeColor="text1"/>
          <w:szCs w:val="24"/>
        </w:rPr>
        <w:t>First aid and medication procedures</w:t>
      </w:r>
      <w:r w:rsidR="00912ABE" w:rsidRPr="00C4491E">
        <w:rPr>
          <w:color w:val="000000" w:themeColor="text1"/>
          <w:szCs w:val="24"/>
        </w:rPr>
        <w:t>;</w:t>
      </w:r>
      <w:r w:rsidRPr="00C4491E">
        <w:rPr>
          <w:color w:val="000000" w:themeColor="text1"/>
          <w:szCs w:val="24"/>
        </w:rPr>
        <w:t xml:space="preserve"> </w:t>
      </w:r>
    </w:p>
    <w:p w14:paraId="65EEDA13" w14:textId="37F3B322" w:rsidR="00056CA1" w:rsidRPr="00C4491E" w:rsidRDefault="00054A53" w:rsidP="00FF6A39">
      <w:pPr>
        <w:pStyle w:val="ListParagraph"/>
        <w:numPr>
          <w:ilvl w:val="0"/>
          <w:numId w:val="32"/>
        </w:numPr>
        <w:rPr>
          <w:color w:val="000000" w:themeColor="text1"/>
          <w:szCs w:val="24"/>
        </w:rPr>
      </w:pPr>
      <w:r w:rsidRPr="00C4491E">
        <w:rPr>
          <w:color w:val="000000" w:themeColor="text1"/>
          <w:szCs w:val="24"/>
        </w:rPr>
        <w:t>Procedures for r</w:t>
      </w:r>
      <w:r w:rsidR="00F55764" w:rsidRPr="00C4491E">
        <w:rPr>
          <w:color w:val="000000" w:themeColor="text1"/>
          <w:szCs w:val="24"/>
        </w:rPr>
        <w:t>eporting</w:t>
      </w:r>
      <w:r w:rsidR="00B5208C" w:rsidRPr="00C4491E">
        <w:rPr>
          <w:color w:val="000000" w:themeColor="text1"/>
          <w:szCs w:val="24"/>
        </w:rPr>
        <w:t xml:space="preserve"> </w:t>
      </w:r>
      <w:r w:rsidR="00F55764" w:rsidRPr="00C4491E">
        <w:rPr>
          <w:color w:val="000000" w:themeColor="text1"/>
          <w:szCs w:val="24"/>
        </w:rPr>
        <w:t>discipline</w:t>
      </w:r>
      <w:r w:rsidR="00B5208C" w:rsidRPr="00C4491E">
        <w:rPr>
          <w:color w:val="000000" w:themeColor="text1"/>
          <w:szCs w:val="24"/>
        </w:rPr>
        <w:t xml:space="preserve"> </w:t>
      </w:r>
      <w:r w:rsidR="00F55764" w:rsidRPr="00C4491E">
        <w:rPr>
          <w:color w:val="000000" w:themeColor="text1"/>
          <w:szCs w:val="24"/>
        </w:rPr>
        <w:t>concerns</w:t>
      </w:r>
      <w:r w:rsidR="00912ABE" w:rsidRPr="00C4491E">
        <w:rPr>
          <w:color w:val="000000" w:themeColor="text1"/>
          <w:szCs w:val="24"/>
        </w:rPr>
        <w:t>;</w:t>
      </w:r>
      <w:r w:rsidR="00F55764" w:rsidRPr="00C4491E">
        <w:rPr>
          <w:color w:val="000000" w:themeColor="text1"/>
          <w:w w:val="102"/>
          <w:szCs w:val="24"/>
        </w:rPr>
        <w:t xml:space="preserve"> </w:t>
      </w:r>
      <w:r w:rsidR="00C074AE" w:rsidRPr="00C4491E">
        <w:rPr>
          <w:color w:val="000000" w:themeColor="text1"/>
          <w:w w:val="102"/>
          <w:szCs w:val="24"/>
        </w:rPr>
        <w:t>an</w:t>
      </w:r>
      <w:r w:rsidR="00863C50" w:rsidRPr="00C4491E">
        <w:rPr>
          <w:color w:val="000000" w:themeColor="text1"/>
          <w:szCs w:val="24"/>
        </w:rPr>
        <w:t>d</w:t>
      </w:r>
    </w:p>
    <w:p w14:paraId="7A107FC0" w14:textId="1E06C87D" w:rsidR="00B5208C" w:rsidRPr="00C4491E" w:rsidRDefault="00056CA1" w:rsidP="00FF6A39">
      <w:pPr>
        <w:pStyle w:val="ListParagraph"/>
        <w:numPr>
          <w:ilvl w:val="0"/>
          <w:numId w:val="32"/>
        </w:numPr>
        <w:rPr>
          <w:color w:val="000000" w:themeColor="text1"/>
          <w:szCs w:val="24"/>
        </w:rPr>
      </w:pPr>
      <w:r w:rsidRPr="00C4491E">
        <w:rPr>
          <w:color w:val="000000" w:themeColor="text1"/>
          <w:szCs w:val="24"/>
        </w:rPr>
        <w:t>Release of</w:t>
      </w:r>
      <w:r w:rsidR="002733F0" w:rsidRPr="00C4491E">
        <w:rPr>
          <w:color w:val="000000" w:themeColor="text1"/>
          <w:szCs w:val="24"/>
        </w:rPr>
        <w:t xml:space="preserve"> </w:t>
      </w:r>
      <w:r w:rsidRPr="00C4491E">
        <w:rPr>
          <w:color w:val="000000" w:themeColor="text1"/>
          <w:szCs w:val="24"/>
        </w:rPr>
        <w:t>children</w:t>
      </w:r>
      <w:r w:rsidR="00F174D7">
        <w:rPr>
          <w:color w:val="000000" w:themeColor="text1"/>
          <w:szCs w:val="24"/>
        </w:rPr>
        <w:t>.</w:t>
      </w:r>
    </w:p>
    <w:p w14:paraId="6AC33F34" w14:textId="4B32DA4A" w:rsidR="00056CA1" w:rsidRPr="00C4491E" w:rsidRDefault="00056CA1" w:rsidP="00A24228">
      <w:r w:rsidRPr="00C4491E">
        <w:t>Note: Emergency plans and procedures, including schematics with fire escape routes, shelter-in-place designations and plans for reuniting children with parents would also be helpful.</w:t>
      </w:r>
    </w:p>
    <w:p w14:paraId="47FBABC6" w14:textId="3399FFE0" w:rsidR="00C56D9B" w:rsidRPr="00C4491E" w:rsidRDefault="00955961" w:rsidP="00C00F91">
      <w:pPr>
        <w:pStyle w:val="Heading1"/>
        <w:rPr>
          <w:spacing w:val="0"/>
        </w:rPr>
      </w:pPr>
      <w:r>
        <w:rPr>
          <w:noProof/>
          <w:color w:val="000000" w:themeColor="text1"/>
          <w:szCs w:val="24"/>
        </w:rPr>
        <w:drawing>
          <wp:anchor distT="0" distB="0" distL="114300" distR="114300" simplePos="0" relativeHeight="251742208" behindDoc="1" locked="0" layoutInCell="1" allowOverlap="1" wp14:anchorId="30A13E1B" wp14:editId="25E67DF0">
            <wp:simplePos x="0" y="0"/>
            <wp:positionH relativeFrom="column">
              <wp:posOffset>1131339</wp:posOffset>
            </wp:positionH>
            <wp:positionV relativeFrom="paragraph">
              <wp:posOffset>141259</wp:posOffset>
            </wp:positionV>
            <wp:extent cx="3842385" cy="2567305"/>
            <wp:effectExtent l="25400" t="38100" r="31115" b="36195"/>
            <wp:wrapTight wrapText="bothSides">
              <wp:wrapPolygon edited="0">
                <wp:start x="-143" y="-321"/>
                <wp:lineTo x="-143" y="21798"/>
                <wp:lineTo x="21704" y="21798"/>
                <wp:lineTo x="21704" y="-321"/>
                <wp:lineTo x="-143" y="-32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ldren_DeanTeachin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2385" cy="2567305"/>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r w:rsidR="00C56D9B" w:rsidRPr="00C4491E">
        <w:rPr>
          <w:spacing w:val="0"/>
        </w:rPr>
        <w:br w:type="page"/>
      </w:r>
    </w:p>
    <w:p w14:paraId="25CABC40" w14:textId="17F815B8" w:rsidR="001A1A0A" w:rsidRPr="00C4491E" w:rsidRDefault="00F174D7" w:rsidP="00C00F91">
      <w:pPr>
        <w:pStyle w:val="Heading1"/>
        <w:rPr>
          <w:spacing w:val="0"/>
        </w:rPr>
      </w:pPr>
      <w:bookmarkStart w:id="51" w:name="_Toc61420496"/>
      <w:r>
        <w:rPr>
          <w:spacing w:val="0"/>
        </w:rPr>
        <w:lastRenderedPageBreak/>
        <w:t>E</w:t>
      </w:r>
      <w:r w:rsidR="00E2172B" w:rsidRPr="00C4491E">
        <w:rPr>
          <w:spacing w:val="0"/>
        </w:rPr>
        <w:t xml:space="preserve">.2   </w:t>
      </w:r>
      <w:r w:rsidR="00387C75" w:rsidRPr="00C4491E">
        <w:rPr>
          <w:spacing w:val="0"/>
        </w:rPr>
        <w:t>S</w:t>
      </w:r>
      <w:r w:rsidR="00392E2B" w:rsidRPr="00C4491E">
        <w:rPr>
          <w:spacing w:val="0"/>
        </w:rPr>
        <w:t>p</w:t>
      </w:r>
      <w:r w:rsidR="00387C75" w:rsidRPr="00C4491E">
        <w:rPr>
          <w:spacing w:val="0"/>
        </w:rPr>
        <w:t>onsored</w:t>
      </w:r>
      <w:r w:rsidR="00492174" w:rsidRPr="00C4491E">
        <w:rPr>
          <w:spacing w:val="0"/>
        </w:rPr>
        <w:t xml:space="preserve">: </w:t>
      </w:r>
      <w:r w:rsidR="00387C75" w:rsidRPr="00C4491E">
        <w:rPr>
          <w:spacing w:val="0"/>
        </w:rPr>
        <w:t>Off-site</w:t>
      </w:r>
      <w:r w:rsidR="001A1A0A" w:rsidRPr="00C4491E">
        <w:rPr>
          <w:spacing w:val="0"/>
        </w:rPr>
        <w:t xml:space="preserve"> </w:t>
      </w:r>
      <w:r w:rsidR="00387C75" w:rsidRPr="00C4491E">
        <w:rPr>
          <w:spacing w:val="0"/>
        </w:rPr>
        <w:t>Supervisory Plans</w:t>
      </w:r>
      <w:bookmarkEnd w:id="51"/>
    </w:p>
    <w:p w14:paraId="4F226430" w14:textId="57AE6FCE" w:rsidR="00492174" w:rsidRPr="00C4491E" w:rsidRDefault="00492174" w:rsidP="00492174">
      <w:r w:rsidRPr="00C4491E">
        <w:t>Sponsored Off-site Supervisory Plans should include the following:</w:t>
      </w:r>
    </w:p>
    <w:p w14:paraId="5FACDE6E" w14:textId="675CE56B" w:rsidR="001A1A0A" w:rsidRPr="00C4491E" w:rsidRDefault="001A1A0A" w:rsidP="00FF6A39">
      <w:pPr>
        <w:pStyle w:val="ListParagraph"/>
        <w:numPr>
          <w:ilvl w:val="0"/>
          <w:numId w:val="33"/>
        </w:numPr>
        <w:rPr>
          <w:color w:val="000000" w:themeColor="text1"/>
          <w:szCs w:val="24"/>
        </w:rPr>
      </w:pPr>
      <w:r w:rsidRPr="00C4491E">
        <w:rPr>
          <w:color w:val="000000" w:themeColor="text1"/>
          <w:szCs w:val="24"/>
        </w:rPr>
        <w:t>Description of the nature of the activity;</w:t>
      </w:r>
    </w:p>
    <w:p w14:paraId="30343798" w14:textId="1910D806" w:rsidR="001A1A0A" w:rsidRPr="00C4491E" w:rsidRDefault="001A1A0A" w:rsidP="00FF6A39">
      <w:pPr>
        <w:pStyle w:val="ListParagraph"/>
        <w:numPr>
          <w:ilvl w:val="0"/>
          <w:numId w:val="33"/>
        </w:numPr>
        <w:rPr>
          <w:color w:val="000000" w:themeColor="text1"/>
          <w:szCs w:val="24"/>
        </w:rPr>
      </w:pPr>
      <w:r w:rsidRPr="00C4491E">
        <w:rPr>
          <w:color w:val="000000" w:themeColor="text1"/>
          <w:szCs w:val="24"/>
        </w:rPr>
        <w:t>Details of the registration process and a sample registration form;</w:t>
      </w:r>
    </w:p>
    <w:p w14:paraId="2DC6110A" w14:textId="189A7F59" w:rsidR="001A1A0A" w:rsidRPr="00C4491E" w:rsidRDefault="001A1A0A" w:rsidP="00FF6A39">
      <w:pPr>
        <w:pStyle w:val="ListParagraph"/>
        <w:numPr>
          <w:ilvl w:val="0"/>
          <w:numId w:val="33"/>
        </w:numPr>
        <w:rPr>
          <w:color w:val="000000" w:themeColor="text1"/>
          <w:szCs w:val="24"/>
        </w:rPr>
      </w:pPr>
      <w:r w:rsidRPr="00C4491E">
        <w:rPr>
          <w:color w:val="000000" w:themeColor="text1"/>
          <w:szCs w:val="24"/>
        </w:rPr>
        <w:t>Personnel responsible for running the activity;</w:t>
      </w:r>
    </w:p>
    <w:p w14:paraId="298ACA6B" w14:textId="0D40D225" w:rsidR="00392E2B" w:rsidRPr="00C4491E" w:rsidRDefault="001A1A0A" w:rsidP="00FF6A39">
      <w:pPr>
        <w:pStyle w:val="ListParagraph"/>
        <w:numPr>
          <w:ilvl w:val="0"/>
          <w:numId w:val="33"/>
        </w:numPr>
        <w:rPr>
          <w:color w:val="000000" w:themeColor="text1"/>
          <w:szCs w:val="24"/>
        </w:rPr>
      </w:pPr>
      <w:r w:rsidRPr="00C4491E">
        <w:rPr>
          <w:color w:val="000000" w:themeColor="text1"/>
          <w:w w:val="105"/>
          <w:szCs w:val="24"/>
        </w:rPr>
        <w:t xml:space="preserve">Recommended ratio of adults to children, </w:t>
      </w:r>
      <w:r w:rsidRPr="00C4491E">
        <w:rPr>
          <w:b/>
          <w:color w:val="000000" w:themeColor="text1"/>
          <w:w w:val="105"/>
          <w:szCs w:val="24"/>
        </w:rPr>
        <w:t>[</w:t>
      </w:r>
      <w:r w:rsidR="00955961">
        <w:rPr>
          <w:b/>
          <w:color w:val="000000" w:themeColor="text1"/>
          <w:w w:val="105"/>
          <w:szCs w:val="24"/>
        </w:rPr>
        <w:t>insert your guidelines based on your state(s) requirements</w:t>
      </w:r>
      <w:r w:rsidR="00F174D7">
        <w:rPr>
          <w:b/>
          <w:color w:val="000000" w:themeColor="text1"/>
          <w:w w:val="105"/>
          <w:szCs w:val="24"/>
        </w:rPr>
        <w:t>, such a</w:t>
      </w:r>
      <w:r w:rsidR="00F174D7">
        <w:rPr>
          <w:b/>
          <w:iCs/>
          <w:color w:val="000000" w:themeColor="text1"/>
          <w:w w:val="105"/>
          <w:szCs w:val="24"/>
        </w:rPr>
        <w:t>s</w:t>
      </w:r>
      <w:r w:rsidRPr="00C4491E">
        <w:rPr>
          <w:b/>
          <w:color w:val="000000" w:themeColor="text1"/>
          <w:w w:val="105"/>
          <w:szCs w:val="24"/>
        </w:rPr>
        <w:t>:</w:t>
      </w:r>
    </w:p>
    <w:p w14:paraId="0D91311F" w14:textId="270297EB" w:rsidR="001A1A0A" w:rsidRPr="00F174D7" w:rsidRDefault="001A1A0A" w:rsidP="00FF6A39">
      <w:pPr>
        <w:pStyle w:val="ListParagraph"/>
        <w:numPr>
          <w:ilvl w:val="0"/>
          <w:numId w:val="34"/>
        </w:numPr>
        <w:ind w:left="1440"/>
        <w:rPr>
          <w:b/>
          <w:bCs/>
          <w:color w:val="000000" w:themeColor="text1"/>
          <w:szCs w:val="24"/>
        </w:rPr>
      </w:pPr>
      <w:r w:rsidRPr="00F174D7">
        <w:rPr>
          <w:b/>
          <w:bCs/>
          <w:color w:val="000000" w:themeColor="text1"/>
          <w:w w:val="105"/>
          <w:szCs w:val="24"/>
        </w:rPr>
        <w:t>Infants: 2 adults for up to 8</w:t>
      </w:r>
    </w:p>
    <w:p w14:paraId="1616334D" w14:textId="77777777" w:rsidR="001A1A0A" w:rsidRPr="00F174D7" w:rsidRDefault="001A1A0A" w:rsidP="00FF6A39">
      <w:pPr>
        <w:pStyle w:val="ListParagraph"/>
        <w:numPr>
          <w:ilvl w:val="0"/>
          <w:numId w:val="34"/>
        </w:numPr>
        <w:ind w:left="1440"/>
        <w:rPr>
          <w:b/>
          <w:bCs/>
          <w:color w:val="000000" w:themeColor="text1"/>
          <w:szCs w:val="24"/>
        </w:rPr>
      </w:pPr>
      <w:r w:rsidRPr="00F174D7">
        <w:rPr>
          <w:b/>
          <w:bCs/>
          <w:color w:val="000000" w:themeColor="text1"/>
          <w:w w:val="105"/>
          <w:szCs w:val="24"/>
        </w:rPr>
        <w:t>Young toddlers: 2 adults for up to 12</w:t>
      </w:r>
    </w:p>
    <w:p w14:paraId="6CBADDEC" w14:textId="24B84CC9" w:rsidR="001A1A0A" w:rsidRPr="00F174D7" w:rsidRDefault="001A1A0A" w:rsidP="00FF6A39">
      <w:pPr>
        <w:pStyle w:val="ListParagraph"/>
        <w:numPr>
          <w:ilvl w:val="0"/>
          <w:numId w:val="34"/>
        </w:numPr>
        <w:ind w:left="1440"/>
        <w:rPr>
          <w:b/>
          <w:bCs/>
          <w:color w:val="000000" w:themeColor="text1"/>
          <w:szCs w:val="24"/>
        </w:rPr>
      </w:pPr>
      <w:r w:rsidRPr="00F174D7">
        <w:rPr>
          <w:b/>
          <w:bCs/>
          <w:color w:val="000000" w:themeColor="text1"/>
          <w:szCs w:val="24"/>
        </w:rPr>
        <w:t xml:space="preserve">2 and 3 years: 2 adults for up to </w:t>
      </w:r>
      <w:r w:rsidR="00CA20F0">
        <w:rPr>
          <w:b/>
          <w:bCs/>
          <w:color w:val="000000" w:themeColor="text1"/>
          <w:szCs w:val="24"/>
        </w:rPr>
        <w:t>16</w:t>
      </w:r>
    </w:p>
    <w:p w14:paraId="57E0957A" w14:textId="77777777" w:rsidR="001A1A0A" w:rsidRPr="00F174D7" w:rsidRDefault="001A1A0A" w:rsidP="00FF6A39">
      <w:pPr>
        <w:pStyle w:val="ListParagraph"/>
        <w:numPr>
          <w:ilvl w:val="0"/>
          <w:numId w:val="34"/>
        </w:numPr>
        <w:ind w:left="1440"/>
        <w:rPr>
          <w:b/>
          <w:bCs/>
          <w:color w:val="000000" w:themeColor="text1"/>
          <w:szCs w:val="24"/>
        </w:rPr>
      </w:pPr>
      <w:r w:rsidRPr="00F174D7">
        <w:rPr>
          <w:b/>
          <w:bCs/>
          <w:color w:val="000000" w:themeColor="text1"/>
          <w:w w:val="102"/>
          <w:szCs w:val="24"/>
        </w:rPr>
        <w:t>4</w:t>
      </w:r>
      <w:r w:rsidRPr="00F174D7">
        <w:rPr>
          <w:b/>
          <w:bCs/>
          <w:color w:val="000000" w:themeColor="text1"/>
          <w:szCs w:val="24"/>
        </w:rPr>
        <w:t xml:space="preserve"> </w:t>
      </w:r>
      <w:r w:rsidRPr="00F174D7">
        <w:rPr>
          <w:b/>
          <w:bCs/>
          <w:color w:val="000000" w:themeColor="text1"/>
          <w:w w:val="102"/>
          <w:szCs w:val="24"/>
        </w:rPr>
        <w:t>years:</w:t>
      </w:r>
      <w:r w:rsidRPr="00F174D7">
        <w:rPr>
          <w:b/>
          <w:bCs/>
          <w:color w:val="000000" w:themeColor="text1"/>
          <w:szCs w:val="24"/>
        </w:rPr>
        <w:t xml:space="preserve"> </w:t>
      </w:r>
      <w:r w:rsidRPr="00F174D7">
        <w:rPr>
          <w:b/>
          <w:bCs/>
          <w:color w:val="000000" w:themeColor="text1"/>
          <w:w w:val="102"/>
          <w:szCs w:val="24"/>
        </w:rPr>
        <w:t>2</w:t>
      </w:r>
      <w:r w:rsidRPr="00F174D7">
        <w:rPr>
          <w:b/>
          <w:bCs/>
          <w:color w:val="000000" w:themeColor="text1"/>
          <w:szCs w:val="24"/>
        </w:rPr>
        <w:t xml:space="preserve"> </w:t>
      </w:r>
      <w:r w:rsidRPr="00F174D7">
        <w:rPr>
          <w:b/>
          <w:bCs/>
          <w:color w:val="000000" w:themeColor="text1"/>
          <w:w w:val="102"/>
          <w:szCs w:val="24"/>
        </w:rPr>
        <w:t>adults</w:t>
      </w:r>
      <w:r w:rsidRPr="00F174D7">
        <w:rPr>
          <w:b/>
          <w:bCs/>
          <w:color w:val="000000" w:themeColor="text1"/>
          <w:szCs w:val="24"/>
        </w:rPr>
        <w:t xml:space="preserve"> </w:t>
      </w:r>
      <w:r w:rsidRPr="00F174D7">
        <w:rPr>
          <w:b/>
          <w:bCs/>
          <w:color w:val="000000" w:themeColor="text1"/>
          <w:w w:val="102"/>
          <w:szCs w:val="24"/>
        </w:rPr>
        <w:t>for</w:t>
      </w:r>
      <w:r w:rsidRPr="00F174D7">
        <w:rPr>
          <w:b/>
          <w:bCs/>
          <w:color w:val="000000" w:themeColor="text1"/>
          <w:szCs w:val="24"/>
        </w:rPr>
        <w:t xml:space="preserve"> </w:t>
      </w:r>
      <w:r w:rsidRPr="00F174D7">
        <w:rPr>
          <w:b/>
          <w:bCs/>
          <w:color w:val="000000" w:themeColor="text1"/>
          <w:w w:val="102"/>
          <w:szCs w:val="24"/>
        </w:rPr>
        <w:t>up</w:t>
      </w:r>
      <w:r w:rsidRPr="00F174D7">
        <w:rPr>
          <w:b/>
          <w:bCs/>
          <w:color w:val="000000" w:themeColor="text1"/>
          <w:szCs w:val="24"/>
        </w:rPr>
        <w:t xml:space="preserve"> </w:t>
      </w:r>
      <w:r w:rsidRPr="00F174D7">
        <w:rPr>
          <w:b/>
          <w:bCs/>
          <w:color w:val="000000" w:themeColor="text1"/>
          <w:w w:val="102"/>
          <w:szCs w:val="24"/>
        </w:rPr>
        <w:t>to</w:t>
      </w:r>
      <w:r w:rsidRPr="00F174D7">
        <w:rPr>
          <w:b/>
          <w:bCs/>
          <w:color w:val="000000" w:themeColor="text1"/>
          <w:szCs w:val="24"/>
        </w:rPr>
        <w:t xml:space="preserve"> </w:t>
      </w:r>
      <w:r w:rsidRPr="00F174D7">
        <w:rPr>
          <w:b/>
          <w:bCs/>
          <w:color w:val="000000" w:themeColor="text1"/>
          <w:w w:val="102"/>
          <w:szCs w:val="24"/>
        </w:rPr>
        <w:t>20</w:t>
      </w:r>
    </w:p>
    <w:p w14:paraId="5DD35524" w14:textId="77777777" w:rsidR="001A1A0A" w:rsidRPr="00F174D7" w:rsidRDefault="001A1A0A" w:rsidP="00FF6A39">
      <w:pPr>
        <w:pStyle w:val="ListParagraph"/>
        <w:numPr>
          <w:ilvl w:val="0"/>
          <w:numId w:val="34"/>
        </w:numPr>
        <w:ind w:left="1440"/>
        <w:rPr>
          <w:b/>
          <w:bCs/>
          <w:color w:val="000000" w:themeColor="text1"/>
          <w:szCs w:val="24"/>
        </w:rPr>
      </w:pPr>
      <w:r w:rsidRPr="00F174D7">
        <w:rPr>
          <w:b/>
          <w:bCs/>
          <w:color w:val="000000" w:themeColor="text1"/>
          <w:w w:val="102"/>
          <w:szCs w:val="24"/>
        </w:rPr>
        <w:t>School</w:t>
      </w:r>
      <w:r w:rsidRPr="00F174D7">
        <w:rPr>
          <w:b/>
          <w:bCs/>
          <w:color w:val="000000" w:themeColor="text1"/>
          <w:szCs w:val="24"/>
        </w:rPr>
        <w:t xml:space="preserve"> </w:t>
      </w:r>
      <w:r w:rsidRPr="00F174D7">
        <w:rPr>
          <w:b/>
          <w:bCs/>
          <w:color w:val="000000" w:themeColor="text1"/>
          <w:w w:val="102"/>
          <w:szCs w:val="24"/>
        </w:rPr>
        <w:t>age:</w:t>
      </w:r>
      <w:r w:rsidRPr="00F174D7">
        <w:rPr>
          <w:b/>
          <w:bCs/>
          <w:color w:val="000000" w:themeColor="text1"/>
          <w:szCs w:val="24"/>
        </w:rPr>
        <w:t xml:space="preserve"> </w:t>
      </w:r>
      <w:r w:rsidRPr="00F174D7">
        <w:rPr>
          <w:b/>
          <w:bCs/>
          <w:color w:val="000000" w:themeColor="text1"/>
          <w:w w:val="102"/>
          <w:szCs w:val="24"/>
        </w:rPr>
        <w:t>2</w:t>
      </w:r>
      <w:r w:rsidRPr="00F174D7">
        <w:rPr>
          <w:b/>
          <w:bCs/>
          <w:color w:val="000000" w:themeColor="text1"/>
          <w:szCs w:val="24"/>
        </w:rPr>
        <w:t xml:space="preserve"> </w:t>
      </w:r>
      <w:r w:rsidRPr="00F174D7">
        <w:rPr>
          <w:b/>
          <w:bCs/>
          <w:color w:val="000000" w:themeColor="text1"/>
          <w:w w:val="102"/>
          <w:szCs w:val="24"/>
        </w:rPr>
        <w:t>adults</w:t>
      </w:r>
      <w:r w:rsidRPr="00F174D7">
        <w:rPr>
          <w:b/>
          <w:bCs/>
          <w:color w:val="000000" w:themeColor="text1"/>
          <w:szCs w:val="24"/>
        </w:rPr>
        <w:t xml:space="preserve"> </w:t>
      </w:r>
      <w:r w:rsidRPr="00F174D7">
        <w:rPr>
          <w:b/>
          <w:bCs/>
          <w:color w:val="000000" w:themeColor="text1"/>
          <w:w w:val="102"/>
          <w:szCs w:val="24"/>
        </w:rPr>
        <w:t>for</w:t>
      </w:r>
      <w:r w:rsidRPr="00F174D7">
        <w:rPr>
          <w:b/>
          <w:bCs/>
          <w:color w:val="000000" w:themeColor="text1"/>
          <w:szCs w:val="24"/>
        </w:rPr>
        <w:t xml:space="preserve"> </w:t>
      </w:r>
      <w:r w:rsidRPr="00F174D7">
        <w:rPr>
          <w:b/>
          <w:bCs/>
          <w:color w:val="000000" w:themeColor="text1"/>
          <w:w w:val="102"/>
          <w:szCs w:val="24"/>
        </w:rPr>
        <w:t>up</w:t>
      </w:r>
      <w:r w:rsidRPr="00F174D7">
        <w:rPr>
          <w:b/>
          <w:bCs/>
          <w:color w:val="000000" w:themeColor="text1"/>
          <w:szCs w:val="24"/>
        </w:rPr>
        <w:t xml:space="preserve"> </w:t>
      </w:r>
      <w:r w:rsidRPr="00F174D7">
        <w:rPr>
          <w:b/>
          <w:bCs/>
          <w:color w:val="000000" w:themeColor="text1"/>
          <w:w w:val="102"/>
          <w:szCs w:val="24"/>
        </w:rPr>
        <w:t>to</w:t>
      </w:r>
      <w:r w:rsidRPr="00F174D7">
        <w:rPr>
          <w:b/>
          <w:bCs/>
          <w:color w:val="000000" w:themeColor="text1"/>
          <w:szCs w:val="24"/>
        </w:rPr>
        <w:t xml:space="preserve"> </w:t>
      </w:r>
      <w:r w:rsidRPr="00F174D7">
        <w:rPr>
          <w:b/>
          <w:bCs/>
          <w:color w:val="000000" w:themeColor="text1"/>
          <w:w w:val="102"/>
          <w:szCs w:val="24"/>
        </w:rPr>
        <w:t>40</w:t>
      </w:r>
    </w:p>
    <w:p w14:paraId="14712A5A" w14:textId="63B03859" w:rsidR="00392E2B" w:rsidRPr="00F174D7" w:rsidRDefault="001A1A0A" w:rsidP="00FF6A39">
      <w:pPr>
        <w:pStyle w:val="ListParagraph"/>
        <w:numPr>
          <w:ilvl w:val="0"/>
          <w:numId w:val="34"/>
        </w:numPr>
        <w:ind w:left="1440"/>
        <w:rPr>
          <w:b/>
          <w:bCs/>
          <w:color w:val="000000" w:themeColor="text1"/>
          <w:w w:val="105"/>
          <w:szCs w:val="24"/>
        </w:rPr>
      </w:pPr>
      <w:r w:rsidRPr="00F174D7">
        <w:rPr>
          <w:b/>
          <w:bCs/>
          <w:color w:val="000000" w:themeColor="text1"/>
          <w:w w:val="105"/>
          <w:szCs w:val="24"/>
        </w:rPr>
        <w:t>Mixed age group: ratio for the youngest child in the grou</w:t>
      </w:r>
      <w:r w:rsidR="00392E2B" w:rsidRPr="00F174D7">
        <w:rPr>
          <w:b/>
          <w:bCs/>
          <w:color w:val="000000" w:themeColor="text1"/>
          <w:w w:val="105"/>
          <w:szCs w:val="24"/>
        </w:rPr>
        <w:t>p</w:t>
      </w:r>
      <w:r w:rsidR="00F174D7" w:rsidRPr="00F174D7">
        <w:rPr>
          <w:b/>
          <w:bCs/>
          <w:color w:val="000000" w:themeColor="text1"/>
          <w:w w:val="105"/>
          <w:szCs w:val="24"/>
        </w:rPr>
        <w:t>]</w:t>
      </w:r>
    </w:p>
    <w:p w14:paraId="423D8ABB" w14:textId="2E7BA4F1"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Standards for interacting with and disciplining children</w:t>
      </w:r>
      <w:r w:rsidR="00796DAD" w:rsidRPr="00C4491E">
        <w:rPr>
          <w:color w:val="000000" w:themeColor="text1"/>
          <w:szCs w:val="24"/>
        </w:rPr>
        <w:t xml:space="preserve"> </w:t>
      </w:r>
      <w:r w:rsidRPr="00C4491E">
        <w:rPr>
          <w:color w:val="000000" w:themeColor="text1"/>
          <w:szCs w:val="24"/>
        </w:rPr>
        <w:t>or youth;</w:t>
      </w:r>
    </w:p>
    <w:p w14:paraId="6FC70C51" w14:textId="77F9603F"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Description of the physical environment</w:t>
      </w:r>
      <w:r w:rsidR="00A63B1C" w:rsidRPr="00C4491E">
        <w:rPr>
          <w:color w:val="000000" w:themeColor="text1"/>
          <w:szCs w:val="24"/>
        </w:rPr>
        <w:t>;</w:t>
      </w:r>
    </w:p>
    <w:p w14:paraId="57EB08B0" w14:textId="54E690E2"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Bathroom procedures</w:t>
      </w:r>
      <w:r w:rsidR="00796DAD" w:rsidRPr="00C4491E">
        <w:rPr>
          <w:color w:val="000000" w:themeColor="text1"/>
          <w:szCs w:val="24"/>
        </w:rPr>
        <w:t>;</w:t>
      </w:r>
    </w:p>
    <w:p w14:paraId="50853320" w14:textId="4359AF1A"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First aid</w:t>
      </w:r>
      <w:r w:rsidR="00D66148" w:rsidRPr="00C4491E">
        <w:rPr>
          <w:color w:val="000000" w:themeColor="text1"/>
          <w:szCs w:val="24"/>
        </w:rPr>
        <w:t xml:space="preserve"> </w:t>
      </w:r>
      <w:r w:rsidRPr="00C4491E">
        <w:rPr>
          <w:color w:val="000000" w:themeColor="text1"/>
          <w:szCs w:val="24"/>
        </w:rPr>
        <w:t xml:space="preserve">and medication procedures; </w:t>
      </w:r>
    </w:p>
    <w:p w14:paraId="2E1BC20E" w14:textId="14A87098"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Procedures for reporting discipline concerns;</w:t>
      </w:r>
      <w:r w:rsidRPr="00C4491E">
        <w:rPr>
          <w:color w:val="000000" w:themeColor="text1"/>
          <w:w w:val="102"/>
          <w:szCs w:val="24"/>
        </w:rPr>
        <w:t xml:space="preserve"> </w:t>
      </w:r>
    </w:p>
    <w:p w14:paraId="6B5C3614" w14:textId="0F17A1B8" w:rsidR="001A1A0A" w:rsidRPr="00C4491E" w:rsidRDefault="001A1A0A" w:rsidP="00FF6A39">
      <w:pPr>
        <w:pStyle w:val="ListParagraph"/>
        <w:numPr>
          <w:ilvl w:val="0"/>
          <w:numId w:val="35"/>
        </w:numPr>
        <w:rPr>
          <w:color w:val="000000" w:themeColor="text1"/>
          <w:szCs w:val="24"/>
        </w:rPr>
      </w:pPr>
      <w:r w:rsidRPr="00C4491E">
        <w:rPr>
          <w:color w:val="000000" w:themeColor="text1"/>
          <w:szCs w:val="24"/>
        </w:rPr>
        <w:t>Dining arrangements</w:t>
      </w:r>
      <w:r w:rsidR="00A63B1C" w:rsidRPr="00C4491E">
        <w:rPr>
          <w:color w:val="000000" w:themeColor="text1"/>
          <w:szCs w:val="24"/>
        </w:rPr>
        <w:t>;</w:t>
      </w:r>
    </w:p>
    <w:p w14:paraId="29CDADA2" w14:textId="7A6E9714" w:rsidR="00D66148" w:rsidRPr="00C4491E" w:rsidRDefault="001A1A0A" w:rsidP="00FF6A39">
      <w:pPr>
        <w:pStyle w:val="ListParagraph"/>
        <w:numPr>
          <w:ilvl w:val="0"/>
          <w:numId w:val="35"/>
        </w:numPr>
        <w:rPr>
          <w:color w:val="000000" w:themeColor="text1"/>
          <w:szCs w:val="24"/>
        </w:rPr>
      </w:pPr>
      <w:r w:rsidRPr="00C4491E">
        <w:rPr>
          <w:color w:val="000000" w:themeColor="text1"/>
          <w:szCs w:val="24"/>
        </w:rPr>
        <w:t>Sleeping arrangements</w:t>
      </w:r>
      <w:r w:rsidR="00D66148" w:rsidRPr="00C4491E">
        <w:rPr>
          <w:color w:val="000000" w:themeColor="text1"/>
          <w:szCs w:val="24"/>
        </w:rPr>
        <w:t>:</w:t>
      </w:r>
      <w:r w:rsidRPr="00C4491E">
        <w:rPr>
          <w:color w:val="000000" w:themeColor="text1"/>
          <w:szCs w:val="24"/>
        </w:rPr>
        <w:t xml:space="preserve"> see Overnight Events</w:t>
      </w:r>
      <w:r w:rsidR="00A63B1C" w:rsidRPr="00C4491E">
        <w:rPr>
          <w:color w:val="000000" w:themeColor="text1"/>
          <w:szCs w:val="24"/>
        </w:rPr>
        <w:t>;</w:t>
      </w:r>
    </w:p>
    <w:p w14:paraId="74E78E67" w14:textId="7FA6D7EB" w:rsidR="00D66148" w:rsidRPr="00C4491E" w:rsidRDefault="00D66148" w:rsidP="00FF6A39">
      <w:pPr>
        <w:pStyle w:val="ListParagraph"/>
        <w:numPr>
          <w:ilvl w:val="0"/>
          <w:numId w:val="35"/>
        </w:numPr>
        <w:rPr>
          <w:color w:val="000000" w:themeColor="text1"/>
          <w:szCs w:val="24"/>
        </w:rPr>
      </w:pPr>
      <w:r w:rsidRPr="00C4491E">
        <w:rPr>
          <w:color w:val="000000" w:themeColor="text1"/>
          <w:szCs w:val="24"/>
        </w:rPr>
        <w:t>Showering procedures: see Overnight Events</w:t>
      </w:r>
    </w:p>
    <w:p w14:paraId="06E8233D" w14:textId="4AA2DC4B" w:rsidR="001A1A0A" w:rsidRPr="00C4491E" w:rsidRDefault="00F55764" w:rsidP="00FF6A39">
      <w:pPr>
        <w:pStyle w:val="ListParagraph"/>
        <w:numPr>
          <w:ilvl w:val="0"/>
          <w:numId w:val="35"/>
        </w:numPr>
      </w:pPr>
      <w:r w:rsidRPr="00C4491E">
        <w:rPr>
          <w:szCs w:val="24"/>
        </w:rPr>
        <w:t>Offsite transportation</w:t>
      </w:r>
      <w:r w:rsidR="00A63B1C" w:rsidRPr="00C4491E">
        <w:rPr>
          <w:szCs w:val="24"/>
        </w:rPr>
        <w:t xml:space="preserve"> </w:t>
      </w:r>
      <w:r w:rsidRPr="00C4491E">
        <w:rPr>
          <w:szCs w:val="24"/>
        </w:rPr>
        <w:t>plan</w:t>
      </w:r>
      <w:r w:rsidR="00054A53" w:rsidRPr="00C4491E">
        <w:rPr>
          <w:szCs w:val="24"/>
        </w:rPr>
        <w:t>(s)</w:t>
      </w:r>
      <w:r w:rsidR="00D66148" w:rsidRPr="00C4491E">
        <w:rPr>
          <w:szCs w:val="24"/>
        </w:rPr>
        <w:t xml:space="preserve">: </w:t>
      </w:r>
      <w:r w:rsidR="005551FD" w:rsidRPr="00C4491E">
        <w:rPr>
          <w:szCs w:val="24"/>
        </w:rPr>
        <w:t>see Transportatio</w:t>
      </w:r>
      <w:r w:rsidR="001A1A0A" w:rsidRPr="00C4491E">
        <w:rPr>
          <w:szCs w:val="24"/>
        </w:rPr>
        <w:t>n</w:t>
      </w:r>
      <w:r w:rsidR="00A63B1C" w:rsidRPr="00C4491E">
        <w:rPr>
          <w:szCs w:val="24"/>
        </w:rPr>
        <w:t>;</w:t>
      </w:r>
    </w:p>
    <w:p w14:paraId="47F3896D" w14:textId="62C87CC5" w:rsidR="00392E2B" w:rsidRPr="00C4491E" w:rsidRDefault="001A1A0A" w:rsidP="00FF6A39">
      <w:pPr>
        <w:pStyle w:val="ListParagraph"/>
        <w:numPr>
          <w:ilvl w:val="0"/>
          <w:numId w:val="35"/>
        </w:numPr>
        <w:rPr>
          <w:color w:val="000000" w:themeColor="text1"/>
          <w:szCs w:val="24"/>
        </w:rPr>
      </w:pPr>
      <w:r w:rsidRPr="00C4491E">
        <w:rPr>
          <w:color w:val="000000" w:themeColor="text1"/>
          <w:szCs w:val="24"/>
        </w:rPr>
        <w:t>Release of youth</w:t>
      </w:r>
      <w:r w:rsidR="00C71C0C">
        <w:rPr>
          <w:color w:val="000000" w:themeColor="text1"/>
          <w:szCs w:val="24"/>
        </w:rPr>
        <w:t>.</w:t>
      </w:r>
    </w:p>
    <w:p w14:paraId="57363053" w14:textId="5A5E4D5C" w:rsidR="00796DAD" w:rsidRPr="00C4491E" w:rsidRDefault="00796DAD" w:rsidP="00796DAD">
      <w:pPr>
        <w:pStyle w:val="ListParagraph"/>
        <w:rPr>
          <w:color w:val="000000" w:themeColor="text1"/>
          <w:szCs w:val="24"/>
        </w:rPr>
      </w:pPr>
    </w:p>
    <w:p w14:paraId="326E9425" w14:textId="3101C0B0" w:rsidR="00796DAD" w:rsidRPr="00C4491E" w:rsidRDefault="00955961" w:rsidP="00796DAD">
      <w:pPr>
        <w:pStyle w:val="ListParagraph"/>
        <w:rPr>
          <w:color w:val="000000" w:themeColor="text1"/>
          <w:szCs w:val="24"/>
        </w:rPr>
      </w:pPr>
      <w:r w:rsidRPr="00C4491E">
        <w:rPr>
          <w:noProof/>
        </w:rPr>
        <w:drawing>
          <wp:anchor distT="0" distB="0" distL="114300" distR="114300" simplePos="0" relativeHeight="251694080" behindDoc="0" locked="0" layoutInCell="1" allowOverlap="1" wp14:anchorId="32437736" wp14:editId="38CF32F1">
            <wp:simplePos x="0" y="0"/>
            <wp:positionH relativeFrom="margin">
              <wp:posOffset>991235</wp:posOffset>
            </wp:positionH>
            <wp:positionV relativeFrom="margin">
              <wp:posOffset>5309742</wp:posOffset>
            </wp:positionV>
            <wp:extent cx="4074160" cy="2407285"/>
            <wp:effectExtent l="114300" t="101600" r="116840" b="132715"/>
            <wp:wrapThrough wrapText="bothSides">
              <wp:wrapPolygon edited="0">
                <wp:start x="-337" y="-912"/>
                <wp:lineTo x="-606" y="-684"/>
                <wp:lineTo x="-606" y="21537"/>
                <wp:lineTo x="-404" y="22677"/>
                <wp:lineTo x="21950" y="22677"/>
                <wp:lineTo x="22152" y="21309"/>
                <wp:lineTo x="22152" y="1140"/>
                <wp:lineTo x="21883" y="-570"/>
                <wp:lineTo x="21883" y="-912"/>
                <wp:lineTo x="-337" y="-912"/>
              </wp:wrapPolygon>
            </wp:wrapThrough>
            <wp:docPr id="26" name="Picture 26" descr="vbs day 2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bs day 2 0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74160" cy="240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A6D2D28" w14:textId="77777777" w:rsidR="00955961" w:rsidRDefault="00955961" w:rsidP="00C00F91">
      <w:pPr>
        <w:pStyle w:val="Heading1"/>
        <w:rPr>
          <w:spacing w:val="0"/>
        </w:rPr>
      </w:pPr>
      <w:bookmarkStart w:id="52" w:name="_Toc61420497"/>
    </w:p>
    <w:p w14:paraId="696DC142" w14:textId="77777777" w:rsidR="00955961" w:rsidRDefault="00955961" w:rsidP="00C00F91">
      <w:pPr>
        <w:pStyle w:val="Heading1"/>
        <w:rPr>
          <w:spacing w:val="0"/>
        </w:rPr>
      </w:pPr>
    </w:p>
    <w:p w14:paraId="261CB0ED" w14:textId="77777777" w:rsidR="00955961" w:rsidRDefault="00955961" w:rsidP="00C00F91">
      <w:pPr>
        <w:pStyle w:val="Heading1"/>
        <w:rPr>
          <w:spacing w:val="0"/>
        </w:rPr>
      </w:pPr>
    </w:p>
    <w:p w14:paraId="13B9255B" w14:textId="77777777" w:rsidR="00955961" w:rsidRDefault="00955961" w:rsidP="00C00F91">
      <w:pPr>
        <w:pStyle w:val="Heading1"/>
        <w:rPr>
          <w:spacing w:val="0"/>
        </w:rPr>
      </w:pPr>
    </w:p>
    <w:p w14:paraId="2381CBD1" w14:textId="77777777" w:rsidR="00955961" w:rsidRDefault="00955961" w:rsidP="00C00F91">
      <w:pPr>
        <w:pStyle w:val="Heading1"/>
        <w:rPr>
          <w:spacing w:val="0"/>
        </w:rPr>
      </w:pPr>
    </w:p>
    <w:p w14:paraId="2C434DB8" w14:textId="77777777" w:rsidR="00955961" w:rsidRDefault="00955961" w:rsidP="00C00F91">
      <w:pPr>
        <w:pStyle w:val="Heading1"/>
        <w:rPr>
          <w:spacing w:val="0"/>
        </w:rPr>
      </w:pPr>
    </w:p>
    <w:p w14:paraId="5BC8652B" w14:textId="77777777" w:rsidR="00955961" w:rsidRDefault="00955961" w:rsidP="00C00F91">
      <w:pPr>
        <w:pStyle w:val="Heading1"/>
        <w:rPr>
          <w:spacing w:val="0"/>
        </w:rPr>
      </w:pPr>
    </w:p>
    <w:p w14:paraId="2E785207" w14:textId="77777777" w:rsidR="00955961" w:rsidRDefault="00955961" w:rsidP="00C00F91">
      <w:pPr>
        <w:pStyle w:val="Heading1"/>
        <w:rPr>
          <w:spacing w:val="0"/>
        </w:rPr>
      </w:pPr>
    </w:p>
    <w:p w14:paraId="7E1D9378" w14:textId="77777777" w:rsidR="00955961" w:rsidRDefault="00955961" w:rsidP="00C00F91">
      <w:pPr>
        <w:pStyle w:val="Heading1"/>
        <w:rPr>
          <w:spacing w:val="0"/>
        </w:rPr>
      </w:pPr>
    </w:p>
    <w:p w14:paraId="4634521B" w14:textId="58EFAF1B" w:rsidR="00387C75" w:rsidRPr="00C4491E" w:rsidRDefault="00F174D7" w:rsidP="00C00F91">
      <w:pPr>
        <w:pStyle w:val="Heading1"/>
        <w:rPr>
          <w:spacing w:val="0"/>
        </w:rPr>
      </w:pPr>
      <w:r>
        <w:rPr>
          <w:spacing w:val="0"/>
        </w:rPr>
        <w:lastRenderedPageBreak/>
        <w:t>E</w:t>
      </w:r>
      <w:r w:rsidR="00056CA1" w:rsidRPr="00C4491E">
        <w:rPr>
          <w:spacing w:val="0"/>
        </w:rPr>
        <w:t>.3</w:t>
      </w:r>
      <w:r w:rsidR="005D45DC" w:rsidRPr="00C4491E">
        <w:rPr>
          <w:spacing w:val="0"/>
        </w:rPr>
        <w:t xml:space="preserve">   </w:t>
      </w:r>
      <w:r w:rsidR="00387C75" w:rsidRPr="00C4491E">
        <w:rPr>
          <w:spacing w:val="0"/>
        </w:rPr>
        <w:t>Non-Sponsored: On-site Events</w:t>
      </w:r>
      <w:bookmarkEnd w:id="52"/>
    </w:p>
    <w:p w14:paraId="14DA823E" w14:textId="220F0D01" w:rsidR="001A1A0A" w:rsidRPr="00C4491E" w:rsidRDefault="009740FE" w:rsidP="00A24228">
      <w:pPr>
        <w:rPr>
          <w:rFonts w:cs="Times New Roman"/>
        </w:rPr>
      </w:pPr>
      <w:r w:rsidRPr="00C4491E">
        <w:rPr>
          <w:rFonts w:cs="Times New Roman"/>
          <w:color w:val="000000" w:themeColor="text1"/>
          <w:szCs w:val="24"/>
        </w:rPr>
        <w:t>Due to the nature of the facilities and shared ministry, the situation might arise where the church facilities are used by non-sponsored groups for activities and events (such as Young Life, or the Boy Scouts, or parties, etc.). These events may choose to offer childcare on their own, utilizing the facilities available. All churches should consult their insurance policy regarding these types of activities and to be compliant with the restrictions and recommendations in that insurance policy. It is also recommended that all chur</w:t>
      </w:r>
      <w:r w:rsidR="0013720C" w:rsidRPr="00C4491E">
        <w:rPr>
          <w:rFonts w:cs="Times New Roman"/>
          <w:color w:val="000000" w:themeColor="text1"/>
          <w:szCs w:val="24"/>
        </w:rPr>
        <w:t>ches use a Facilities Agreement</w:t>
      </w:r>
      <w:r w:rsidRPr="00C4491E">
        <w:rPr>
          <w:rFonts w:cs="Times New Roman"/>
          <w:color w:val="000000" w:themeColor="text1"/>
          <w:szCs w:val="24"/>
        </w:rPr>
        <w:t xml:space="preserve"> that clearly articulates the outside organization’s responsibility and liability for their program and volunteers/employees for every instance of an outside group using the church’s facilities</w:t>
      </w:r>
      <w:r w:rsidR="001A1A0A" w:rsidRPr="00C4491E">
        <w:rPr>
          <w:rFonts w:cs="Times New Roman"/>
          <w:color w:val="000000" w:themeColor="text1"/>
          <w:szCs w:val="24"/>
        </w:rPr>
        <w:t>.</w:t>
      </w:r>
    </w:p>
    <w:p w14:paraId="3A5C4101" w14:textId="0F712D01" w:rsidR="005D45DC" w:rsidRPr="00C4491E" w:rsidRDefault="00F174D7" w:rsidP="00C00F91">
      <w:pPr>
        <w:pStyle w:val="Heading1"/>
        <w:rPr>
          <w:color w:val="000000" w:themeColor="text1"/>
          <w:spacing w:val="0"/>
          <w:szCs w:val="24"/>
        </w:rPr>
      </w:pPr>
      <w:bookmarkStart w:id="53" w:name="_Toc61420498"/>
      <w:r>
        <w:rPr>
          <w:spacing w:val="0"/>
        </w:rPr>
        <w:t>E</w:t>
      </w:r>
      <w:r w:rsidR="001D7F58" w:rsidRPr="00C4491E">
        <w:rPr>
          <w:spacing w:val="0"/>
        </w:rPr>
        <w:t>.4</w:t>
      </w:r>
      <w:r w:rsidR="005D45DC" w:rsidRPr="00C4491E">
        <w:rPr>
          <w:spacing w:val="0"/>
        </w:rPr>
        <w:t xml:space="preserve">   </w:t>
      </w:r>
      <w:r w:rsidR="00387C75" w:rsidRPr="00C4491E">
        <w:rPr>
          <w:spacing w:val="0"/>
        </w:rPr>
        <w:t>Non-Sponsored: Off-site Events</w:t>
      </w:r>
      <w:bookmarkEnd w:id="53"/>
    </w:p>
    <w:p w14:paraId="333234D8" w14:textId="1CF12736" w:rsidR="00442B92" w:rsidRDefault="009740FE" w:rsidP="00A24228">
      <w:pPr>
        <w:rPr>
          <w:color w:val="000000" w:themeColor="text1"/>
          <w:szCs w:val="24"/>
        </w:rPr>
      </w:pPr>
      <w:r w:rsidRPr="00C4491E">
        <w:rPr>
          <w:color w:val="000000" w:themeColor="text1"/>
          <w:szCs w:val="24"/>
        </w:rPr>
        <w:t>Due to the nature of contact work within youth groups, situations may arise where a youth volunteer/employee organizes a social event off campus.</w:t>
      </w:r>
      <w:r w:rsidR="00955961">
        <w:rPr>
          <w:color w:val="000000" w:themeColor="text1"/>
          <w:szCs w:val="24"/>
        </w:rPr>
        <w:t xml:space="preserve"> </w:t>
      </w:r>
      <w:r w:rsidRPr="00C4491E">
        <w:rPr>
          <w:color w:val="000000" w:themeColor="text1"/>
          <w:szCs w:val="24"/>
        </w:rPr>
        <w:t xml:space="preserve">These events usually are not sponsored by the church and may only be open to certain youth due to the nature of contact work. It is recommended that these events remain in compliance with the </w:t>
      </w:r>
      <w:r w:rsidR="00955961">
        <w:rPr>
          <w:color w:val="000000" w:themeColor="text1"/>
          <w:szCs w:val="24"/>
        </w:rPr>
        <w:t>d</w:t>
      </w:r>
      <w:r w:rsidRPr="00C4491E">
        <w:rPr>
          <w:color w:val="000000" w:themeColor="text1"/>
          <w:szCs w:val="24"/>
        </w:rPr>
        <w:t xml:space="preserve">iocesan policy and with the individual church’s policy, specifically with regard to the ‘minimum of two adults’ rule. It is consistent with </w:t>
      </w:r>
      <w:r w:rsidR="00415269">
        <w:rPr>
          <w:color w:val="000000" w:themeColor="text1"/>
          <w:szCs w:val="24"/>
        </w:rPr>
        <w:t>common practices</w:t>
      </w:r>
      <w:r w:rsidRPr="00C4491E">
        <w:rPr>
          <w:color w:val="000000" w:themeColor="text1"/>
          <w:szCs w:val="24"/>
        </w:rPr>
        <w:t xml:space="preserve"> and research, protects the church, the volunteer/employee, and th</w:t>
      </w:r>
      <w:r w:rsidR="00056CA1" w:rsidRPr="00C4491E">
        <w:rPr>
          <w:color w:val="000000" w:themeColor="text1"/>
          <w:szCs w:val="24"/>
        </w:rPr>
        <w:t>e c</w:t>
      </w:r>
      <w:r w:rsidRPr="00C4491E">
        <w:rPr>
          <w:color w:val="000000" w:themeColor="text1"/>
          <w:szCs w:val="24"/>
        </w:rPr>
        <w:t>hildren involv</w:t>
      </w:r>
      <w:r w:rsidR="00A63B1C" w:rsidRPr="00C4491E">
        <w:rPr>
          <w:color w:val="000000" w:themeColor="text1"/>
          <w:szCs w:val="24"/>
        </w:rPr>
        <w:t>ed</w:t>
      </w:r>
      <w:r w:rsidR="00D66148" w:rsidRPr="00C4491E">
        <w:rPr>
          <w:color w:val="000000" w:themeColor="text1"/>
          <w:szCs w:val="24"/>
        </w:rPr>
        <w:t>.</w:t>
      </w:r>
    </w:p>
    <w:p w14:paraId="4F22C2EC" w14:textId="77777777" w:rsidR="00955961" w:rsidRPr="00C4491E" w:rsidRDefault="00955961" w:rsidP="00A24228">
      <w:pPr>
        <w:rPr>
          <w:color w:val="767171" w:themeColor="background2" w:themeShade="80"/>
          <w:szCs w:val="24"/>
        </w:rPr>
      </w:pPr>
    </w:p>
    <w:p w14:paraId="422A519D" w14:textId="6E1703DA" w:rsidR="009740FE" w:rsidRPr="00C4491E" w:rsidRDefault="00EE57DD" w:rsidP="00EE57DD">
      <w:pPr>
        <w:jc w:val="center"/>
        <w:rPr>
          <w:color w:val="808080"/>
          <w:kern w:val="28"/>
          <w:sz w:val="32"/>
        </w:rPr>
        <w:sectPr w:rsidR="009740FE" w:rsidRPr="00C4491E" w:rsidSect="000D4B03">
          <w:type w:val="continuous"/>
          <w:pgSz w:w="12240" w:h="15840"/>
          <w:pgMar w:top="1134" w:right="1418" w:bottom="1134" w:left="1418" w:header="567" w:footer="560" w:gutter="0"/>
          <w:paperSrc w:first="15" w:other="15"/>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20"/>
        </w:sectPr>
      </w:pPr>
      <w:r>
        <w:rPr>
          <w:noProof/>
          <w:color w:val="808080"/>
          <w:kern w:val="28"/>
          <w:sz w:val="32"/>
        </w:rPr>
        <w:drawing>
          <wp:inline distT="0" distB="0" distL="0" distR="0" wp14:anchorId="03FBBD02" wp14:editId="4E6FDC96">
            <wp:extent cx="4282440" cy="2854808"/>
            <wp:effectExtent l="38100" t="38100" r="3556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ldrensMinistry_KidsBlockCelebration_2020.jpg"/>
                    <pic:cNvPicPr/>
                  </pic:nvPicPr>
                  <pic:blipFill>
                    <a:blip r:embed="rId49">
                      <a:extLst>
                        <a:ext uri="{28A0092B-C50C-407E-A947-70E740481C1C}">
                          <a14:useLocalDpi xmlns:a14="http://schemas.microsoft.com/office/drawing/2010/main" val="0"/>
                        </a:ext>
                      </a:extLst>
                    </a:blip>
                    <a:stretch>
                      <a:fillRect/>
                    </a:stretch>
                  </pic:blipFill>
                  <pic:spPr>
                    <a:xfrm>
                      <a:off x="0" y="0"/>
                      <a:ext cx="4289988" cy="2859840"/>
                    </a:xfrm>
                    <a:prstGeom prst="rect">
                      <a:avLst/>
                    </a:prstGeom>
                    <a:scene3d>
                      <a:camera prst="orthographicFront"/>
                      <a:lightRig rig="threePt" dir="t"/>
                    </a:scene3d>
                    <a:sp3d>
                      <a:bevelT w="114300" prst="hardEdge"/>
                    </a:sp3d>
                  </pic:spPr>
                </pic:pic>
              </a:graphicData>
            </a:graphic>
          </wp:inline>
        </w:drawing>
      </w:r>
    </w:p>
    <w:p w14:paraId="2F52D97D" w14:textId="18FCFE74" w:rsidR="00C97B65" w:rsidRPr="00C4491E" w:rsidRDefault="00F174D7" w:rsidP="000A08EF">
      <w:pPr>
        <w:pStyle w:val="Title"/>
        <w:pBdr>
          <w:bottom w:val="single" w:sz="48" w:space="1" w:color="5B9BD5" w:themeColor="accent1"/>
        </w:pBdr>
        <w:ind w:left="-540"/>
        <w:jc w:val="left"/>
        <w:rPr>
          <w:b/>
          <w:sz w:val="28"/>
          <w:szCs w:val="28"/>
        </w:rPr>
      </w:pPr>
      <w:bookmarkStart w:id="54" w:name="_Toc61420499"/>
      <w:bookmarkStart w:id="55" w:name="_Toc3016369"/>
      <w:bookmarkStart w:id="56" w:name="_Toc259987746"/>
      <w:bookmarkStart w:id="57" w:name="_Toc260238292"/>
      <w:r>
        <w:rPr>
          <w:b/>
          <w:sz w:val="28"/>
          <w:szCs w:val="28"/>
        </w:rPr>
        <w:lastRenderedPageBreak/>
        <w:t>F</w:t>
      </w:r>
      <w:r w:rsidR="00C97B65" w:rsidRPr="00C4491E">
        <w:rPr>
          <w:b/>
          <w:sz w:val="28"/>
          <w:szCs w:val="28"/>
        </w:rPr>
        <w:t>:  RESPONDING &amp; REPORTING PROCEDURES</w:t>
      </w:r>
      <w:bookmarkEnd w:id="54"/>
    </w:p>
    <w:p w14:paraId="7F18EB9E" w14:textId="56F19032" w:rsidR="009149C9" w:rsidRPr="00C4491E" w:rsidRDefault="00F174D7" w:rsidP="000A08EF">
      <w:pPr>
        <w:pStyle w:val="Heading1"/>
        <w:ind w:left="-540"/>
        <w:rPr>
          <w:spacing w:val="0"/>
        </w:rPr>
      </w:pPr>
      <w:bookmarkStart w:id="58" w:name="_Toc61420500"/>
      <w:bookmarkEnd w:id="55"/>
      <w:bookmarkEnd w:id="56"/>
      <w:bookmarkEnd w:id="57"/>
      <w:r>
        <w:rPr>
          <w:spacing w:val="0"/>
        </w:rPr>
        <w:t>F</w:t>
      </w:r>
      <w:r w:rsidR="006015FF" w:rsidRPr="00C4491E">
        <w:rPr>
          <w:spacing w:val="0"/>
        </w:rPr>
        <w:t>.</w:t>
      </w:r>
      <w:r w:rsidR="00492174" w:rsidRPr="00C4491E">
        <w:rPr>
          <w:spacing w:val="0"/>
        </w:rPr>
        <w:t xml:space="preserve">1  </w:t>
      </w:r>
      <w:r w:rsidR="00796DAD" w:rsidRPr="00C4491E">
        <w:rPr>
          <w:spacing w:val="0"/>
        </w:rPr>
        <w:t xml:space="preserve"> </w:t>
      </w:r>
      <w:r w:rsidR="009149C9" w:rsidRPr="00C4491E">
        <w:rPr>
          <w:spacing w:val="0"/>
        </w:rPr>
        <w:t xml:space="preserve">Response </w:t>
      </w:r>
      <w:r w:rsidR="00F37046" w:rsidRPr="00C4491E">
        <w:rPr>
          <w:spacing w:val="0"/>
        </w:rPr>
        <w:t xml:space="preserve">and Reporting </w:t>
      </w:r>
      <w:r w:rsidR="009149C9" w:rsidRPr="00C4491E">
        <w:rPr>
          <w:spacing w:val="0"/>
        </w:rPr>
        <w:t>Overview</w:t>
      </w:r>
      <w:bookmarkEnd w:id="58"/>
    </w:p>
    <w:p w14:paraId="4D9579C5" w14:textId="2ACCD832" w:rsidR="00D66148" w:rsidRPr="00C4491E" w:rsidRDefault="00227F8C" w:rsidP="000A08EF">
      <w:pPr>
        <w:ind w:left="-540"/>
        <w:rPr>
          <w:color w:val="000000" w:themeColor="text1"/>
          <w:szCs w:val="24"/>
        </w:rPr>
      </w:pPr>
      <w:r w:rsidRPr="00C4491E">
        <w:rPr>
          <w:color w:val="000000" w:themeColor="text1"/>
          <w:szCs w:val="24"/>
        </w:rPr>
        <w:t>Anyone</w:t>
      </w:r>
      <w:r w:rsidRPr="00C4491E">
        <w:rPr>
          <w:color w:val="000000" w:themeColor="text1"/>
          <w:szCs w:val="24"/>
          <w:lang w:val="en"/>
        </w:rPr>
        <w:t xml:space="preserve"> who knows of</w:t>
      </w:r>
      <w:r w:rsidR="009F346D">
        <w:rPr>
          <w:color w:val="000000" w:themeColor="text1"/>
          <w:szCs w:val="24"/>
          <w:lang w:val="en"/>
        </w:rPr>
        <w:t>,</w:t>
      </w:r>
      <w:r w:rsidRPr="00C4491E">
        <w:rPr>
          <w:color w:val="000000" w:themeColor="text1"/>
          <w:szCs w:val="24"/>
          <w:lang w:val="en"/>
        </w:rPr>
        <w:t xml:space="preserve"> or has reasonable cause to suspect, a child has been abused, abandoned, neglected, or exploited</w:t>
      </w:r>
      <w:r w:rsidRPr="00C4491E">
        <w:rPr>
          <w:color w:val="000000" w:themeColor="text1"/>
          <w:szCs w:val="24"/>
        </w:rPr>
        <w:t xml:space="preserve"> in violation of the law </w:t>
      </w:r>
      <w:r w:rsidRPr="00C4491E">
        <w:rPr>
          <w:color w:val="000000" w:themeColor="text1"/>
          <w:szCs w:val="24"/>
          <w:lang w:val="en"/>
        </w:rPr>
        <w:t xml:space="preserve">should immediately contact the </w:t>
      </w:r>
      <w:r w:rsidR="00CA7313" w:rsidRPr="00C4491E">
        <w:rPr>
          <w:color w:val="000000" w:themeColor="text1"/>
          <w:szCs w:val="24"/>
        </w:rPr>
        <w:t>appropriate state abuse hotline</w:t>
      </w:r>
      <w:r w:rsidR="00E7079E" w:rsidRPr="00C4491E">
        <w:rPr>
          <w:color w:val="000000" w:themeColor="text1"/>
          <w:szCs w:val="24"/>
        </w:rPr>
        <w:t xml:space="preserve"> </w:t>
      </w:r>
      <w:r w:rsidR="00F939F0" w:rsidRPr="00C4491E">
        <w:rPr>
          <w:b/>
          <w:color w:val="000000" w:themeColor="text1"/>
          <w:szCs w:val="24"/>
        </w:rPr>
        <w:t>[</w:t>
      </w:r>
      <w:r w:rsidR="009F346D">
        <w:rPr>
          <w:b/>
          <w:color w:val="000000" w:themeColor="text1"/>
          <w:szCs w:val="24"/>
        </w:rPr>
        <w:t>provide number here</w:t>
      </w:r>
      <w:r w:rsidR="00F939F0" w:rsidRPr="00C4491E">
        <w:rPr>
          <w:b/>
          <w:color w:val="000000" w:themeColor="text1"/>
          <w:szCs w:val="24"/>
        </w:rPr>
        <w:t>]</w:t>
      </w:r>
      <w:r w:rsidR="00CA7313" w:rsidRPr="00C4491E">
        <w:rPr>
          <w:color w:val="000000" w:themeColor="text1"/>
          <w:szCs w:val="24"/>
        </w:rPr>
        <w:t xml:space="preserve">. </w:t>
      </w:r>
      <w:r w:rsidRPr="00C4491E">
        <w:rPr>
          <w:color w:val="000000" w:themeColor="text1"/>
          <w:szCs w:val="24"/>
        </w:rPr>
        <w:t>All reports are confidential and access to these reports is limited by specific criteria described in the appropriate state’s statute(s).</w:t>
      </w:r>
    </w:p>
    <w:p w14:paraId="12BEA446" w14:textId="77777777" w:rsidR="00227F8C" w:rsidRPr="00C4491E" w:rsidRDefault="00227F8C" w:rsidP="000A08EF">
      <w:pPr>
        <w:ind w:left="-540"/>
        <w:rPr>
          <w:szCs w:val="24"/>
          <w:lang w:bidi="he-IL"/>
        </w:rPr>
      </w:pPr>
      <w:r w:rsidRPr="00C4491E">
        <w:rPr>
          <w:color w:val="000000" w:themeColor="text1"/>
          <w:szCs w:val="24"/>
        </w:rPr>
        <w:t xml:space="preserve">State </w:t>
      </w:r>
      <w:r w:rsidR="004141ED" w:rsidRPr="00C4491E">
        <w:rPr>
          <w:szCs w:val="24"/>
          <w:lang w:bidi="he-IL"/>
        </w:rPr>
        <w:t>laws generally require that certain categories of persons responsible for the care or treatment of children report to state authorities when there is reasonable cause to believe that a child has been abused or neglected, or is in danger of abuse or neglect. The specific laws</w:t>
      </w:r>
      <w:r w:rsidR="00CA7313" w:rsidRPr="00C4491E">
        <w:rPr>
          <w:szCs w:val="24"/>
          <w:lang w:bidi="he-IL"/>
        </w:rPr>
        <w:t>,</w:t>
      </w:r>
      <w:r w:rsidR="004141ED" w:rsidRPr="00C4491E">
        <w:rPr>
          <w:szCs w:val="24"/>
          <w:lang w:bidi="he-IL"/>
        </w:rPr>
        <w:t xml:space="preserve"> and thus their specific requirements</w:t>
      </w:r>
      <w:r w:rsidR="00CA7313" w:rsidRPr="00C4491E">
        <w:rPr>
          <w:szCs w:val="24"/>
          <w:lang w:bidi="he-IL"/>
        </w:rPr>
        <w:t>,</w:t>
      </w:r>
      <w:r w:rsidR="004141ED" w:rsidRPr="00C4491E">
        <w:rPr>
          <w:szCs w:val="24"/>
          <w:lang w:bidi="he-IL"/>
        </w:rPr>
        <w:t xml:space="preserve"> vary from jurisdiction to jurisdiction. For example, some states require any person having cause to believe that a child's physical or mental health and welfare has been or will be adversely affected by abuse or neglect to report immediately to authorities. Other states require only those who have special occupations, such as nurses, counselors, teachers, physicians, law enforcement officers, or the like, to report suspected cases of abuse. </w:t>
      </w:r>
    </w:p>
    <w:p w14:paraId="396FE812" w14:textId="74EE269C" w:rsidR="004141ED" w:rsidRPr="00C4491E" w:rsidRDefault="004141ED" w:rsidP="000A08EF">
      <w:pPr>
        <w:ind w:left="-540"/>
        <w:rPr>
          <w:szCs w:val="24"/>
          <w:lang w:bidi="he-IL"/>
        </w:rPr>
      </w:pPr>
      <w:r w:rsidRPr="00C4491E">
        <w:rPr>
          <w:szCs w:val="24"/>
          <w:lang w:bidi="he-IL"/>
        </w:rPr>
        <w:t xml:space="preserve"> Every church in the </w:t>
      </w:r>
      <w:r w:rsidR="009F346D">
        <w:rPr>
          <w:szCs w:val="24"/>
          <w:lang w:bidi="he-IL"/>
        </w:rPr>
        <w:t>d</w:t>
      </w:r>
      <w:r w:rsidR="00777885" w:rsidRPr="00C4491E">
        <w:rPr>
          <w:szCs w:val="24"/>
          <w:lang w:bidi="he-IL"/>
        </w:rPr>
        <w:t>iocese</w:t>
      </w:r>
      <w:r w:rsidRPr="00C4491E">
        <w:rPr>
          <w:szCs w:val="24"/>
          <w:lang w:bidi="he-IL"/>
        </w:rPr>
        <w:t xml:space="preserve"> should be familiar with, and every person responsible for the care of children in the church should be made aware of, the applicable child abuse reporting requirements and procedures in that jurisdiction. </w:t>
      </w:r>
    </w:p>
    <w:p w14:paraId="25F51946" w14:textId="579285D9" w:rsidR="004141ED" w:rsidRPr="00C4491E" w:rsidRDefault="004141ED" w:rsidP="000A08EF">
      <w:pPr>
        <w:ind w:left="-540"/>
        <w:rPr>
          <w:szCs w:val="24"/>
          <w:lang w:bidi="he-IL"/>
        </w:rPr>
      </w:pPr>
      <w:r w:rsidRPr="00C4491E">
        <w:rPr>
          <w:szCs w:val="24"/>
          <w:lang w:bidi="he-IL"/>
        </w:rPr>
        <w:t xml:space="preserve">Each church in the </w:t>
      </w:r>
      <w:r w:rsidR="009F346D">
        <w:rPr>
          <w:szCs w:val="24"/>
          <w:lang w:bidi="he-IL"/>
        </w:rPr>
        <w:t>d</w:t>
      </w:r>
      <w:r w:rsidR="00777885" w:rsidRPr="00C4491E">
        <w:rPr>
          <w:szCs w:val="24"/>
          <w:lang w:bidi="he-IL"/>
        </w:rPr>
        <w:t>iocese</w:t>
      </w:r>
      <w:r w:rsidRPr="00C4491E">
        <w:rPr>
          <w:szCs w:val="24"/>
          <w:lang w:bidi="he-IL"/>
        </w:rPr>
        <w:t xml:space="preserve"> should review the applicable laws in its jurisdiction and should create a written response plan that is consistent with those laws. </w:t>
      </w:r>
    </w:p>
    <w:p w14:paraId="1337C810" w14:textId="19D246E4" w:rsidR="00605FB8" w:rsidRPr="00C4491E" w:rsidRDefault="004141ED" w:rsidP="000A08EF">
      <w:pPr>
        <w:ind w:left="-540"/>
        <w:rPr>
          <w:szCs w:val="24"/>
        </w:rPr>
      </w:pPr>
      <w:r w:rsidRPr="00C4491E">
        <w:rPr>
          <w:szCs w:val="24"/>
        </w:rPr>
        <w:t>As a helpful resource,</w:t>
      </w:r>
      <w:r w:rsidR="003E0BCF">
        <w:rPr>
          <w:szCs w:val="24"/>
        </w:rPr>
        <w:t xml:space="preserve"> </w:t>
      </w:r>
      <w:hyperlink r:id="rId50" w:history="1">
        <w:r w:rsidR="003E0BCF" w:rsidRPr="003E0BCF">
          <w:rPr>
            <w:rStyle w:val="Hyperlink"/>
            <w:szCs w:val="24"/>
          </w:rPr>
          <w:t>this government website</w:t>
        </w:r>
      </w:hyperlink>
      <w:r w:rsidRPr="00C4491E">
        <w:rPr>
          <w:szCs w:val="24"/>
        </w:rPr>
        <w:t xml:space="preserve"> links to the child abuse reporting laws in each jurisdiction </w:t>
      </w:r>
      <w:r w:rsidR="008A24E6" w:rsidRPr="00C4491E">
        <w:rPr>
          <w:szCs w:val="24"/>
        </w:rPr>
        <w:t>by state. L</w:t>
      </w:r>
      <w:r w:rsidRPr="00C4491E">
        <w:rPr>
          <w:szCs w:val="24"/>
        </w:rPr>
        <w:t xml:space="preserve">aws can change over time, </w:t>
      </w:r>
      <w:r w:rsidR="008A24E6" w:rsidRPr="00C4491E">
        <w:rPr>
          <w:szCs w:val="24"/>
        </w:rPr>
        <w:t xml:space="preserve">however, </w:t>
      </w:r>
      <w:r w:rsidRPr="00C4491E">
        <w:rPr>
          <w:szCs w:val="24"/>
        </w:rPr>
        <w:t>and it is the responsibility of the individual church</w:t>
      </w:r>
      <w:r w:rsidR="00C71C0C">
        <w:rPr>
          <w:szCs w:val="24"/>
        </w:rPr>
        <w:t>, not the diocese nor the Anglican Church in North America,</w:t>
      </w:r>
      <w:r w:rsidRPr="00C4491E">
        <w:rPr>
          <w:szCs w:val="24"/>
        </w:rPr>
        <w:t xml:space="preserve"> to make certain that it has identified and understands the child abuse reporting laws that currently apply to it at any specific time.</w:t>
      </w:r>
    </w:p>
    <w:p w14:paraId="36FBE142" w14:textId="6D2A02CD" w:rsidR="00D66148" w:rsidRPr="00C4491E" w:rsidRDefault="003C726F" w:rsidP="000A08EF">
      <w:pPr>
        <w:ind w:left="-540"/>
        <w:rPr>
          <w:szCs w:val="24"/>
          <w:lang w:bidi="he-IL"/>
        </w:rPr>
      </w:pPr>
      <w:r w:rsidRPr="00C4491E">
        <w:rPr>
          <w:szCs w:val="24"/>
          <w:lang w:bidi="he-IL"/>
        </w:rPr>
        <w:t xml:space="preserve">In addition to complying with any applicable legal requirements, churches should also have in place appropriate procedures for internal reporting to appropriate church leaders of any suspected mistreatment of or injury to a child and any suspicious or unusual information about a child. </w:t>
      </w:r>
    </w:p>
    <w:p w14:paraId="076F76C1" w14:textId="667D733F" w:rsidR="0058184B" w:rsidRPr="00C4491E" w:rsidRDefault="0058184B" w:rsidP="000A08EF">
      <w:pPr>
        <w:ind w:left="-540"/>
        <w:rPr>
          <w:szCs w:val="24"/>
          <w:lang w:bidi="he-IL"/>
        </w:rPr>
      </w:pPr>
      <w:r w:rsidRPr="00C4491E">
        <w:rPr>
          <w:szCs w:val="24"/>
          <w:lang w:bidi="he-IL"/>
        </w:rPr>
        <w:br w:type="page"/>
      </w:r>
    </w:p>
    <w:p w14:paraId="513EE64A" w14:textId="7203DBFE" w:rsidR="00AE5AD9" w:rsidRPr="00C4491E" w:rsidRDefault="00F174D7" w:rsidP="000A08EF">
      <w:pPr>
        <w:pStyle w:val="Heading1"/>
        <w:ind w:left="-540"/>
        <w:rPr>
          <w:spacing w:val="0"/>
        </w:rPr>
      </w:pPr>
      <w:bookmarkStart w:id="59" w:name="_Toc61420501"/>
      <w:r>
        <w:rPr>
          <w:spacing w:val="0"/>
        </w:rPr>
        <w:lastRenderedPageBreak/>
        <w:t>F</w:t>
      </w:r>
      <w:r w:rsidR="004E0681" w:rsidRPr="00C4491E">
        <w:rPr>
          <w:spacing w:val="0"/>
        </w:rPr>
        <w:t>.2</w:t>
      </w:r>
      <w:r w:rsidR="00C079E1" w:rsidRPr="00C4491E">
        <w:rPr>
          <w:spacing w:val="0"/>
        </w:rPr>
        <w:t xml:space="preserve">  </w:t>
      </w:r>
      <w:r w:rsidR="00492174" w:rsidRPr="00C4491E">
        <w:rPr>
          <w:spacing w:val="0"/>
        </w:rPr>
        <w:t xml:space="preserve"> </w:t>
      </w:r>
      <w:r w:rsidR="004E0681" w:rsidRPr="00C4491E">
        <w:rPr>
          <w:spacing w:val="0"/>
        </w:rPr>
        <w:t>R</w:t>
      </w:r>
      <w:r w:rsidR="009149C9" w:rsidRPr="00C4491E">
        <w:rPr>
          <w:spacing w:val="0"/>
        </w:rPr>
        <w:t xml:space="preserve">esponding to the </w:t>
      </w:r>
      <w:r w:rsidR="00F37046" w:rsidRPr="00C4491E">
        <w:rPr>
          <w:spacing w:val="0"/>
        </w:rPr>
        <w:t xml:space="preserve">Child </w:t>
      </w:r>
      <w:r w:rsidR="009149C9" w:rsidRPr="00C4491E">
        <w:rPr>
          <w:spacing w:val="0"/>
        </w:rPr>
        <w:t>Victim</w:t>
      </w:r>
      <w:bookmarkEnd w:id="59"/>
    </w:p>
    <w:p w14:paraId="7515895C" w14:textId="20B35223" w:rsidR="00227F8C" w:rsidRPr="00C4491E" w:rsidRDefault="008A24E6" w:rsidP="000A08EF">
      <w:pPr>
        <w:ind w:left="-540"/>
        <w:rPr>
          <w:w w:val="105"/>
          <w:szCs w:val="24"/>
        </w:rPr>
      </w:pPr>
      <w:r w:rsidRPr="00C4491E">
        <w:rPr>
          <w:w w:val="105"/>
          <w:szCs w:val="24"/>
        </w:rPr>
        <w:t>One of several ways in which the clergy, staff member, or volunteer may come to suspect child abuse or neglect is from information that a child himself or herself shares. If a child discloses abuse or neglect, the clergy, staff member, or volunteer receiving such a communication should attempt to:</w:t>
      </w:r>
    </w:p>
    <w:p w14:paraId="56437E83" w14:textId="30949E95" w:rsidR="00227F8C" w:rsidRPr="00C4491E" w:rsidRDefault="008A24E6" w:rsidP="00FF6A39">
      <w:pPr>
        <w:pStyle w:val="ListParagraph"/>
        <w:numPr>
          <w:ilvl w:val="0"/>
          <w:numId w:val="22"/>
        </w:numPr>
        <w:ind w:left="270"/>
        <w:rPr>
          <w:szCs w:val="24"/>
        </w:rPr>
      </w:pPr>
      <w:r w:rsidRPr="00C4491E">
        <w:rPr>
          <w:szCs w:val="24"/>
        </w:rPr>
        <w:t xml:space="preserve">Respect the child’s </w:t>
      </w:r>
      <w:r w:rsidRPr="00C4491E">
        <w:rPr>
          <w:bCs/>
          <w:szCs w:val="24"/>
        </w:rPr>
        <w:t>privacy</w:t>
      </w:r>
      <w:r w:rsidRPr="00C4491E">
        <w:rPr>
          <w:szCs w:val="24"/>
        </w:rPr>
        <w:t xml:space="preserve"> by finding an appropriate non-threatening place to talk</w:t>
      </w:r>
      <w:r w:rsidR="00C71C0C">
        <w:rPr>
          <w:szCs w:val="24"/>
        </w:rPr>
        <w:t>;</w:t>
      </w:r>
    </w:p>
    <w:p w14:paraId="76595D99" w14:textId="6E53CA65" w:rsidR="00227F8C" w:rsidRPr="00C4491E" w:rsidRDefault="008A24E6" w:rsidP="00FF6A39">
      <w:pPr>
        <w:pStyle w:val="ListParagraph"/>
        <w:numPr>
          <w:ilvl w:val="0"/>
          <w:numId w:val="22"/>
        </w:numPr>
        <w:ind w:left="270"/>
      </w:pPr>
      <w:r w:rsidRPr="00C4491E">
        <w:rPr>
          <w:szCs w:val="24"/>
        </w:rPr>
        <w:t xml:space="preserve">If reasonably possible, ask a staff member, trained volunteer, or other responsible adult to join in </w:t>
      </w:r>
      <w:r w:rsidRPr="00C4491E">
        <w:rPr>
          <w:bCs/>
          <w:szCs w:val="24"/>
        </w:rPr>
        <w:t>listening</w:t>
      </w:r>
      <w:r w:rsidRPr="00C4491E">
        <w:rPr>
          <w:szCs w:val="24"/>
        </w:rPr>
        <w:t xml:space="preserve"> to the child’s/youth’s account</w:t>
      </w:r>
      <w:r w:rsidR="00C71C0C">
        <w:rPr>
          <w:szCs w:val="24"/>
        </w:rPr>
        <w:t>;</w:t>
      </w:r>
    </w:p>
    <w:p w14:paraId="5D68BA01" w14:textId="4F7F63A1" w:rsidR="00227F8C" w:rsidRPr="00C4491E" w:rsidRDefault="008A24E6" w:rsidP="00FF6A39">
      <w:pPr>
        <w:pStyle w:val="ListParagraph"/>
        <w:numPr>
          <w:ilvl w:val="0"/>
          <w:numId w:val="22"/>
        </w:numPr>
        <w:ind w:left="270"/>
      </w:pPr>
      <w:r w:rsidRPr="00C4491E">
        <w:rPr>
          <w:bCs/>
          <w:szCs w:val="24"/>
        </w:rPr>
        <w:t>Keep calm</w:t>
      </w:r>
      <w:r w:rsidRPr="00C4491E">
        <w:rPr>
          <w:szCs w:val="24"/>
        </w:rPr>
        <w:t>, listen, and avoid expressing shock or outrage</w:t>
      </w:r>
      <w:r w:rsidR="00C71C0C">
        <w:rPr>
          <w:szCs w:val="24"/>
        </w:rPr>
        <w:t>;</w:t>
      </w:r>
    </w:p>
    <w:p w14:paraId="15B4A948" w14:textId="4B1E79E6" w:rsidR="00227F8C" w:rsidRPr="00C4491E" w:rsidRDefault="008A24E6" w:rsidP="00FF6A39">
      <w:pPr>
        <w:pStyle w:val="ListParagraph"/>
        <w:numPr>
          <w:ilvl w:val="0"/>
          <w:numId w:val="22"/>
        </w:numPr>
        <w:ind w:left="270"/>
      </w:pPr>
      <w:r w:rsidRPr="00C4491E">
        <w:rPr>
          <w:szCs w:val="24"/>
        </w:rPr>
        <w:t xml:space="preserve">Let the child know that he/she is </w:t>
      </w:r>
      <w:r w:rsidRPr="00C4491E">
        <w:rPr>
          <w:bCs/>
          <w:szCs w:val="24"/>
        </w:rPr>
        <w:t>believed</w:t>
      </w:r>
      <w:r w:rsidR="00C71C0C">
        <w:rPr>
          <w:szCs w:val="24"/>
        </w:rPr>
        <w:t>;</w:t>
      </w:r>
    </w:p>
    <w:p w14:paraId="4ECEFEBB" w14:textId="446EAD06" w:rsidR="00227F8C" w:rsidRPr="00C4491E" w:rsidRDefault="008A24E6" w:rsidP="00FF6A39">
      <w:pPr>
        <w:pStyle w:val="ListParagraph"/>
        <w:numPr>
          <w:ilvl w:val="0"/>
          <w:numId w:val="22"/>
        </w:numPr>
        <w:ind w:left="270"/>
      </w:pPr>
      <w:r w:rsidRPr="00C4491E">
        <w:rPr>
          <w:szCs w:val="24"/>
        </w:rPr>
        <w:t xml:space="preserve">Assure the child that any abuse was </w:t>
      </w:r>
      <w:r w:rsidRPr="00C4491E">
        <w:rPr>
          <w:bCs/>
          <w:szCs w:val="24"/>
        </w:rPr>
        <w:t>not his/her fault</w:t>
      </w:r>
      <w:r w:rsidR="00C71C0C">
        <w:rPr>
          <w:szCs w:val="24"/>
        </w:rPr>
        <w:t>;</w:t>
      </w:r>
    </w:p>
    <w:p w14:paraId="760F2206" w14:textId="7EB214E5" w:rsidR="00227F8C" w:rsidRPr="00C4491E" w:rsidRDefault="008A24E6" w:rsidP="00FF6A39">
      <w:pPr>
        <w:pStyle w:val="ListParagraph"/>
        <w:numPr>
          <w:ilvl w:val="0"/>
          <w:numId w:val="22"/>
        </w:numPr>
        <w:ind w:left="270"/>
      </w:pPr>
      <w:r w:rsidRPr="00C4491E">
        <w:rPr>
          <w:szCs w:val="24"/>
        </w:rPr>
        <w:t xml:space="preserve">If helpful, tell the child that he/she was </w:t>
      </w:r>
      <w:r w:rsidRPr="00C4491E">
        <w:rPr>
          <w:bCs/>
          <w:szCs w:val="24"/>
        </w:rPr>
        <w:t>brave</w:t>
      </w:r>
      <w:r w:rsidRPr="00C4491E">
        <w:rPr>
          <w:szCs w:val="24"/>
        </w:rPr>
        <w:t xml:space="preserve"> to disclose the abuse</w:t>
      </w:r>
      <w:r w:rsidR="00C71C0C">
        <w:rPr>
          <w:szCs w:val="24"/>
        </w:rPr>
        <w:t>;</w:t>
      </w:r>
    </w:p>
    <w:p w14:paraId="3D993511" w14:textId="175CDA9A" w:rsidR="00227F8C" w:rsidRPr="00C4491E" w:rsidRDefault="008A24E6" w:rsidP="00FF6A39">
      <w:pPr>
        <w:pStyle w:val="ListParagraph"/>
        <w:numPr>
          <w:ilvl w:val="0"/>
          <w:numId w:val="22"/>
        </w:numPr>
        <w:ind w:left="270"/>
      </w:pPr>
      <w:r w:rsidRPr="00C4491E">
        <w:rPr>
          <w:szCs w:val="24"/>
        </w:rPr>
        <w:t>Child victims are often vague in their initial disclosure</w:t>
      </w:r>
      <w:r w:rsidR="00C71C0C">
        <w:rPr>
          <w:szCs w:val="24"/>
        </w:rPr>
        <w:t>– a</w:t>
      </w:r>
      <w:r w:rsidRPr="00C4491E">
        <w:rPr>
          <w:bCs/>
          <w:szCs w:val="24"/>
        </w:rPr>
        <w:t xml:space="preserve">void questions </w:t>
      </w:r>
      <w:r w:rsidRPr="00C4491E">
        <w:rPr>
          <w:szCs w:val="24"/>
        </w:rPr>
        <w:t>that could make the child feel responsible or plant ideas that could taint the child’s recollection and account.</w:t>
      </w:r>
      <w:r w:rsidR="00CA7313" w:rsidRPr="00C4491E">
        <w:rPr>
          <w:szCs w:val="24"/>
        </w:rPr>
        <w:t xml:space="preserve"> A safe question is always, “Is there anything else you’d like to tell me?”</w:t>
      </w:r>
    </w:p>
    <w:p w14:paraId="3995B4CD" w14:textId="49796F21" w:rsidR="00227F8C" w:rsidRPr="00C4491E" w:rsidRDefault="008A24E6" w:rsidP="000A08EF">
      <w:pPr>
        <w:ind w:left="-540"/>
      </w:pPr>
      <w:r w:rsidRPr="00C4491E">
        <w:rPr>
          <w:bCs/>
          <w:szCs w:val="24"/>
        </w:rPr>
        <w:t>Write down</w:t>
      </w:r>
      <w:r w:rsidRPr="00C4491E">
        <w:rPr>
          <w:szCs w:val="24"/>
        </w:rPr>
        <w:t xml:space="preserve"> as accurately as possible what the child disclosed. This information can be used in filing </w:t>
      </w:r>
      <w:r w:rsidRPr="00F2248C">
        <w:rPr>
          <w:szCs w:val="24"/>
        </w:rPr>
        <w:t xml:space="preserve">the Report of Suspected Abuse Form (see Section </w:t>
      </w:r>
      <w:r w:rsidR="006A23BB">
        <w:rPr>
          <w:szCs w:val="24"/>
        </w:rPr>
        <w:t>G</w:t>
      </w:r>
      <w:r w:rsidR="00DE3F8E" w:rsidRPr="00F2248C">
        <w:rPr>
          <w:szCs w:val="24"/>
        </w:rPr>
        <w:t>.</w:t>
      </w:r>
      <w:r w:rsidR="00796DAD" w:rsidRPr="00F2248C">
        <w:rPr>
          <w:szCs w:val="24"/>
        </w:rPr>
        <w:t>5</w:t>
      </w:r>
      <w:r w:rsidR="00B93E8C" w:rsidRPr="00F2248C">
        <w:rPr>
          <w:szCs w:val="24"/>
        </w:rPr>
        <w:t>)</w:t>
      </w:r>
      <w:r w:rsidR="002A44C3" w:rsidRPr="00F2248C">
        <w:rPr>
          <w:szCs w:val="24"/>
        </w:rPr>
        <w:t xml:space="preserve"> </w:t>
      </w:r>
      <w:r w:rsidR="00DE3F8E" w:rsidRPr="00F2248C">
        <w:rPr>
          <w:szCs w:val="24"/>
        </w:rPr>
        <w:t>and help</w:t>
      </w:r>
      <w:r w:rsidR="006A23BB">
        <w:rPr>
          <w:szCs w:val="24"/>
        </w:rPr>
        <w:t>s</w:t>
      </w:r>
      <w:r w:rsidR="00DE3F8E" w:rsidRPr="00F2248C">
        <w:rPr>
          <w:szCs w:val="24"/>
        </w:rPr>
        <w:t xml:space="preserve"> capture all the information needed to</w:t>
      </w:r>
      <w:r w:rsidR="00DE3F8E" w:rsidRPr="00C4491E">
        <w:rPr>
          <w:szCs w:val="24"/>
        </w:rPr>
        <w:t xml:space="preserve"> make a Child Protective Services report.</w:t>
      </w:r>
    </w:p>
    <w:p w14:paraId="3F45FE54" w14:textId="3F4C82F4" w:rsidR="008A24E6" w:rsidRPr="00C4491E" w:rsidRDefault="008A24E6" w:rsidP="000A08EF">
      <w:pPr>
        <w:ind w:left="-540"/>
      </w:pPr>
      <w:r w:rsidRPr="00C4491E">
        <w:rPr>
          <w:szCs w:val="24"/>
        </w:rPr>
        <w:t xml:space="preserve">Be careful afterwards </w:t>
      </w:r>
      <w:r w:rsidRPr="00C4491E">
        <w:rPr>
          <w:bCs/>
          <w:szCs w:val="24"/>
        </w:rPr>
        <w:t>not to discuss</w:t>
      </w:r>
      <w:r w:rsidRPr="00C4491E">
        <w:rPr>
          <w:szCs w:val="24"/>
        </w:rPr>
        <w:t xml:space="preserve"> the information with</w:t>
      </w:r>
      <w:r w:rsidR="006A23BB">
        <w:rPr>
          <w:szCs w:val="24"/>
        </w:rPr>
        <w:t>,</w:t>
      </w:r>
      <w:r w:rsidRPr="00C4491E">
        <w:rPr>
          <w:szCs w:val="24"/>
        </w:rPr>
        <w:t xml:space="preserve"> or in front of</w:t>
      </w:r>
      <w:r w:rsidR="006A23BB">
        <w:rPr>
          <w:szCs w:val="24"/>
        </w:rPr>
        <w:t>,</w:t>
      </w:r>
      <w:r w:rsidRPr="00C4491E">
        <w:rPr>
          <w:szCs w:val="24"/>
        </w:rPr>
        <w:t xml:space="preserve"> other people who do not need to know what happened. Discussion about the information should be limited to appropriate church and legal authorities, as discussed further below.</w:t>
      </w:r>
    </w:p>
    <w:p w14:paraId="7B3ABEE5" w14:textId="7621B062" w:rsidR="009149C9" w:rsidRPr="00C4491E" w:rsidRDefault="002A44C3" w:rsidP="000A08EF">
      <w:pPr>
        <w:pStyle w:val="Heading1"/>
        <w:ind w:left="-540"/>
        <w:rPr>
          <w:spacing w:val="0"/>
        </w:rPr>
      </w:pPr>
      <w:bookmarkStart w:id="60" w:name="_Toc61420502"/>
      <w:r>
        <w:rPr>
          <w:spacing w:val="0"/>
        </w:rPr>
        <w:t>F</w:t>
      </w:r>
      <w:r w:rsidR="00D66148" w:rsidRPr="00C4491E">
        <w:rPr>
          <w:spacing w:val="0"/>
        </w:rPr>
        <w:t xml:space="preserve">.3 </w:t>
      </w:r>
      <w:r w:rsidR="0088697A" w:rsidRPr="00C4491E">
        <w:rPr>
          <w:spacing w:val="0"/>
        </w:rPr>
        <w:t xml:space="preserve"> </w:t>
      </w:r>
      <w:r w:rsidR="00D66148" w:rsidRPr="00C4491E">
        <w:rPr>
          <w:spacing w:val="0"/>
        </w:rPr>
        <w:t xml:space="preserve"> </w:t>
      </w:r>
      <w:r w:rsidR="009149C9" w:rsidRPr="00C4491E">
        <w:rPr>
          <w:spacing w:val="0"/>
        </w:rPr>
        <w:t>Re</w:t>
      </w:r>
      <w:r w:rsidR="00605FB8" w:rsidRPr="00C4491E">
        <w:rPr>
          <w:spacing w:val="0"/>
        </w:rPr>
        <w:t>porting</w:t>
      </w:r>
      <w:r w:rsidR="009149C9" w:rsidRPr="00C4491E">
        <w:rPr>
          <w:spacing w:val="0"/>
        </w:rPr>
        <w:t xml:space="preserve"> to Church Authorities</w:t>
      </w:r>
      <w:bookmarkEnd w:id="60"/>
    </w:p>
    <w:p w14:paraId="17BA43FD" w14:textId="580798C5" w:rsidR="008A24E6" w:rsidRPr="00C4491E" w:rsidRDefault="008A24E6" w:rsidP="000A08EF">
      <w:pPr>
        <w:ind w:left="-540"/>
        <w:rPr>
          <w:szCs w:val="24"/>
        </w:rPr>
      </w:pPr>
      <w:r w:rsidRPr="00C4491E">
        <w:rPr>
          <w:w w:val="105"/>
          <w:szCs w:val="24"/>
        </w:rPr>
        <w:t>Churches should also have in place appropriate internal procedures and mechanisms for reporting to appropriate church leaders any suspected child abuse or neglect, any other suspected mistreatment of or injury to a child, and any suspicious information involving a child. Such internal reporting allows church leaders to determine whether a legal reporting obligation has been triggered, whether further information is needed, and/or whether pastoral or other care for children and others should be offered.</w:t>
      </w:r>
    </w:p>
    <w:p w14:paraId="5FCF10DB" w14:textId="0CF044FF" w:rsidR="008A24E6" w:rsidRPr="00C4491E" w:rsidRDefault="008A24E6" w:rsidP="000A08EF">
      <w:pPr>
        <w:ind w:left="-540"/>
        <w:rPr>
          <w:szCs w:val="24"/>
        </w:rPr>
      </w:pPr>
      <w:r w:rsidRPr="00C4491E">
        <w:rPr>
          <w:w w:val="105"/>
          <w:szCs w:val="24"/>
        </w:rPr>
        <w:t>At times, when the church leader receiving such reports puts together the separate pieces of information provided by different workers, the leader may discern a pattern or recognize information that triggers further investigation and/or a report to state authorities. (Such internal church reporting procedures are not intended to supersede any applicable legal reporting requirements.</w:t>
      </w:r>
      <w:r w:rsidR="00C079E1" w:rsidRPr="00C4491E">
        <w:rPr>
          <w:w w:val="105"/>
          <w:szCs w:val="24"/>
        </w:rPr>
        <w:t>)</w:t>
      </w:r>
    </w:p>
    <w:p w14:paraId="25C69A7F" w14:textId="0B7B34B9" w:rsidR="00227F8C" w:rsidRPr="00C4491E" w:rsidRDefault="008A24E6" w:rsidP="000A08EF">
      <w:pPr>
        <w:ind w:left="-540"/>
        <w:rPr>
          <w:w w:val="105"/>
          <w:szCs w:val="24"/>
        </w:rPr>
      </w:pPr>
      <w:r w:rsidRPr="00C4491E">
        <w:rPr>
          <w:w w:val="105"/>
          <w:szCs w:val="24"/>
        </w:rPr>
        <w:t xml:space="preserve">It is critical to be prepared in advance by adopting an appropriate plan and following that plan if an incident or allegation of child abuse occurs. </w:t>
      </w:r>
      <w:r w:rsidR="003C726F" w:rsidRPr="000A08EF">
        <w:rPr>
          <w:b/>
          <w:bCs/>
          <w:w w:val="105"/>
          <w:szCs w:val="24"/>
        </w:rPr>
        <w:t xml:space="preserve">[Sample plans should be provided to </w:t>
      </w:r>
      <w:r w:rsidR="003C726F" w:rsidRPr="000A08EF">
        <w:rPr>
          <w:b/>
          <w:bCs/>
          <w:w w:val="105"/>
          <w:szCs w:val="24"/>
        </w:rPr>
        <w:lastRenderedPageBreak/>
        <w:t xml:space="preserve">churches.] </w:t>
      </w:r>
      <w:r w:rsidRPr="00C4491E">
        <w:rPr>
          <w:w w:val="105"/>
          <w:szCs w:val="24"/>
        </w:rPr>
        <w:t>When there is reason to believe child abuse or neglect has occurred or is occurring, act immediately. Do not ignore or fail to take seriously any reported incident.</w:t>
      </w:r>
      <w:r w:rsidR="00227F8C" w:rsidRPr="00C4491E">
        <w:rPr>
          <w:w w:val="105"/>
          <w:szCs w:val="24"/>
        </w:rPr>
        <w:t xml:space="preserve"> </w:t>
      </w:r>
    </w:p>
    <w:p w14:paraId="44269EAF" w14:textId="49128A53" w:rsidR="006525D6" w:rsidRPr="00C4491E" w:rsidRDefault="008A24E6" w:rsidP="000A08EF">
      <w:pPr>
        <w:ind w:left="-540"/>
        <w:rPr>
          <w:w w:val="105"/>
          <w:szCs w:val="24"/>
        </w:rPr>
      </w:pPr>
      <w:r w:rsidRPr="00C4491E">
        <w:rPr>
          <w:b/>
          <w:w w:val="105"/>
          <w:szCs w:val="24"/>
        </w:rPr>
        <w:t>Implement Your Response Plan</w:t>
      </w:r>
      <w:r w:rsidRPr="00C4491E">
        <w:rPr>
          <w:w w:val="105"/>
          <w:szCs w:val="24"/>
        </w:rPr>
        <w:t xml:space="preserve">. The church </w:t>
      </w:r>
      <w:r w:rsidR="00823F4C">
        <w:rPr>
          <w:w w:val="105"/>
          <w:szCs w:val="24"/>
        </w:rPr>
        <w:t>is expected to</w:t>
      </w:r>
      <w:r w:rsidRPr="00C4491E">
        <w:rPr>
          <w:w w:val="105"/>
          <w:szCs w:val="24"/>
        </w:rPr>
        <w:t xml:space="preserve"> have in place an appropriate plan (even if only a very brief one) to use when responding to any allegation of child abuse.</w:t>
      </w:r>
      <w:r w:rsidR="006A23BB">
        <w:rPr>
          <w:w w:val="105"/>
          <w:szCs w:val="24"/>
        </w:rPr>
        <w:t xml:space="preserve"> </w:t>
      </w:r>
      <w:r w:rsidRPr="00C4491E">
        <w:rPr>
          <w:w w:val="105"/>
          <w:szCs w:val="24"/>
        </w:rPr>
        <w:t>That plan may include a response team of individuals instructed with proper response mechanisms, along with additional procedures to implement throughout the church in responding to the allegation.</w:t>
      </w:r>
      <w:r w:rsidR="00227F8C" w:rsidRPr="00C4491E">
        <w:rPr>
          <w:w w:val="105"/>
          <w:szCs w:val="24"/>
        </w:rPr>
        <w:t xml:space="preserve"> </w:t>
      </w:r>
    </w:p>
    <w:p w14:paraId="29B61913" w14:textId="63CF8C25" w:rsidR="003C726F" w:rsidRPr="00C4491E" w:rsidRDefault="008A24E6" w:rsidP="000A08EF">
      <w:pPr>
        <w:ind w:left="-540"/>
        <w:rPr>
          <w:w w:val="105"/>
          <w:szCs w:val="24"/>
        </w:rPr>
      </w:pPr>
      <w:r w:rsidRPr="00C4491E">
        <w:rPr>
          <w:b/>
          <w:w w:val="105"/>
          <w:szCs w:val="24"/>
        </w:rPr>
        <w:t xml:space="preserve">Report to the </w:t>
      </w:r>
      <w:r w:rsidR="00777885" w:rsidRPr="00C4491E">
        <w:rPr>
          <w:b/>
          <w:w w:val="105"/>
          <w:szCs w:val="24"/>
        </w:rPr>
        <w:t>Rector</w:t>
      </w:r>
      <w:r w:rsidRPr="00C4491E">
        <w:rPr>
          <w:w w:val="105"/>
          <w:szCs w:val="24"/>
        </w:rPr>
        <w:t xml:space="preserve">. The individual(s) suspecting abuse or neglect should immediately notify the </w:t>
      </w:r>
      <w:r w:rsidR="006A23BB">
        <w:rPr>
          <w:w w:val="105"/>
          <w:szCs w:val="24"/>
        </w:rPr>
        <w:t>r</w:t>
      </w:r>
      <w:r w:rsidR="00777885" w:rsidRPr="00C4491E">
        <w:rPr>
          <w:w w:val="105"/>
          <w:szCs w:val="24"/>
        </w:rPr>
        <w:t>ector</w:t>
      </w:r>
      <w:r w:rsidRPr="00C4491E">
        <w:rPr>
          <w:w w:val="105"/>
          <w:szCs w:val="24"/>
        </w:rPr>
        <w:t xml:space="preserve"> and </w:t>
      </w:r>
      <w:r w:rsidR="006A23BB">
        <w:rPr>
          <w:w w:val="105"/>
          <w:szCs w:val="24"/>
        </w:rPr>
        <w:t>s</w:t>
      </w:r>
      <w:r w:rsidRPr="00C4491E">
        <w:rPr>
          <w:w w:val="105"/>
          <w:szCs w:val="24"/>
        </w:rPr>
        <w:t xml:space="preserve">enior </w:t>
      </w:r>
      <w:r w:rsidR="006A23BB">
        <w:rPr>
          <w:w w:val="105"/>
          <w:szCs w:val="24"/>
        </w:rPr>
        <w:t>w</w:t>
      </w:r>
      <w:r w:rsidRPr="00C4491E">
        <w:rPr>
          <w:w w:val="105"/>
          <w:szCs w:val="24"/>
        </w:rPr>
        <w:t xml:space="preserve">arden (or another person designated by the </w:t>
      </w:r>
      <w:r w:rsidR="006A23BB">
        <w:rPr>
          <w:w w:val="105"/>
          <w:szCs w:val="24"/>
        </w:rPr>
        <w:t>r</w:t>
      </w:r>
      <w:r w:rsidR="00777885" w:rsidRPr="00C4491E">
        <w:rPr>
          <w:w w:val="105"/>
          <w:szCs w:val="24"/>
        </w:rPr>
        <w:t>ector</w:t>
      </w:r>
      <w:r w:rsidRPr="00C4491E">
        <w:rPr>
          <w:w w:val="105"/>
          <w:szCs w:val="24"/>
        </w:rPr>
        <w:t xml:space="preserve"> or </w:t>
      </w:r>
      <w:r w:rsidR="006A23BB">
        <w:rPr>
          <w:w w:val="105"/>
          <w:szCs w:val="24"/>
        </w:rPr>
        <w:t>s</w:t>
      </w:r>
      <w:r w:rsidRPr="00C4491E">
        <w:rPr>
          <w:w w:val="105"/>
          <w:szCs w:val="24"/>
        </w:rPr>
        <w:t xml:space="preserve">enior </w:t>
      </w:r>
      <w:r w:rsidR="006A23BB">
        <w:rPr>
          <w:w w:val="105"/>
          <w:szCs w:val="24"/>
        </w:rPr>
        <w:t>w</w:t>
      </w:r>
      <w:r w:rsidRPr="00C4491E">
        <w:rPr>
          <w:w w:val="105"/>
          <w:szCs w:val="24"/>
        </w:rPr>
        <w:t xml:space="preserve">arden or otherwise identified in the church’s child abuse reporting procedures as authorized to receive such reports) of the suspected child abuse. The church should also identify in its response plan and other children’s ministry policies other persons who may receive such a report if the </w:t>
      </w:r>
      <w:r w:rsidR="006A23BB">
        <w:rPr>
          <w:w w:val="105"/>
          <w:szCs w:val="24"/>
        </w:rPr>
        <w:t>r</w:t>
      </w:r>
      <w:r w:rsidR="00777885" w:rsidRPr="00C4491E">
        <w:rPr>
          <w:w w:val="105"/>
          <w:szCs w:val="24"/>
        </w:rPr>
        <w:t>ector</w:t>
      </w:r>
      <w:r w:rsidRPr="00C4491E">
        <w:rPr>
          <w:w w:val="105"/>
          <w:szCs w:val="24"/>
        </w:rPr>
        <w:t xml:space="preserve"> or </w:t>
      </w:r>
      <w:r w:rsidR="006A23BB">
        <w:rPr>
          <w:w w:val="105"/>
          <w:szCs w:val="24"/>
        </w:rPr>
        <w:t>s</w:t>
      </w:r>
      <w:r w:rsidRPr="00C4491E">
        <w:rPr>
          <w:w w:val="105"/>
          <w:szCs w:val="24"/>
        </w:rPr>
        <w:t xml:space="preserve">enior </w:t>
      </w:r>
      <w:r w:rsidR="006A23BB">
        <w:rPr>
          <w:w w:val="105"/>
          <w:szCs w:val="24"/>
        </w:rPr>
        <w:t>w</w:t>
      </w:r>
      <w:r w:rsidRPr="00C4491E">
        <w:rPr>
          <w:w w:val="105"/>
          <w:szCs w:val="24"/>
        </w:rPr>
        <w:t>arden is the person who is the subject of the allegations or is otherwise suspected of having committed abuse or neglect.</w:t>
      </w:r>
      <w:r w:rsidR="00227F8C" w:rsidRPr="00C4491E">
        <w:rPr>
          <w:w w:val="105"/>
          <w:szCs w:val="24"/>
        </w:rPr>
        <w:t xml:space="preserve"> </w:t>
      </w:r>
    </w:p>
    <w:p w14:paraId="73D6F6C9" w14:textId="01BDD402" w:rsidR="003C726F" w:rsidRPr="00C4491E" w:rsidRDefault="008A24E6" w:rsidP="000A08EF">
      <w:pPr>
        <w:ind w:left="-540"/>
        <w:rPr>
          <w:w w:val="105"/>
          <w:szCs w:val="24"/>
        </w:rPr>
      </w:pPr>
      <w:r w:rsidRPr="00C4491E">
        <w:rPr>
          <w:b/>
          <w:w w:val="105"/>
          <w:szCs w:val="24"/>
        </w:rPr>
        <w:t>Suspend Person Accused of Abuse from Duties.</w:t>
      </w:r>
      <w:r w:rsidRPr="00C4491E">
        <w:rPr>
          <w:w w:val="105"/>
          <w:szCs w:val="24"/>
        </w:rPr>
        <w:t xml:space="preserve"> If the person accused of abuse is employed by or volunteering with the church, the </w:t>
      </w:r>
      <w:r w:rsidR="006A23BB">
        <w:rPr>
          <w:w w:val="105"/>
          <w:szCs w:val="24"/>
        </w:rPr>
        <w:t>r</w:t>
      </w:r>
      <w:r w:rsidR="00777885" w:rsidRPr="00C4491E">
        <w:rPr>
          <w:w w:val="105"/>
          <w:szCs w:val="24"/>
        </w:rPr>
        <w:t>ector</w:t>
      </w:r>
      <w:r w:rsidRPr="00C4491E">
        <w:rPr>
          <w:w w:val="105"/>
          <w:szCs w:val="24"/>
        </w:rPr>
        <w:t xml:space="preserve"> (or </w:t>
      </w:r>
      <w:r w:rsidR="00584032">
        <w:rPr>
          <w:w w:val="105"/>
          <w:szCs w:val="24"/>
        </w:rPr>
        <w:t>the</w:t>
      </w:r>
      <w:r w:rsidRPr="00C4491E">
        <w:rPr>
          <w:w w:val="105"/>
          <w:szCs w:val="24"/>
        </w:rPr>
        <w:t xml:space="preserve"> designee) should immediately remove the person accused of abuse from the situation in which the accusation arose and from any duties where he/she will have any further contact with children. This can be done quietly</w:t>
      </w:r>
      <w:r w:rsidR="00584032">
        <w:rPr>
          <w:w w:val="105"/>
          <w:szCs w:val="24"/>
        </w:rPr>
        <w:t xml:space="preserve"> and</w:t>
      </w:r>
      <w:r w:rsidRPr="00C4491E">
        <w:rPr>
          <w:w w:val="105"/>
          <w:szCs w:val="24"/>
        </w:rPr>
        <w:t xml:space="preserve"> should be done quickly and without exception. An interim transfer to a position that has no contact with children is one possibility; a leave of absence (with pay if the person is an employee) may be another solution. The church leadership will determine whether the person accused of abuse will continue in ministry.</w:t>
      </w:r>
      <w:r w:rsidR="00227F8C" w:rsidRPr="00C4491E">
        <w:rPr>
          <w:w w:val="105"/>
          <w:szCs w:val="24"/>
        </w:rPr>
        <w:t xml:space="preserve"> </w:t>
      </w:r>
    </w:p>
    <w:p w14:paraId="4182391B" w14:textId="0A1B4A90" w:rsidR="00227F8C" w:rsidRPr="00C4491E" w:rsidRDefault="008A24E6" w:rsidP="000A08EF">
      <w:pPr>
        <w:ind w:left="-540"/>
        <w:rPr>
          <w:w w:val="105"/>
          <w:szCs w:val="24"/>
        </w:rPr>
      </w:pPr>
      <w:r w:rsidRPr="00C4491E">
        <w:rPr>
          <w:b/>
          <w:w w:val="105"/>
          <w:szCs w:val="24"/>
        </w:rPr>
        <w:t>Notify Parents Where Appropriate</w:t>
      </w:r>
      <w:r w:rsidRPr="00C4491E">
        <w:rPr>
          <w:w w:val="105"/>
          <w:szCs w:val="24"/>
        </w:rPr>
        <w:t xml:space="preserve">. If the person accused of abuse is not the child’s parent or guardian or otherwise a member of the household, the </w:t>
      </w:r>
      <w:r w:rsidR="006A23BB">
        <w:rPr>
          <w:w w:val="105"/>
          <w:szCs w:val="24"/>
        </w:rPr>
        <w:t>r</w:t>
      </w:r>
      <w:r w:rsidR="00777885" w:rsidRPr="00C4491E">
        <w:rPr>
          <w:w w:val="105"/>
          <w:szCs w:val="24"/>
        </w:rPr>
        <w:t>ector</w:t>
      </w:r>
      <w:r w:rsidRPr="00C4491E">
        <w:rPr>
          <w:w w:val="105"/>
          <w:szCs w:val="24"/>
        </w:rPr>
        <w:t xml:space="preserve"> or </w:t>
      </w:r>
      <w:r w:rsidR="00584032">
        <w:rPr>
          <w:w w:val="105"/>
          <w:szCs w:val="24"/>
        </w:rPr>
        <w:t>the</w:t>
      </w:r>
      <w:r w:rsidRPr="00C4491E">
        <w:rPr>
          <w:w w:val="105"/>
          <w:szCs w:val="24"/>
        </w:rPr>
        <w:t xml:space="preserve"> designee should contact the child's parents or appropriate guardians and offer support from the church.</w:t>
      </w:r>
    </w:p>
    <w:p w14:paraId="4D9A26C9" w14:textId="10701D7A" w:rsidR="006525D6" w:rsidRPr="00C4491E" w:rsidRDefault="008A24E6" w:rsidP="000A08EF">
      <w:pPr>
        <w:ind w:left="-540"/>
        <w:rPr>
          <w:w w:val="105"/>
          <w:szCs w:val="24"/>
        </w:rPr>
      </w:pPr>
      <w:r w:rsidRPr="00C4491E">
        <w:rPr>
          <w:b/>
          <w:w w:val="105"/>
          <w:szCs w:val="24"/>
        </w:rPr>
        <w:t xml:space="preserve">Notify the </w:t>
      </w:r>
      <w:r w:rsidR="00777885" w:rsidRPr="00C4491E">
        <w:rPr>
          <w:b/>
          <w:w w:val="105"/>
          <w:szCs w:val="24"/>
        </w:rPr>
        <w:t>Bishop</w:t>
      </w:r>
      <w:r w:rsidRPr="00C4491E">
        <w:rPr>
          <w:i/>
          <w:w w:val="105"/>
          <w:szCs w:val="24"/>
        </w:rPr>
        <w:t xml:space="preserve">. </w:t>
      </w:r>
      <w:r w:rsidRPr="00C4491E">
        <w:rPr>
          <w:w w:val="105"/>
          <w:szCs w:val="24"/>
        </w:rPr>
        <w:t xml:space="preserve">The </w:t>
      </w:r>
      <w:r w:rsidR="006A23BB">
        <w:rPr>
          <w:w w:val="105"/>
          <w:szCs w:val="24"/>
        </w:rPr>
        <w:t>r</w:t>
      </w:r>
      <w:r w:rsidR="00777885" w:rsidRPr="00C4491E">
        <w:rPr>
          <w:w w:val="105"/>
          <w:szCs w:val="24"/>
        </w:rPr>
        <w:t>ector</w:t>
      </w:r>
      <w:r w:rsidRPr="00C4491E">
        <w:rPr>
          <w:w w:val="105"/>
          <w:szCs w:val="24"/>
        </w:rPr>
        <w:t xml:space="preserve"> shall notify the </w:t>
      </w:r>
      <w:r w:rsidR="00777885" w:rsidRPr="00C4491E">
        <w:rPr>
          <w:w w:val="105"/>
          <w:szCs w:val="24"/>
        </w:rPr>
        <w:t>Bishop</w:t>
      </w:r>
      <w:r w:rsidRPr="00C4491E">
        <w:rPr>
          <w:w w:val="105"/>
          <w:szCs w:val="24"/>
        </w:rPr>
        <w:t xml:space="preserve">. The </w:t>
      </w:r>
      <w:r w:rsidR="00777885" w:rsidRPr="00C4491E">
        <w:rPr>
          <w:w w:val="105"/>
          <w:szCs w:val="24"/>
        </w:rPr>
        <w:t>Bishop</w:t>
      </w:r>
      <w:r w:rsidRPr="00C4491E">
        <w:rPr>
          <w:w w:val="105"/>
          <w:szCs w:val="24"/>
        </w:rPr>
        <w:t xml:space="preserve"> shall notify the </w:t>
      </w:r>
      <w:r w:rsidR="006A23BB">
        <w:rPr>
          <w:w w:val="105"/>
          <w:szCs w:val="24"/>
        </w:rPr>
        <w:t>d</w:t>
      </w:r>
      <w:r w:rsidRPr="00C4491E">
        <w:rPr>
          <w:w w:val="105"/>
          <w:szCs w:val="24"/>
        </w:rPr>
        <w:t xml:space="preserve">iocesan </w:t>
      </w:r>
      <w:r w:rsidR="006A23BB">
        <w:rPr>
          <w:w w:val="105"/>
          <w:szCs w:val="24"/>
        </w:rPr>
        <w:t>c</w:t>
      </w:r>
      <w:r w:rsidRPr="00C4491E">
        <w:rPr>
          <w:w w:val="105"/>
          <w:szCs w:val="24"/>
        </w:rPr>
        <w:t xml:space="preserve">hancellor. The </w:t>
      </w:r>
      <w:r w:rsidR="00777885" w:rsidRPr="00C4491E">
        <w:rPr>
          <w:w w:val="105"/>
          <w:szCs w:val="24"/>
        </w:rPr>
        <w:t>Bishop</w:t>
      </w:r>
      <w:r w:rsidRPr="00C4491E">
        <w:rPr>
          <w:w w:val="105"/>
          <w:szCs w:val="24"/>
        </w:rPr>
        <w:t xml:space="preserve"> may request periodic updates of the investigation being conducted and subsequent actions taken at the local church level and/or may initiate </w:t>
      </w:r>
      <w:r w:rsidR="00FC0831">
        <w:rPr>
          <w:w w:val="105"/>
          <w:szCs w:val="24"/>
        </w:rPr>
        <w:t>a third-party</w:t>
      </w:r>
      <w:r w:rsidRPr="00C4491E">
        <w:rPr>
          <w:w w:val="105"/>
          <w:szCs w:val="24"/>
        </w:rPr>
        <w:t xml:space="preserve"> investigation into the allegations of child abuse.</w:t>
      </w:r>
      <w:r w:rsidR="00227F8C" w:rsidRPr="00C4491E">
        <w:rPr>
          <w:w w:val="105"/>
          <w:szCs w:val="24"/>
        </w:rPr>
        <w:t xml:space="preserve"> </w:t>
      </w:r>
    </w:p>
    <w:p w14:paraId="0B1F350D" w14:textId="19090F5D" w:rsidR="008A24E6" w:rsidRPr="00C4491E" w:rsidRDefault="008A24E6" w:rsidP="000A08EF">
      <w:pPr>
        <w:ind w:left="-540"/>
        <w:rPr>
          <w:b/>
          <w:sz w:val="28"/>
          <w:szCs w:val="28"/>
        </w:rPr>
      </w:pPr>
      <w:r w:rsidRPr="00C4491E">
        <w:rPr>
          <w:b/>
          <w:w w:val="105"/>
          <w:szCs w:val="24"/>
        </w:rPr>
        <w:t>Notify the Church Legal Counsel</w:t>
      </w:r>
      <w:r w:rsidRPr="00C4491E">
        <w:rPr>
          <w:w w:val="105"/>
          <w:szCs w:val="24"/>
        </w:rPr>
        <w:t xml:space="preserve">. In most circumstances, the </w:t>
      </w:r>
      <w:r w:rsidR="006A23BB">
        <w:rPr>
          <w:w w:val="105"/>
          <w:szCs w:val="24"/>
        </w:rPr>
        <w:t>r</w:t>
      </w:r>
      <w:r w:rsidR="00777885" w:rsidRPr="00C4491E">
        <w:rPr>
          <w:w w:val="105"/>
          <w:szCs w:val="24"/>
        </w:rPr>
        <w:t>ector</w:t>
      </w:r>
      <w:r w:rsidRPr="00C4491E">
        <w:rPr>
          <w:w w:val="105"/>
          <w:szCs w:val="24"/>
        </w:rPr>
        <w:t xml:space="preserve"> should notify the church’s legal counsel.</w:t>
      </w:r>
      <w:r w:rsidR="006A23BB">
        <w:rPr>
          <w:w w:val="105"/>
          <w:szCs w:val="24"/>
        </w:rPr>
        <w:t xml:space="preserve"> </w:t>
      </w:r>
      <w:r w:rsidRPr="00C4491E">
        <w:rPr>
          <w:w w:val="105"/>
          <w:szCs w:val="24"/>
        </w:rPr>
        <w:t>Obtaining competent legal advice at the very outset of the matter will help protect the church from failing to comply with legal duties and/or being exposed to additional legal liability. In addition, if the investigation is conducted by legal counsel, the information gathered and conveyed to the attorney may be privileged from disclosure as a confidential attorney/client communication under certain state laws.</w:t>
      </w:r>
    </w:p>
    <w:p w14:paraId="09E0DB27" w14:textId="2CF297A4" w:rsidR="003B16B3" w:rsidRPr="00C4491E" w:rsidRDefault="00584032" w:rsidP="000A08EF">
      <w:pPr>
        <w:pStyle w:val="Heading1"/>
        <w:ind w:left="-540"/>
        <w:rPr>
          <w:spacing w:val="0"/>
        </w:rPr>
      </w:pPr>
      <w:bookmarkStart w:id="61" w:name="_Toc61420503"/>
      <w:r>
        <w:rPr>
          <w:spacing w:val="0"/>
        </w:rPr>
        <w:t>F</w:t>
      </w:r>
      <w:r w:rsidR="006525D6" w:rsidRPr="00C4491E">
        <w:rPr>
          <w:spacing w:val="0"/>
        </w:rPr>
        <w:t xml:space="preserve">.4   </w:t>
      </w:r>
      <w:r w:rsidR="00332633" w:rsidRPr="00C4491E">
        <w:rPr>
          <w:spacing w:val="0"/>
        </w:rPr>
        <w:t>Re</w:t>
      </w:r>
      <w:r w:rsidR="00E046F9" w:rsidRPr="00C4491E">
        <w:rPr>
          <w:spacing w:val="0"/>
        </w:rPr>
        <w:t>porting</w:t>
      </w:r>
      <w:r w:rsidR="00332633" w:rsidRPr="00C4491E">
        <w:rPr>
          <w:spacing w:val="0"/>
        </w:rPr>
        <w:t xml:space="preserve"> to Legal Authorities</w:t>
      </w:r>
      <w:r w:rsidR="00E046F9" w:rsidRPr="00C4491E">
        <w:rPr>
          <w:spacing w:val="0"/>
        </w:rPr>
        <w:t xml:space="preserve"> </w:t>
      </w:r>
      <w:bookmarkEnd w:id="61"/>
    </w:p>
    <w:p w14:paraId="79ADD69F" w14:textId="214D8178" w:rsidR="00E046F9" w:rsidRPr="00C4491E" w:rsidRDefault="003B16B3" w:rsidP="000A08EF">
      <w:pPr>
        <w:ind w:left="-540"/>
        <w:rPr>
          <w:b/>
        </w:rPr>
      </w:pPr>
      <w:r w:rsidRPr="00C4491E">
        <w:lastRenderedPageBreak/>
        <w:t xml:space="preserve">The </w:t>
      </w:r>
      <w:r w:rsidR="006A23BB">
        <w:t>r</w:t>
      </w:r>
      <w:r w:rsidRPr="00C4491E">
        <w:t>ector or other appropriate</w:t>
      </w:r>
      <w:r w:rsidR="00E046F9" w:rsidRPr="00C4491E">
        <w:t xml:space="preserve"> </w:t>
      </w:r>
      <w:r w:rsidRPr="00C4491E">
        <w:t>church leaders should consult with the church’s legal counsel for assistance in identifying and complying with the appropriate abuse reporting requirements within the required time frame under applicable state laws.</w:t>
      </w:r>
      <w:r w:rsidR="00E046F9" w:rsidRPr="00C4491E">
        <w:t xml:space="preserve">                                                                       </w:t>
      </w:r>
    </w:p>
    <w:p w14:paraId="6DA39613" w14:textId="551ADA03" w:rsidR="008A24E6" w:rsidRPr="00C4491E" w:rsidRDefault="008A24E6" w:rsidP="000A08EF">
      <w:pPr>
        <w:ind w:left="-540"/>
      </w:pPr>
      <w:r w:rsidRPr="00C4491E">
        <w:t>No allegations</w:t>
      </w:r>
      <w:r w:rsidR="009217A1" w:rsidRPr="00C4491E">
        <w:t xml:space="preserve">, </w:t>
      </w:r>
      <w:r w:rsidRPr="00C4491E">
        <w:t>complaints or reports</w:t>
      </w:r>
      <w:r w:rsidR="00227F8C" w:rsidRPr="00C4491E">
        <w:t xml:space="preserve"> </w:t>
      </w:r>
      <w:r w:rsidRPr="00C4491E">
        <w:t>of suspected abuse should be ignored. As discussed above, churches should be aware of and should comply with any applicable legal obligations to report suspected child abuse and neglect.</w:t>
      </w:r>
    </w:p>
    <w:p w14:paraId="37C14D84" w14:textId="2584C3D1" w:rsidR="008A24E6" w:rsidRPr="00C4491E" w:rsidRDefault="008A24E6" w:rsidP="000A08EF">
      <w:pPr>
        <w:ind w:left="-540"/>
      </w:pPr>
      <w:r w:rsidRPr="00C4491E">
        <w:t xml:space="preserve">Further, even where reports are not legally required, voluntary reports of suspected abuse or neglect are legally permitted in all jurisdictions in the </w:t>
      </w:r>
      <w:r w:rsidR="006A23BB">
        <w:t>d</w:t>
      </w:r>
      <w:r w:rsidR="00777885" w:rsidRPr="00C4491E">
        <w:t>iocese</w:t>
      </w:r>
      <w:r w:rsidRPr="00C4491E">
        <w:t xml:space="preserve"> and should always be considered with the assistance of legal counsel.</w:t>
      </w:r>
    </w:p>
    <w:p w14:paraId="3AE3CDF1" w14:textId="65A5D7F6" w:rsidR="00227F8C" w:rsidRPr="00C4491E" w:rsidRDefault="008A24E6" w:rsidP="000A08EF">
      <w:pPr>
        <w:ind w:left="-540"/>
      </w:pPr>
      <w:r w:rsidRPr="00C4491E">
        <w:t xml:space="preserve">If the church determines that a report is legally required or decides that it should make a permissive report even though one is not legally required, </w:t>
      </w:r>
      <w:r w:rsidR="003B16B3" w:rsidRPr="00C4491E">
        <w:t xml:space="preserve">contact the </w:t>
      </w:r>
      <w:r w:rsidRPr="00C4491E">
        <w:t>appropriate legal authorities</w:t>
      </w:r>
      <w:r w:rsidR="003B16B3" w:rsidRPr="00C4491E">
        <w:t xml:space="preserve"> </w:t>
      </w:r>
      <w:r w:rsidR="003B16B3" w:rsidRPr="00C4491E">
        <w:rPr>
          <w:b/>
        </w:rPr>
        <w:t>[</w:t>
      </w:r>
      <w:r w:rsidR="006A23BB">
        <w:rPr>
          <w:b/>
        </w:rPr>
        <w:t>provide contact information</w:t>
      </w:r>
      <w:r w:rsidR="003B16B3" w:rsidRPr="00C4491E">
        <w:rPr>
          <w:b/>
        </w:rPr>
        <w:t>]</w:t>
      </w:r>
      <w:r w:rsidRPr="00C4491E">
        <w:t>.</w:t>
      </w:r>
      <w:r w:rsidR="00E046F9" w:rsidRPr="00C4491E">
        <w:t xml:space="preserve"> </w:t>
      </w:r>
      <w:r w:rsidR="00110CFD" w:rsidRPr="00C4491E">
        <w:rPr>
          <w:w w:val="105"/>
        </w:rPr>
        <w:t>Contact</w:t>
      </w:r>
      <w:r w:rsidRPr="00C4491E">
        <w:rPr>
          <w:w w:val="105"/>
        </w:rPr>
        <w:t xml:space="preserve"> information</w:t>
      </w:r>
      <w:r w:rsidR="008660D7" w:rsidRPr="00C4491E">
        <w:rPr>
          <w:w w:val="105"/>
        </w:rPr>
        <w:t xml:space="preserve"> </w:t>
      </w:r>
      <w:r w:rsidRPr="00C4491E">
        <w:rPr>
          <w:w w:val="105"/>
        </w:rPr>
        <w:t xml:space="preserve">should be updated by the </w:t>
      </w:r>
      <w:r w:rsidR="006A23BB">
        <w:rPr>
          <w:w w:val="105"/>
        </w:rPr>
        <w:t>c</w:t>
      </w:r>
      <w:r w:rsidRPr="00C4491E">
        <w:rPr>
          <w:w w:val="105"/>
        </w:rPr>
        <w:t xml:space="preserve">hurch </w:t>
      </w:r>
      <w:r w:rsidR="00110CFD" w:rsidRPr="00C4491E">
        <w:rPr>
          <w:w w:val="105"/>
        </w:rPr>
        <w:t>regularly</w:t>
      </w:r>
      <w:r w:rsidR="00C079E1" w:rsidRPr="00C4491E">
        <w:rPr>
          <w:w w:val="105"/>
        </w:rPr>
        <w:t>.</w:t>
      </w:r>
      <w:r w:rsidRPr="00C4491E">
        <w:rPr>
          <w:w w:val="105"/>
        </w:rPr>
        <w:t xml:space="preserve"> </w:t>
      </w:r>
    </w:p>
    <w:p w14:paraId="625A6818" w14:textId="5926355F" w:rsidR="005C26AB" w:rsidRPr="00C4491E" w:rsidRDefault="00B728CC" w:rsidP="000A08EF">
      <w:pPr>
        <w:ind w:left="-540"/>
      </w:pPr>
      <w:r w:rsidRPr="00C4491E">
        <w:rPr>
          <w:b/>
          <w:w w:val="105"/>
        </w:rPr>
        <w:t>Cooperate w</w:t>
      </w:r>
      <w:r w:rsidR="008A24E6" w:rsidRPr="00C4491E">
        <w:rPr>
          <w:b/>
          <w:w w:val="105"/>
        </w:rPr>
        <w:t xml:space="preserve">ith </w:t>
      </w:r>
      <w:r w:rsidRPr="00C4491E">
        <w:rPr>
          <w:b/>
          <w:w w:val="105"/>
        </w:rPr>
        <w:t>the investigating legal a</w:t>
      </w:r>
      <w:r w:rsidR="008A24E6" w:rsidRPr="00C4491E">
        <w:rPr>
          <w:b/>
          <w:w w:val="105"/>
        </w:rPr>
        <w:t xml:space="preserve">uthorities. </w:t>
      </w:r>
      <w:r w:rsidR="008A24E6" w:rsidRPr="00C4491E">
        <w:rPr>
          <w:w w:val="105"/>
        </w:rPr>
        <w:t>Subject to advice of the church’s legal counsel, the church should cooperate in the investigation conducted by the governmental agency to which the report has been made, as well as any other law enforcement agencies involved with the investigation.</w:t>
      </w:r>
    </w:p>
    <w:p w14:paraId="7D161D02" w14:textId="126CA755" w:rsidR="003B16B3" w:rsidRPr="00584032" w:rsidRDefault="008A24E6" w:rsidP="000A08EF">
      <w:pPr>
        <w:ind w:left="-540"/>
        <w:rPr>
          <w:w w:val="105"/>
        </w:rPr>
      </w:pPr>
      <w:r w:rsidRPr="00C4491E">
        <w:rPr>
          <w:b/>
          <w:w w:val="105"/>
        </w:rPr>
        <w:t xml:space="preserve">Notify </w:t>
      </w:r>
      <w:r w:rsidR="00B728CC" w:rsidRPr="00C4491E">
        <w:rPr>
          <w:b/>
          <w:w w:val="105"/>
        </w:rPr>
        <w:t>insurance p</w:t>
      </w:r>
      <w:r w:rsidRPr="00C4491E">
        <w:rPr>
          <w:b/>
          <w:w w:val="105"/>
        </w:rPr>
        <w:t xml:space="preserve">roviders. </w:t>
      </w:r>
      <w:r w:rsidRPr="00C4491E">
        <w:rPr>
          <w:w w:val="105"/>
        </w:rPr>
        <w:t xml:space="preserve">Unless the church’s legal counsel advises otherwise, the church should promptly notify its liability insurance company. This is important for at least four reasons: (1) the insurance policy may require immediate notification for coverage to be effective; (2) the policy may pay for counseling or legal advice; (3) the policy may </w:t>
      </w:r>
      <w:r w:rsidRPr="00C4491E">
        <w:rPr>
          <w:w w:val="105"/>
          <w:u w:val="single"/>
        </w:rPr>
        <w:t>not</w:t>
      </w:r>
      <w:r w:rsidRPr="00C4491E">
        <w:rPr>
          <w:w w:val="105"/>
        </w:rPr>
        <w:t xml:space="preserve"> provide coverage for lawsuits involving acts of sexual abuse; and (4) the insurance carrier, having dealt with similar cases, may be a source of helpful advice. Unfortunately, most insurance policies do not generally cover sexual</w:t>
      </w:r>
      <w:r w:rsidR="00584032">
        <w:rPr>
          <w:w w:val="105"/>
        </w:rPr>
        <w:t xml:space="preserve"> </w:t>
      </w:r>
      <w:r w:rsidRPr="00C4491E">
        <w:rPr>
          <w:w w:val="105"/>
        </w:rPr>
        <w:t>misconduct or negligent hiring/supervision in sexual abuse situations. Separate “riders” can be purchased, although some require strict preconditions to coverage like screening, awareness, and prevention training.</w:t>
      </w:r>
    </w:p>
    <w:p w14:paraId="5A2AD058" w14:textId="77777777" w:rsidR="0013720C" w:rsidRPr="00C4491E" w:rsidRDefault="00B728CC" w:rsidP="000A08EF">
      <w:pPr>
        <w:ind w:left="-540"/>
      </w:pPr>
      <w:r w:rsidRPr="00C4491E">
        <w:rPr>
          <w:b/>
          <w:w w:val="105"/>
        </w:rPr>
        <w:t>Appropriately document a</w:t>
      </w:r>
      <w:r w:rsidR="008A24E6" w:rsidRPr="00C4491E">
        <w:rPr>
          <w:b/>
          <w:w w:val="105"/>
        </w:rPr>
        <w:t xml:space="preserve">ctions. </w:t>
      </w:r>
      <w:r w:rsidR="008A24E6" w:rsidRPr="00C4491E">
        <w:rPr>
          <w:w w:val="105"/>
        </w:rPr>
        <w:t>Designated clergy should document any actions taken regarding the complaint, and retain that documentation in confidential files. (The church’s legal counsel may have specific instructions for how such documentation should be prepared and maintained.) It should be noted that the investigation of suspected child abuse is the legal responsibility of the police or child protective authorities. It is not the responsibility of church leaders to prove that such an incident did or did not take place.</w:t>
      </w:r>
    </w:p>
    <w:p w14:paraId="7F21CF01" w14:textId="77777777" w:rsidR="000A08EF" w:rsidRDefault="000A08EF" w:rsidP="000A08EF">
      <w:pPr>
        <w:pStyle w:val="Heading1"/>
        <w:ind w:left="-540"/>
        <w:rPr>
          <w:spacing w:val="0"/>
          <w:highlight w:val="yellow"/>
        </w:rPr>
      </w:pPr>
      <w:bookmarkStart w:id="62" w:name="_Toc61420504"/>
    </w:p>
    <w:p w14:paraId="082A6B4E" w14:textId="77777777" w:rsidR="006A23BB" w:rsidRDefault="006A23BB">
      <w:pPr>
        <w:jc w:val="both"/>
        <w:rPr>
          <w:rFonts w:cs="Arial (Body CS)"/>
          <w:b/>
          <w:sz w:val="28"/>
          <w:szCs w:val="32"/>
        </w:rPr>
      </w:pPr>
      <w:r>
        <w:br w:type="page"/>
      </w:r>
    </w:p>
    <w:p w14:paraId="3787A905" w14:textId="265AE5B1" w:rsidR="009149C9" w:rsidRPr="00C4491E" w:rsidRDefault="000A08EF" w:rsidP="000A08EF">
      <w:pPr>
        <w:pStyle w:val="Heading1"/>
        <w:ind w:left="-540"/>
        <w:rPr>
          <w:spacing w:val="0"/>
        </w:rPr>
      </w:pPr>
      <w:r w:rsidRPr="000A08EF">
        <w:rPr>
          <w:spacing w:val="0"/>
        </w:rPr>
        <w:lastRenderedPageBreak/>
        <w:t>F</w:t>
      </w:r>
      <w:r w:rsidR="009217A1" w:rsidRPr="000A08EF">
        <w:rPr>
          <w:spacing w:val="0"/>
        </w:rPr>
        <w:t>.5   R</w:t>
      </w:r>
      <w:r w:rsidR="009149C9" w:rsidRPr="000A08EF">
        <w:rPr>
          <w:spacing w:val="0"/>
        </w:rPr>
        <w:t>elease of Information</w:t>
      </w:r>
      <w:bookmarkEnd w:id="62"/>
    </w:p>
    <w:p w14:paraId="6A6BF19E" w14:textId="67515C67" w:rsidR="008A24E6" w:rsidRPr="00C4491E" w:rsidRDefault="008A24E6" w:rsidP="000A08EF">
      <w:pPr>
        <w:ind w:left="-540"/>
        <w:rPr>
          <w:color w:val="000000" w:themeColor="text1"/>
        </w:rPr>
      </w:pPr>
      <w:r w:rsidRPr="00C4491E">
        <w:rPr>
          <w:b/>
          <w:w w:val="105"/>
        </w:rPr>
        <w:t>Car</w:t>
      </w:r>
      <w:r w:rsidR="00B728CC" w:rsidRPr="00C4491E">
        <w:rPr>
          <w:b/>
          <w:w w:val="105"/>
        </w:rPr>
        <w:t>efully consider any release of i</w:t>
      </w:r>
      <w:r w:rsidRPr="00C4491E">
        <w:rPr>
          <w:b/>
          <w:w w:val="105"/>
        </w:rPr>
        <w:t xml:space="preserve">nformation. </w:t>
      </w:r>
      <w:r w:rsidRPr="00C4491E">
        <w:rPr>
          <w:w w:val="105"/>
        </w:rPr>
        <w:t>Identify a single person to respond to all inquiries (media or otherwise), such as a specially trained management person, and instruct all other workers politely to direct all inquiries to that person. Use an approved, prepared statement to answer media inquiries and to convey news to members of the church. Such a statement should be reviewed by the church’s legal counsel. Don’t release any information until the church has solidly confirmed its factual content. Safeguard the privacy and confidentiality of all involved by not releasing names or other identifying information, especially that concerning minors.</w:t>
      </w:r>
    </w:p>
    <w:p w14:paraId="4A211B35" w14:textId="1BE242E3" w:rsidR="008A24E6" w:rsidRPr="00C4491E" w:rsidRDefault="00B728CC" w:rsidP="000A08EF">
      <w:pPr>
        <w:ind w:left="-540"/>
        <w:rPr>
          <w:w w:val="105"/>
        </w:rPr>
      </w:pPr>
      <w:r w:rsidRPr="00C4491E">
        <w:rPr>
          <w:b/>
          <w:w w:val="105"/>
        </w:rPr>
        <w:t>Maintain a</w:t>
      </w:r>
      <w:r w:rsidR="008A24E6" w:rsidRPr="00C4491E">
        <w:rPr>
          <w:b/>
          <w:w w:val="105"/>
        </w:rPr>
        <w:t>ppr</w:t>
      </w:r>
      <w:r w:rsidRPr="00C4491E">
        <w:rPr>
          <w:b/>
          <w:w w:val="105"/>
        </w:rPr>
        <w:t>opriate c</w:t>
      </w:r>
      <w:r w:rsidR="008A24E6" w:rsidRPr="00C4491E">
        <w:rPr>
          <w:b/>
          <w:w w:val="105"/>
        </w:rPr>
        <w:t xml:space="preserve">onfidentiality </w:t>
      </w:r>
      <w:r w:rsidR="008A24E6" w:rsidRPr="00C4491E">
        <w:rPr>
          <w:w w:val="105"/>
        </w:rPr>
        <w:t>of any allegations and of the investigation as much as possible. Emphasize the importance of maintaining the confidentiality of the investigation to each person who is interviewed and instruct them not to disclose any information regarding the allegations or your investigation to anyone other than law enforcement or child protective authorities. Maintaining appropriate confidentiality will: (1) protect the privacy and reputations of those actually or allegedly involved in the incident; (2) reduce the risk that defamation may occur; and</w:t>
      </w:r>
      <w:r w:rsidRPr="00C4491E">
        <w:rPr>
          <w:w w:val="105"/>
        </w:rPr>
        <w:t xml:space="preserve"> (3) help preserve the attorney-</w:t>
      </w:r>
      <w:r w:rsidR="008A24E6" w:rsidRPr="00C4491E">
        <w:rPr>
          <w:w w:val="105"/>
        </w:rPr>
        <w:t>client privilege, where otherwise applicable.</w:t>
      </w:r>
    </w:p>
    <w:p w14:paraId="731D8DCD" w14:textId="7BB115A0" w:rsidR="008A24E6" w:rsidRPr="00C4491E" w:rsidRDefault="008A24E6" w:rsidP="000A08EF">
      <w:pPr>
        <w:ind w:left="-540"/>
      </w:pPr>
      <w:r w:rsidRPr="00C4491E">
        <w:rPr>
          <w:b/>
          <w:w w:val="105"/>
        </w:rPr>
        <w:t xml:space="preserve">Reach </w:t>
      </w:r>
      <w:r w:rsidR="00B728CC" w:rsidRPr="00C4491E">
        <w:rPr>
          <w:b/>
          <w:w w:val="105"/>
        </w:rPr>
        <w:t>o</w:t>
      </w:r>
      <w:r w:rsidRPr="00C4491E">
        <w:rPr>
          <w:b/>
          <w:w w:val="105"/>
        </w:rPr>
        <w:t>ut to</w:t>
      </w:r>
      <w:r w:rsidR="00B728CC" w:rsidRPr="00C4491E">
        <w:rPr>
          <w:b/>
          <w:w w:val="105"/>
        </w:rPr>
        <w:t>,</w:t>
      </w:r>
      <w:r w:rsidRPr="00C4491E">
        <w:rPr>
          <w:b/>
          <w:w w:val="105"/>
        </w:rPr>
        <w:t xml:space="preserve"> and </w:t>
      </w:r>
      <w:r w:rsidR="00B728CC" w:rsidRPr="00C4491E">
        <w:rPr>
          <w:b/>
          <w:w w:val="105"/>
        </w:rPr>
        <w:t>c</w:t>
      </w:r>
      <w:r w:rsidRPr="00C4491E">
        <w:rPr>
          <w:b/>
          <w:w w:val="105"/>
        </w:rPr>
        <w:t>are for</w:t>
      </w:r>
      <w:r w:rsidR="00B728CC" w:rsidRPr="00C4491E">
        <w:rPr>
          <w:b/>
          <w:w w:val="105"/>
        </w:rPr>
        <w:t>,</w:t>
      </w:r>
      <w:r w:rsidRPr="00C4491E">
        <w:rPr>
          <w:b/>
          <w:w w:val="105"/>
        </w:rPr>
        <w:t xml:space="preserve"> </w:t>
      </w:r>
      <w:r w:rsidR="00B728CC" w:rsidRPr="00C4491E">
        <w:rPr>
          <w:b/>
          <w:w w:val="105"/>
        </w:rPr>
        <w:t>a</w:t>
      </w:r>
      <w:r w:rsidRPr="00C4491E">
        <w:rPr>
          <w:b/>
          <w:w w:val="105"/>
        </w:rPr>
        <w:t xml:space="preserve">ny </w:t>
      </w:r>
      <w:r w:rsidR="00B728CC" w:rsidRPr="00C4491E">
        <w:rPr>
          <w:b/>
          <w:w w:val="105"/>
        </w:rPr>
        <w:t>v</w:t>
      </w:r>
      <w:r w:rsidRPr="00C4491E">
        <w:rPr>
          <w:b/>
          <w:w w:val="105"/>
        </w:rPr>
        <w:t>ictims</w:t>
      </w:r>
      <w:r w:rsidRPr="00C4491E">
        <w:rPr>
          <w:w w:val="105"/>
        </w:rPr>
        <w:t>. One of your church’s primary missions is sharing the love of God with children. Offer whatever pastoral care and other help is appropriate and available to the victim and his/her family.</w:t>
      </w:r>
    </w:p>
    <w:p w14:paraId="4FD5F199" w14:textId="78180F50" w:rsidR="008A24E6" w:rsidRPr="00C4491E" w:rsidRDefault="008A24E6" w:rsidP="000A08EF">
      <w:pPr>
        <w:ind w:left="-540"/>
      </w:pPr>
      <w:r w:rsidRPr="00C4491E">
        <w:rPr>
          <w:b/>
          <w:w w:val="105"/>
        </w:rPr>
        <w:t xml:space="preserve">Treat the </w:t>
      </w:r>
      <w:r w:rsidR="00B728CC" w:rsidRPr="00C4491E">
        <w:rPr>
          <w:b/>
          <w:w w:val="105"/>
        </w:rPr>
        <w:t>a</w:t>
      </w:r>
      <w:r w:rsidRPr="00C4491E">
        <w:rPr>
          <w:b/>
          <w:w w:val="105"/>
        </w:rPr>
        <w:t xml:space="preserve">ccused </w:t>
      </w:r>
      <w:r w:rsidR="00B728CC" w:rsidRPr="00C4491E">
        <w:rPr>
          <w:b/>
          <w:w w:val="105"/>
        </w:rPr>
        <w:t>w</w:t>
      </w:r>
      <w:r w:rsidRPr="00C4491E">
        <w:rPr>
          <w:b/>
          <w:w w:val="105"/>
        </w:rPr>
        <w:t xml:space="preserve">ith </w:t>
      </w:r>
      <w:r w:rsidR="00B728CC" w:rsidRPr="00C4491E">
        <w:rPr>
          <w:b/>
          <w:w w:val="105"/>
        </w:rPr>
        <w:t>d</w:t>
      </w:r>
      <w:r w:rsidRPr="00C4491E">
        <w:rPr>
          <w:b/>
          <w:w w:val="105"/>
        </w:rPr>
        <w:t xml:space="preserve">ignity and </w:t>
      </w:r>
      <w:r w:rsidR="00B728CC" w:rsidRPr="00C4491E">
        <w:rPr>
          <w:b/>
          <w:w w:val="105"/>
        </w:rPr>
        <w:t>s</w:t>
      </w:r>
      <w:r w:rsidRPr="00C4491E">
        <w:rPr>
          <w:b/>
          <w:w w:val="105"/>
        </w:rPr>
        <w:t>upport</w:t>
      </w:r>
      <w:r w:rsidRPr="00C4491E">
        <w:rPr>
          <w:w w:val="105"/>
        </w:rPr>
        <w:t xml:space="preserve">. Since the accused has not been formally charged or convicted, he/she should be treated as innocent until proven guilty beyond a reasonable doubt. Be supportive </w:t>
      </w:r>
      <w:r w:rsidR="00E123A3" w:rsidRPr="00C4491E">
        <w:rPr>
          <w:w w:val="105"/>
        </w:rPr>
        <w:t>and</w:t>
      </w:r>
      <w:r w:rsidRPr="00C4491E">
        <w:rPr>
          <w:w w:val="105"/>
        </w:rPr>
        <w:t xml:space="preserve"> objective.</w:t>
      </w:r>
    </w:p>
    <w:p w14:paraId="5DA26BCC" w14:textId="0588BFD9" w:rsidR="008A24E6" w:rsidRPr="00C4491E" w:rsidRDefault="00B728CC" w:rsidP="000A08EF">
      <w:pPr>
        <w:ind w:left="-540"/>
      </w:pPr>
      <w:r w:rsidRPr="00C4491E">
        <w:rPr>
          <w:b/>
          <w:w w:val="105"/>
        </w:rPr>
        <w:t>Bring closure to the i</w:t>
      </w:r>
      <w:r w:rsidR="008A24E6" w:rsidRPr="00C4491E">
        <w:rPr>
          <w:b/>
          <w:w w:val="105"/>
        </w:rPr>
        <w:t xml:space="preserve">nvestigation. </w:t>
      </w:r>
      <w:r w:rsidR="008A24E6" w:rsidRPr="00C4491E">
        <w:rPr>
          <w:w w:val="105"/>
        </w:rPr>
        <w:t xml:space="preserve">If the accused is eventually convicted, then discipline or dismissal is generally appropriate. Counseling may also be appropriate. If charges are unsubstantiated, the decision about whether to restore the accused to full employment or volunteer service may depend on a number of circumstantial factors. Consult the </w:t>
      </w:r>
      <w:r w:rsidR="00777885" w:rsidRPr="00C4491E">
        <w:rPr>
          <w:w w:val="105"/>
        </w:rPr>
        <w:t>Bishop</w:t>
      </w:r>
      <w:r w:rsidR="008A24E6" w:rsidRPr="00C4491E">
        <w:rPr>
          <w:w w:val="105"/>
        </w:rPr>
        <w:t xml:space="preserve"> and legal counsel for guidance. Of course, all personnel actions should be well documented in writing and kept </w:t>
      </w:r>
      <w:r w:rsidR="00227F8C" w:rsidRPr="00C4491E">
        <w:rPr>
          <w:w w:val="105"/>
        </w:rPr>
        <w:t>in confidential files. Attorney-</w:t>
      </w:r>
      <w:r w:rsidR="008A24E6" w:rsidRPr="00C4491E">
        <w:rPr>
          <w:w w:val="105"/>
        </w:rPr>
        <w:t>client privileged material should never be disclosed without first consulting your attorney</w:t>
      </w:r>
      <w:r w:rsidR="00C079E1" w:rsidRPr="00C4491E">
        <w:rPr>
          <w:w w:val="105"/>
        </w:rPr>
        <w:t>.</w:t>
      </w:r>
    </w:p>
    <w:p w14:paraId="3B0E5C8F" w14:textId="2EBA8A90" w:rsidR="008A24E6" w:rsidRPr="00C4491E" w:rsidRDefault="008A24E6" w:rsidP="000A08EF">
      <w:pPr>
        <w:ind w:left="-540"/>
      </w:pPr>
      <w:r w:rsidRPr="00C4491E">
        <w:rPr>
          <w:w w:val="105"/>
        </w:rPr>
        <w:t>It is essential that each church respond to a report or instance of abuse in a manner that promotes healing for the victim, the person accused of abuse, and the loved ones of both parties, as well</w:t>
      </w:r>
      <w:r w:rsidR="00B728CC" w:rsidRPr="00C4491E">
        <w:rPr>
          <w:w w:val="105"/>
        </w:rPr>
        <w:t xml:space="preserve"> as healing in the local church </w:t>
      </w:r>
      <w:r w:rsidR="0088430F" w:rsidRPr="00C4491E">
        <w:rPr>
          <w:w w:val="105"/>
        </w:rPr>
        <w:t xml:space="preserve">and community </w:t>
      </w:r>
      <w:r w:rsidR="00B728CC" w:rsidRPr="00C4491E">
        <w:rPr>
          <w:w w:val="105"/>
        </w:rPr>
        <w:t>(see Section</w:t>
      </w:r>
      <w:r w:rsidR="00C079E1" w:rsidRPr="00C4491E">
        <w:rPr>
          <w:w w:val="105"/>
        </w:rPr>
        <w:t xml:space="preserve"> </w:t>
      </w:r>
      <w:r w:rsidR="00705C29">
        <w:rPr>
          <w:w w:val="105"/>
        </w:rPr>
        <w:t>I</w:t>
      </w:r>
      <w:r w:rsidR="00B93E8C" w:rsidRPr="00C4491E">
        <w:rPr>
          <w:w w:val="105"/>
        </w:rPr>
        <w:t>)</w:t>
      </w:r>
      <w:r w:rsidR="0088430F" w:rsidRPr="00C4491E">
        <w:rPr>
          <w:w w:val="105"/>
        </w:rPr>
        <w:t>.</w:t>
      </w:r>
    </w:p>
    <w:p w14:paraId="19C98E90" w14:textId="77777777" w:rsidR="000A08EF" w:rsidRDefault="000A08EF" w:rsidP="000A08EF">
      <w:pPr>
        <w:pStyle w:val="Heading1"/>
        <w:ind w:left="-540"/>
        <w:rPr>
          <w:spacing w:val="0"/>
        </w:rPr>
      </w:pPr>
      <w:bookmarkStart w:id="63" w:name="_Toc61420505"/>
    </w:p>
    <w:p w14:paraId="0D6772BD" w14:textId="77777777" w:rsidR="000A08EF" w:rsidRDefault="000A08EF" w:rsidP="000A08EF">
      <w:pPr>
        <w:pStyle w:val="Heading1"/>
        <w:ind w:left="-540"/>
        <w:rPr>
          <w:spacing w:val="0"/>
        </w:rPr>
      </w:pPr>
    </w:p>
    <w:p w14:paraId="31019F8F" w14:textId="6D508C60" w:rsidR="009149C9" w:rsidRPr="00C4491E" w:rsidRDefault="000A08EF" w:rsidP="000A08EF">
      <w:pPr>
        <w:pStyle w:val="Heading1"/>
        <w:ind w:left="-540"/>
        <w:rPr>
          <w:spacing w:val="0"/>
        </w:rPr>
      </w:pPr>
      <w:r>
        <w:rPr>
          <w:spacing w:val="0"/>
        </w:rPr>
        <w:t>F</w:t>
      </w:r>
      <w:r w:rsidR="00D66148" w:rsidRPr="00C4491E">
        <w:rPr>
          <w:spacing w:val="0"/>
        </w:rPr>
        <w:t>.6</w:t>
      </w:r>
      <w:r w:rsidR="000F4698" w:rsidRPr="00C4491E">
        <w:rPr>
          <w:spacing w:val="0"/>
        </w:rPr>
        <w:t xml:space="preserve"> </w:t>
      </w:r>
      <w:r w:rsidR="0088697A" w:rsidRPr="00C4491E">
        <w:rPr>
          <w:spacing w:val="0"/>
        </w:rPr>
        <w:t xml:space="preserve"> </w:t>
      </w:r>
      <w:r w:rsidR="000F4698" w:rsidRPr="00C4491E">
        <w:rPr>
          <w:spacing w:val="0"/>
        </w:rPr>
        <w:t xml:space="preserve"> I</w:t>
      </w:r>
      <w:r w:rsidR="009149C9" w:rsidRPr="00C4491E">
        <w:rPr>
          <w:spacing w:val="0"/>
        </w:rPr>
        <w:t>nternal Church Communication and Reporting</w:t>
      </w:r>
      <w:bookmarkEnd w:id="63"/>
    </w:p>
    <w:p w14:paraId="265300F9" w14:textId="6DB78293" w:rsidR="00B728CC" w:rsidRPr="00C4491E" w:rsidRDefault="000F4698" w:rsidP="000A08EF">
      <w:pPr>
        <w:ind w:left="-540"/>
        <w:rPr>
          <w:w w:val="105"/>
        </w:rPr>
      </w:pPr>
      <w:r w:rsidRPr="00C4491E">
        <w:rPr>
          <w:w w:val="105"/>
        </w:rPr>
        <w:lastRenderedPageBreak/>
        <w:t>C</w:t>
      </w:r>
      <w:r w:rsidR="008A24E6" w:rsidRPr="00C4491E">
        <w:rPr>
          <w:w w:val="105"/>
        </w:rPr>
        <w:t xml:space="preserve">lergy, staff members, and volunteers shall report </w:t>
      </w:r>
      <w:r w:rsidRPr="00C4491E">
        <w:rPr>
          <w:w w:val="105"/>
        </w:rPr>
        <w:t xml:space="preserve">promptly </w:t>
      </w:r>
      <w:r w:rsidR="008A24E6" w:rsidRPr="00C4491E">
        <w:rPr>
          <w:w w:val="105"/>
        </w:rPr>
        <w:t>to the appropriate ministry leader</w:t>
      </w:r>
      <w:r w:rsidRPr="00C4491E">
        <w:rPr>
          <w:w w:val="105"/>
        </w:rPr>
        <w:t xml:space="preserve">, </w:t>
      </w:r>
      <w:r w:rsidR="008A24E6" w:rsidRPr="00C4491E">
        <w:rPr>
          <w:w w:val="105"/>
        </w:rPr>
        <w:t xml:space="preserve">supervisor, or </w:t>
      </w:r>
      <w:r w:rsidR="00705C29">
        <w:rPr>
          <w:w w:val="105"/>
        </w:rPr>
        <w:t>r</w:t>
      </w:r>
      <w:r w:rsidR="00777885" w:rsidRPr="00C4491E">
        <w:rPr>
          <w:w w:val="105"/>
        </w:rPr>
        <w:t>ector</w:t>
      </w:r>
      <w:r w:rsidR="008A24E6" w:rsidRPr="00C4491E">
        <w:rPr>
          <w:w w:val="105"/>
        </w:rPr>
        <w:t xml:space="preserve"> whenever the clergy, staff member, or volunteer:</w:t>
      </w:r>
      <w:r w:rsidR="00B728CC" w:rsidRPr="00C4491E">
        <w:rPr>
          <w:w w:val="105"/>
        </w:rPr>
        <w:t xml:space="preserve"> </w:t>
      </w:r>
    </w:p>
    <w:p w14:paraId="595929FF" w14:textId="77777777" w:rsidR="00B728CC" w:rsidRPr="00C4491E" w:rsidRDefault="008A24E6" w:rsidP="00FF6A39">
      <w:pPr>
        <w:pStyle w:val="ListParagraph"/>
        <w:numPr>
          <w:ilvl w:val="0"/>
          <w:numId w:val="23"/>
        </w:numPr>
        <w:ind w:left="270"/>
        <w:rPr>
          <w:w w:val="105"/>
        </w:rPr>
      </w:pPr>
      <w:r w:rsidRPr="00C4491E">
        <w:rPr>
          <w:w w:val="105"/>
        </w:rPr>
        <w:t xml:space="preserve">Is involved in or becomes aware of any </w:t>
      </w:r>
      <w:r w:rsidR="00B728CC" w:rsidRPr="00C4491E">
        <w:rPr>
          <w:w w:val="105"/>
        </w:rPr>
        <w:t>sexually-</w:t>
      </w:r>
      <w:r w:rsidRPr="00C4491E">
        <w:rPr>
          <w:w w:val="105"/>
        </w:rPr>
        <w:t>oriented communications involving a child connected with the church; or</w:t>
      </w:r>
    </w:p>
    <w:p w14:paraId="4CACF7CC" w14:textId="77777777" w:rsidR="00B728CC" w:rsidRPr="00C4491E" w:rsidRDefault="008A24E6" w:rsidP="00FF6A39">
      <w:pPr>
        <w:pStyle w:val="ListParagraph"/>
        <w:numPr>
          <w:ilvl w:val="0"/>
          <w:numId w:val="23"/>
        </w:numPr>
        <w:ind w:left="270"/>
        <w:rPr>
          <w:w w:val="105"/>
        </w:rPr>
      </w:pPr>
      <w:r w:rsidRPr="00C4491E">
        <w:rPr>
          <w:w w:val="105"/>
        </w:rPr>
        <w:t>Is involved in or becomes aware of any inappropriate behavior involving a child by a clergy person, a staff member, or a volunteer; or</w:t>
      </w:r>
    </w:p>
    <w:p w14:paraId="22AB36FC" w14:textId="77777777" w:rsidR="00B728CC" w:rsidRPr="00C4491E" w:rsidRDefault="008A24E6" w:rsidP="00FF6A39">
      <w:pPr>
        <w:pStyle w:val="ListParagraph"/>
        <w:numPr>
          <w:ilvl w:val="0"/>
          <w:numId w:val="23"/>
        </w:numPr>
        <w:ind w:left="270"/>
        <w:rPr>
          <w:w w:val="105"/>
        </w:rPr>
      </w:pPr>
      <w:r w:rsidRPr="00C4491E">
        <w:rPr>
          <w:w w:val="105"/>
        </w:rPr>
        <w:t>Is arrested for, or convicted of, any crime involving child abuse and/or neglect, is charged with child sexual abuse in a civil proceeding; commits an act of child sexual abuse; or (except as otherwise prohibited or limited by applicable laws and regulations) is diagnosed with any paraphiliac psychological condition, as defined by the American Psychiatric Association, including, but not limited to, pedophilia, voyeurism or exhibitionism; or</w:t>
      </w:r>
    </w:p>
    <w:p w14:paraId="1D692E47" w14:textId="77777777" w:rsidR="00B728CC" w:rsidRPr="00C4491E" w:rsidRDefault="008A24E6" w:rsidP="00FF6A39">
      <w:pPr>
        <w:pStyle w:val="ListParagraph"/>
        <w:numPr>
          <w:ilvl w:val="0"/>
          <w:numId w:val="23"/>
        </w:numPr>
        <w:ind w:left="270"/>
        <w:rPr>
          <w:w w:val="105"/>
        </w:rPr>
      </w:pPr>
      <w:r w:rsidRPr="00C4491E">
        <w:rPr>
          <w:w w:val="105"/>
        </w:rPr>
        <w:t>Becomes aware that a member of his/her household has been arrested for, or convicted of, any crime involving child abuse and/or neglect; been charged with child sexual abuse in a civil proceeding; committed an act of child sexual abuse; or (except as otherwise prohibited or limited by applicable laws and regulations) been diagnosed with any paraphiliac psychological condition, as defined by the American Psychiatric Association, including, but not limited to, pedophilia, voyeurism or exhibitionism; or</w:t>
      </w:r>
    </w:p>
    <w:p w14:paraId="2A5E0F97" w14:textId="6CF8C2F5" w:rsidR="0021346D" w:rsidRPr="00C4491E" w:rsidRDefault="008A24E6" w:rsidP="00FF6A39">
      <w:pPr>
        <w:pStyle w:val="ListParagraph"/>
        <w:numPr>
          <w:ilvl w:val="0"/>
          <w:numId w:val="23"/>
        </w:numPr>
        <w:ind w:left="270"/>
        <w:rPr>
          <w:i/>
          <w:iCs/>
          <w:color w:val="000000"/>
        </w:rPr>
      </w:pPr>
      <w:r w:rsidRPr="00C4491E">
        <w:rPr>
          <w:w w:val="105"/>
        </w:rPr>
        <w:t>Becomes aware that a person who is attending the church has been arrested for, or convicted of, any crime involving child abuse and/or neglect; has been charged with child sexual abuse in a civil proceeding; has committed an act of child sexual abuse; or (except as otherwise prohibited or limited by applicable laws and regulations) has been diagnosed with any paraphiliac psychological condition, as defined by the American Psychiatric Association, including, but not limited to, pedophilia, voyeurism or exhibitionism.</w:t>
      </w:r>
    </w:p>
    <w:p w14:paraId="62D97503" w14:textId="1E5C32B5" w:rsidR="00CC54C4" w:rsidRPr="00C4491E" w:rsidRDefault="00477DF6" w:rsidP="000A08EF">
      <w:pPr>
        <w:ind w:left="-540"/>
        <w:rPr>
          <w:i/>
          <w:iCs/>
          <w:color w:val="000000"/>
        </w:rPr>
      </w:pPr>
      <w:r w:rsidRPr="00C4491E">
        <w:rPr>
          <w:i/>
          <w:iCs/>
          <w:color w:val="000000"/>
        </w:rPr>
        <w:t>Such information is important to enable church leaders to see that appropriate child protection mechanisms are in place in accordance with this policy</w:t>
      </w:r>
      <w:r w:rsidR="003A0DED" w:rsidRPr="00C4491E">
        <w:rPr>
          <w:i/>
          <w:iCs/>
          <w:color w:val="000000"/>
        </w:rPr>
        <w:t xml:space="preserve"> while handling this information in a responsible and confidential manner.</w:t>
      </w:r>
    </w:p>
    <w:p w14:paraId="466D453A" w14:textId="65BF276C" w:rsidR="0021346D" w:rsidRPr="00C4491E" w:rsidRDefault="0021346D" w:rsidP="000A08EF">
      <w:pPr>
        <w:pStyle w:val="BodyText"/>
        <w:spacing w:before="60" w:after="60"/>
        <w:ind w:right="634"/>
        <w:rPr>
          <w:i/>
          <w:iCs/>
          <w:color w:val="000000"/>
          <w:szCs w:val="24"/>
        </w:rPr>
      </w:pPr>
    </w:p>
    <w:p w14:paraId="715849BA" w14:textId="302450E7" w:rsidR="0021346D" w:rsidRPr="00C4491E" w:rsidRDefault="0021346D" w:rsidP="000A08EF">
      <w:pPr>
        <w:pStyle w:val="BodyText"/>
        <w:spacing w:before="60" w:after="60"/>
        <w:ind w:right="634"/>
        <w:rPr>
          <w:i/>
          <w:iCs/>
          <w:color w:val="000000"/>
          <w:szCs w:val="24"/>
        </w:rPr>
      </w:pPr>
    </w:p>
    <w:p w14:paraId="7C4079BE" w14:textId="77777777" w:rsidR="0021346D" w:rsidRPr="00C4491E" w:rsidRDefault="0021346D" w:rsidP="000A08EF">
      <w:pPr>
        <w:pStyle w:val="BodyText"/>
        <w:spacing w:before="60" w:after="60" w:line="240" w:lineRule="auto"/>
        <w:ind w:right="634"/>
        <w:rPr>
          <w:i/>
          <w:iCs/>
          <w:color w:val="000000"/>
          <w:szCs w:val="24"/>
        </w:rPr>
      </w:pPr>
    </w:p>
    <w:p w14:paraId="3E2A6D8B" w14:textId="3F8015A6" w:rsidR="00A9719F" w:rsidRPr="00C4491E" w:rsidRDefault="00A9719F">
      <w:pPr>
        <w:jc w:val="both"/>
        <w:rPr>
          <w:szCs w:val="24"/>
        </w:rPr>
      </w:pPr>
      <w:r w:rsidRPr="00C4491E">
        <w:rPr>
          <w:szCs w:val="24"/>
        </w:rPr>
        <w:br w:type="page"/>
      </w:r>
    </w:p>
    <w:p w14:paraId="673D9195" w14:textId="77777777" w:rsidR="000B4458" w:rsidRDefault="000B4458" w:rsidP="000A08EF">
      <w:pPr>
        <w:pStyle w:val="Title"/>
        <w:pBdr>
          <w:bottom w:val="single" w:sz="48" w:space="1" w:color="5B9BD5" w:themeColor="accent1"/>
        </w:pBdr>
        <w:ind w:left="-540"/>
        <w:jc w:val="left"/>
        <w:rPr>
          <w:b/>
          <w:smallCaps w:val="0"/>
          <w:sz w:val="28"/>
          <w:szCs w:val="28"/>
        </w:rPr>
        <w:sectPr w:rsidR="000B4458" w:rsidSect="002F403E">
          <w:headerReference w:type="even" r:id="rId51"/>
          <w:headerReference w:type="default" r:id="rId52"/>
          <w:footerReference w:type="default" r:id="rId53"/>
          <w:headerReference w:type="first" r:id="rId54"/>
          <w:footerReference w:type="first" r:id="rId55"/>
          <w:pgSz w:w="12240" w:h="15840"/>
          <w:pgMar w:top="1440" w:right="1185" w:bottom="1440" w:left="1797" w:header="720" w:footer="706"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20"/>
          <w:docGrid w:linePitch="326"/>
        </w:sectPr>
      </w:pPr>
      <w:bookmarkStart w:id="64" w:name="_Toc61420506"/>
    </w:p>
    <w:p w14:paraId="5FCE0C56" w14:textId="4724B29A" w:rsidR="00C46B39" w:rsidRPr="00C4491E" w:rsidRDefault="00433353" w:rsidP="000B4458">
      <w:pPr>
        <w:pStyle w:val="Title"/>
        <w:pBdr>
          <w:bottom w:val="single" w:sz="48" w:space="1" w:color="5B9BD5" w:themeColor="accent1"/>
        </w:pBdr>
        <w:ind w:left="-540"/>
        <w:jc w:val="left"/>
        <w:rPr>
          <w:sz w:val="28"/>
          <w:szCs w:val="28"/>
        </w:rPr>
      </w:pPr>
      <w:bookmarkStart w:id="65" w:name="_Toc61420507"/>
      <w:bookmarkEnd w:id="64"/>
      <w:r w:rsidRPr="00580A75">
        <w:rPr>
          <w:b/>
          <w:smallCaps w:val="0"/>
          <w:sz w:val="28"/>
          <w:szCs w:val="28"/>
        </w:rPr>
        <w:lastRenderedPageBreak/>
        <w:t>G</w:t>
      </w:r>
      <w:r w:rsidR="00C46B39" w:rsidRPr="00580A75">
        <w:rPr>
          <w:b/>
          <w:smallCaps w:val="0"/>
          <w:sz w:val="28"/>
          <w:szCs w:val="28"/>
        </w:rPr>
        <w:t>: MINIMUM STANDARD</w:t>
      </w:r>
      <w:r w:rsidR="00492174" w:rsidRPr="00580A75">
        <w:rPr>
          <w:b/>
          <w:smallCaps w:val="0"/>
          <w:sz w:val="28"/>
          <w:szCs w:val="28"/>
        </w:rPr>
        <w:t>S</w:t>
      </w:r>
      <w:r w:rsidR="00C46B39" w:rsidRPr="00580A75">
        <w:rPr>
          <w:b/>
          <w:smallCaps w:val="0"/>
          <w:sz w:val="28"/>
          <w:szCs w:val="28"/>
        </w:rPr>
        <w:t xml:space="preserve"> RESOURCE</w:t>
      </w:r>
      <w:r w:rsidR="00492174" w:rsidRPr="00580A75">
        <w:rPr>
          <w:b/>
          <w:smallCaps w:val="0"/>
          <w:sz w:val="28"/>
          <w:szCs w:val="28"/>
        </w:rPr>
        <w:t>S</w:t>
      </w:r>
      <w:bookmarkEnd w:id="65"/>
    </w:p>
    <w:p w14:paraId="0CB4BA2B" w14:textId="6A6368C1" w:rsidR="004C0F85" w:rsidRPr="00C4491E" w:rsidRDefault="00433353" w:rsidP="000B4458">
      <w:pPr>
        <w:pStyle w:val="Heading1"/>
        <w:ind w:left="-540"/>
        <w:rPr>
          <w:spacing w:val="0"/>
        </w:rPr>
      </w:pPr>
      <w:bookmarkStart w:id="66" w:name="_Toc61420508"/>
      <w:r>
        <w:rPr>
          <w:spacing w:val="0"/>
        </w:rPr>
        <w:t>G</w:t>
      </w:r>
      <w:r w:rsidR="00D47FCC" w:rsidRPr="00C4491E">
        <w:rPr>
          <w:spacing w:val="0"/>
        </w:rPr>
        <w:t xml:space="preserve">.1 </w:t>
      </w:r>
      <w:r w:rsidR="00580A75">
        <w:rPr>
          <w:spacing w:val="0"/>
        </w:rPr>
        <w:t>[</w:t>
      </w:r>
      <w:r w:rsidR="004C0F85" w:rsidRPr="00C4491E">
        <w:rPr>
          <w:spacing w:val="0"/>
        </w:rPr>
        <w:t>Sample Screening Statement</w:t>
      </w:r>
      <w:bookmarkEnd w:id="66"/>
      <w:r w:rsidR="000B4458">
        <w:rPr>
          <w:spacing w:val="0"/>
        </w:rPr>
        <w:t>, adjust as necessary]</w:t>
      </w:r>
    </w:p>
    <w:p w14:paraId="1014206D" w14:textId="3A814805" w:rsidR="004C0F85" w:rsidRPr="00C4491E" w:rsidRDefault="004C0F85" w:rsidP="000B4458">
      <w:pPr>
        <w:spacing w:after="0"/>
        <w:ind w:left="-540"/>
        <w:rPr>
          <w:sz w:val="23"/>
          <w:szCs w:val="23"/>
        </w:rPr>
      </w:pPr>
      <w:r w:rsidRPr="00C4491E">
        <w:rPr>
          <w:sz w:val="23"/>
          <w:szCs w:val="23"/>
        </w:rPr>
        <w:t>Have you ever:</w:t>
      </w:r>
    </w:p>
    <w:p w14:paraId="6F2CC0F9"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 xml:space="preserve">Been arrested for, or convicted of, any crime involving child abuse and/or neglect, or had any such conviction expunged? </w:t>
      </w:r>
    </w:p>
    <w:p w14:paraId="0C0CB0D6" w14:textId="77777777" w:rsidR="000B4458" w:rsidRPr="00C4491E" w:rsidRDefault="000B4458" w:rsidP="00FF6A39">
      <w:pPr>
        <w:pStyle w:val="ListParagraph"/>
        <w:numPr>
          <w:ilvl w:val="0"/>
          <w:numId w:val="41"/>
        </w:numPr>
        <w:spacing w:after="0"/>
        <w:ind w:left="900"/>
        <w:rPr>
          <w:sz w:val="23"/>
          <w:szCs w:val="23"/>
        </w:rPr>
      </w:pPr>
      <w:r w:rsidRPr="00C4491E">
        <w:rPr>
          <w:sz w:val="23"/>
          <w:szCs w:val="23"/>
        </w:rPr>
        <w:t xml:space="preserve">Yes </w:t>
      </w:r>
    </w:p>
    <w:p w14:paraId="5DE8C361" w14:textId="77777777" w:rsidR="000B4458" w:rsidRPr="00C4491E" w:rsidRDefault="000B4458" w:rsidP="00FF6A39">
      <w:pPr>
        <w:pStyle w:val="ListParagraph"/>
        <w:numPr>
          <w:ilvl w:val="0"/>
          <w:numId w:val="41"/>
        </w:numPr>
        <w:spacing w:after="0"/>
        <w:ind w:left="900"/>
        <w:rPr>
          <w:sz w:val="23"/>
          <w:szCs w:val="23"/>
        </w:rPr>
      </w:pPr>
      <w:r w:rsidRPr="00C4491E">
        <w:rPr>
          <w:sz w:val="23"/>
          <w:szCs w:val="23"/>
        </w:rPr>
        <w:t>No</w:t>
      </w:r>
    </w:p>
    <w:p w14:paraId="40E73186"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 xml:space="preserve">Been charged with child sexual abuse in a civil proceeding? </w:t>
      </w:r>
    </w:p>
    <w:p w14:paraId="0063C4D0"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0E821EF5"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30EA43BF"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 xml:space="preserve">Committed an act of child sexual abuse? </w:t>
      </w:r>
    </w:p>
    <w:p w14:paraId="2635B4B6"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75626A41"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5B932C08"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Been diagnosed with any paraphiliac psychological condition, as defined by the American Psychiatric Association, including, but not limited to, pedophilia, voyeurism, or exhibitionism (except where such inquiry is prohibited or limited by applicable laws or regulations)?</w:t>
      </w:r>
    </w:p>
    <w:p w14:paraId="380D28D1"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6BE3A1B4"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4A46B630" w14:textId="77777777" w:rsidR="004C0F85" w:rsidRPr="00C4491E" w:rsidRDefault="004C0F85" w:rsidP="000B4458">
      <w:pPr>
        <w:spacing w:after="0"/>
        <w:ind w:left="-540"/>
        <w:rPr>
          <w:sz w:val="23"/>
          <w:szCs w:val="23"/>
        </w:rPr>
      </w:pPr>
      <w:r w:rsidRPr="00C4491E">
        <w:rPr>
          <w:sz w:val="23"/>
          <w:szCs w:val="23"/>
        </w:rPr>
        <w:t>Has any other member of your household:</w:t>
      </w:r>
    </w:p>
    <w:p w14:paraId="15C83D6F"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 xml:space="preserve">Been arrested for, or convicted of, any crime involving child abuse and/or neglect, or had any such conviction expunged? </w:t>
      </w:r>
    </w:p>
    <w:p w14:paraId="3DE997AD"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456CA535"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740AC887"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Been charged with child sexual abuse in a civil proceeding?</w:t>
      </w:r>
    </w:p>
    <w:p w14:paraId="5CBBE0EC"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2EB09D92"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4899A9BA"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 xml:space="preserve">Committed an act of child sexual abuse? </w:t>
      </w:r>
    </w:p>
    <w:p w14:paraId="4A112D8B"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100D19B2"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No</w:t>
      </w:r>
    </w:p>
    <w:p w14:paraId="619F803A" w14:textId="77777777" w:rsidR="004C0F85" w:rsidRPr="00C4491E" w:rsidRDefault="004C0F85" w:rsidP="00FF6A39">
      <w:pPr>
        <w:pStyle w:val="ListParagraph"/>
        <w:numPr>
          <w:ilvl w:val="0"/>
          <w:numId w:val="15"/>
        </w:numPr>
        <w:spacing w:after="0"/>
        <w:ind w:left="270"/>
        <w:rPr>
          <w:sz w:val="23"/>
          <w:szCs w:val="23"/>
        </w:rPr>
      </w:pPr>
      <w:r w:rsidRPr="00C4491E">
        <w:rPr>
          <w:sz w:val="23"/>
          <w:szCs w:val="23"/>
        </w:rPr>
        <w:t>Been diagnosed with any paraphiliac psychological condition, as defined by the American Psychiatric Association, including, but not limited to, pedophilia, voyeurism, or exhibitionism (except where such inquiry is prohibited or limited by applicable laws or regulations)?</w:t>
      </w:r>
    </w:p>
    <w:p w14:paraId="3F07249C" w14:textId="77777777" w:rsidR="004C0F85" w:rsidRPr="00C4491E" w:rsidRDefault="004C0F85" w:rsidP="000B4458">
      <w:pPr>
        <w:pStyle w:val="ListParagraph"/>
        <w:numPr>
          <w:ilvl w:val="0"/>
          <w:numId w:val="4"/>
        </w:numPr>
        <w:spacing w:after="0"/>
        <w:ind w:left="900"/>
        <w:rPr>
          <w:sz w:val="23"/>
          <w:szCs w:val="23"/>
        </w:rPr>
      </w:pPr>
      <w:r w:rsidRPr="00C4491E">
        <w:rPr>
          <w:sz w:val="23"/>
          <w:szCs w:val="23"/>
        </w:rPr>
        <w:t xml:space="preserve">Yes </w:t>
      </w:r>
    </w:p>
    <w:p w14:paraId="77312AD5" w14:textId="77777777" w:rsidR="00D66148" w:rsidRPr="00C4491E" w:rsidRDefault="004C0F85" w:rsidP="000B4458">
      <w:pPr>
        <w:pStyle w:val="ListParagraph"/>
        <w:numPr>
          <w:ilvl w:val="0"/>
          <w:numId w:val="4"/>
        </w:numPr>
        <w:spacing w:after="0"/>
        <w:ind w:left="900"/>
        <w:rPr>
          <w:sz w:val="23"/>
          <w:szCs w:val="23"/>
        </w:rPr>
      </w:pPr>
      <w:r w:rsidRPr="00C4491E">
        <w:rPr>
          <w:sz w:val="23"/>
          <w:szCs w:val="23"/>
        </w:rPr>
        <w:t>No</w:t>
      </w:r>
    </w:p>
    <w:p w14:paraId="25794C03" w14:textId="77777777" w:rsidR="000B4458" w:rsidRDefault="000B4458" w:rsidP="000B4458">
      <w:pPr>
        <w:spacing w:after="0"/>
        <w:rPr>
          <w:b/>
          <w:bCs/>
          <w:sz w:val="23"/>
          <w:szCs w:val="23"/>
        </w:rPr>
      </w:pPr>
    </w:p>
    <w:p w14:paraId="6DCF09EC" w14:textId="17D36FEB" w:rsidR="000B4458" w:rsidRDefault="00D66148" w:rsidP="00580A75">
      <w:pPr>
        <w:spacing w:after="0"/>
        <w:ind w:left="-540"/>
        <w:rPr>
          <w:b/>
          <w:bCs/>
          <w:sz w:val="23"/>
          <w:szCs w:val="23"/>
        </w:rPr>
      </w:pPr>
      <w:r w:rsidRPr="000B4458">
        <w:rPr>
          <w:b/>
          <w:bCs/>
          <w:sz w:val="23"/>
          <w:szCs w:val="23"/>
        </w:rPr>
        <w:t>________________________</w:t>
      </w:r>
      <w:r w:rsidRPr="000B4458">
        <w:rPr>
          <w:b/>
          <w:bCs/>
          <w:sz w:val="23"/>
          <w:szCs w:val="23"/>
        </w:rPr>
        <w:tab/>
      </w:r>
      <w:r w:rsidR="000B4458">
        <w:rPr>
          <w:b/>
          <w:bCs/>
          <w:sz w:val="23"/>
          <w:szCs w:val="23"/>
        </w:rPr>
        <w:tab/>
      </w:r>
      <w:r w:rsidRPr="000B4458">
        <w:rPr>
          <w:b/>
          <w:bCs/>
          <w:sz w:val="23"/>
          <w:szCs w:val="23"/>
        </w:rPr>
        <w:t>__________________</w:t>
      </w:r>
      <w:r w:rsidR="00392E2B" w:rsidRPr="000B4458">
        <w:rPr>
          <w:b/>
          <w:bCs/>
          <w:sz w:val="23"/>
          <w:szCs w:val="23"/>
        </w:rPr>
        <w:t xml:space="preserve">_______  </w:t>
      </w:r>
      <w:r w:rsidR="000B4458">
        <w:rPr>
          <w:b/>
          <w:bCs/>
          <w:sz w:val="23"/>
          <w:szCs w:val="23"/>
        </w:rPr>
        <w:tab/>
      </w:r>
      <w:r w:rsidRPr="000B4458">
        <w:rPr>
          <w:b/>
          <w:bCs/>
          <w:sz w:val="23"/>
          <w:szCs w:val="23"/>
        </w:rPr>
        <w:t>____________</w:t>
      </w:r>
    </w:p>
    <w:p w14:paraId="52310FD6" w14:textId="02B69D64" w:rsidR="002B156D" w:rsidRPr="000B4458" w:rsidRDefault="00D66148" w:rsidP="00580A75">
      <w:pPr>
        <w:spacing w:after="0"/>
        <w:ind w:left="-540"/>
        <w:rPr>
          <w:sz w:val="23"/>
          <w:szCs w:val="23"/>
        </w:rPr>
      </w:pPr>
      <w:r w:rsidRPr="000B4458">
        <w:rPr>
          <w:szCs w:val="24"/>
        </w:rPr>
        <w:t xml:space="preserve">Printed Name                                 </w:t>
      </w:r>
      <w:r w:rsidR="000B4458">
        <w:rPr>
          <w:szCs w:val="24"/>
        </w:rPr>
        <w:tab/>
      </w:r>
      <w:r w:rsidR="00580A75">
        <w:rPr>
          <w:szCs w:val="24"/>
        </w:rPr>
        <w:tab/>
      </w:r>
      <w:r w:rsidRPr="000B4458">
        <w:rPr>
          <w:szCs w:val="24"/>
        </w:rPr>
        <w:t xml:space="preserve">Signature                   </w:t>
      </w:r>
      <w:r w:rsidR="00392E2B" w:rsidRPr="000B4458">
        <w:rPr>
          <w:szCs w:val="24"/>
        </w:rPr>
        <w:t xml:space="preserve">             </w:t>
      </w:r>
      <w:r w:rsidR="000B4458">
        <w:rPr>
          <w:szCs w:val="24"/>
        </w:rPr>
        <w:tab/>
      </w:r>
      <w:r w:rsidR="000B4458">
        <w:rPr>
          <w:szCs w:val="24"/>
        </w:rPr>
        <w:tab/>
      </w:r>
      <w:r w:rsidRPr="000B4458">
        <w:rPr>
          <w:szCs w:val="24"/>
        </w:rPr>
        <w:t>Date</w:t>
      </w:r>
    </w:p>
    <w:p w14:paraId="2ED2712D" w14:textId="77777777" w:rsidR="000B4458" w:rsidRDefault="000B4458" w:rsidP="00D87B34">
      <w:pPr>
        <w:pStyle w:val="Heading1"/>
        <w:rPr>
          <w:spacing w:val="0"/>
        </w:rPr>
      </w:pPr>
      <w:bookmarkStart w:id="67" w:name="_Toc61420509"/>
    </w:p>
    <w:p w14:paraId="3C88899A" w14:textId="49F0B000" w:rsidR="00D66148" w:rsidRPr="00C4491E" w:rsidRDefault="00433353" w:rsidP="00C869C5">
      <w:pPr>
        <w:pStyle w:val="Heading1"/>
        <w:ind w:left="-540"/>
        <w:rPr>
          <w:spacing w:val="0"/>
        </w:rPr>
      </w:pPr>
      <w:r w:rsidRPr="00580A75">
        <w:rPr>
          <w:spacing w:val="0"/>
        </w:rPr>
        <w:lastRenderedPageBreak/>
        <w:t>G</w:t>
      </w:r>
      <w:r w:rsidR="00D66148" w:rsidRPr="00580A75">
        <w:rPr>
          <w:spacing w:val="0"/>
        </w:rPr>
        <w:t xml:space="preserve">.2 </w:t>
      </w:r>
      <w:r w:rsidR="0088697A" w:rsidRPr="00580A75">
        <w:rPr>
          <w:spacing w:val="0"/>
        </w:rPr>
        <w:t xml:space="preserve">  </w:t>
      </w:r>
      <w:r w:rsidR="00D66148" w:rsidRPr="00580A75">
        <w:rPr>
          <w:spacing w:val="0"/>
        </w:rPr>
        <w:t xml:space="preserve">Implementing </w:t>
      </w:r>
      <w:bookmarkEnd w:id="67"/>
      <w:r w:rsidR="003B73D1" w:rsidRPr="00580A75">
        <w:rPr>
          <w:spacing w:val="0"/>
        </w:rPr>
        <w:t>a Train-the-Trainers Model</w:t>
      </w:r>
    </w:p>
    <w:p w14:paraId="32FB856D" w14:textId="1F2A1AB3" w:rsidR="00BD0492" w:rsidRPr="00580A75" w:rsidRDefault="000E279C" w:rsidP="003B73D1">
      <w:pPr>
        <w:ind w:left="-540"/>
        <w:rPr>
          <w:rFonts w:cs="Times New Roman"/>
          <w:b/>
          <w:bCs/>
          <w:color w:val="000000"/>
          <w:szCs w:val="24"/>
        </w:rPr>
      </w:pPr>
      <w:r w:rsidRPr="00580A75">
        <w:rPr>
          <w:rFonts w:cs="Times New Roman"/>
          <w:b/>
          <w:bCs/>
          <w:color w:val="000000"/>
          <w:szCs w:val="24"/>
        </w:rPr>
        <w:t>[</w:t>
      </w:r>
      <w:r w:rsidR="00580A75">
        <w:rPr>
          <w:rFonts w:cs="Times New Roman"/>
          <w:b/>
          <w:bCs/>
          <w:color w:val="000000"/>
          <w:szCs w:val="24"/>
        </w:rPr>
        <w:t xml:space="preserve">This section covers the two main trainings (awareness and policy) and how to conduct it in a Train-the-Trainers model. Your diocese will need to decide if you will offer the awareness training online through external programs, or in person alongside your policy training. </w:t>
      </w:r>
      <w:r w:rsidR="00572C58">
        <w:rPr>
          <w:rFonts w:cs="Times New Roman"/>
          <w:b/>
          <w:bCs/>
          <w:color w:val="000000"/>
          <w:szCs w:val="24"/>
        </w:rPr>
        <w:t xml:space="preserve">Additionally, you may choose to write your own awareness training. </w:t>
      </w:r>
      <w:r w:rsidR="00580A75">
        <w:rPr>
          <w:rFonts w:cs="Times New Roman"/>
          <w:b/>
          <w:bCs/>
          <w:color w:val="000000"/>
          <w:szCs w:val="24"/>
        </w:rPr>
        <w:t xml:space="preserve">Once you have decided </w:t>
      </w:r>
      <w:r w:rsidR="00572C58">
        <w:rPr>
          <w:rFonts w:cs="Times New Roman"/>
          <w:b/>
          <w:bCs/>
          <w:color w:val="000000"/>
          <w:szCs w:val="24"/>
        </w:rPr>
        <w:t>which format and curriculum to use for the awareness training</w:t>
      </w:r>
      <w:r w:rsidR="00580A75">
        <w:rPr>
          <w:rFonts w:cs="Times New Roman"/>
          <w:b/>
          <w:bCs/>
          <w:color w:val="000000"/>
          <w:szCs w:val="24"/>
        </w:rPr>
        <w:t xml:space="preserve">, update this section with that </w:t>
      </w:r>
      <w:r w:rsidR="00BD0492" w:rsidRPr="00580A75">
        <w:rPr>
          <w:rFonts w:cs="Times New Roman"/>
          <w:b/>
          <w:bCs/>
          <w:color w:val="000000"/>
          <w:szCs w:val="24"/>
        </w:rPr>
        <w:t xml:space="preserve">information, being sure to retain the </w:t>
      </w:r>
      <w:r w:rsidR="00580A75">
        <w:rPr>
          <w:rFonts w:cs="Times New Roman"/>
          <w:b/>
          <w:bCs/>
          <w:color w:val="000000"/>
          <w:szCs w:val="24"/>
        </w:rPr>
        <w:t>explanation</w:t>
      </w:r>
      <w:r w:rsidR="00BD0492" w:rsidRPr="00580A75">
        <w:rPr>
          <w:rFonts w:cs="Times New Roman"/>
          <w:b/>
          <w:bCs/>
          <w:color w:val="000000"/>
          <w:szCs w:val="24"/>
        </w:rPr>
        <w:t xml:space="preserve"> </w:t>
      </w:r>
      <w:r w:rsidR="00580A75">
        <w:rPr>
          <w:rFonts w:cs="Times New Roman"/>
          <w:b/>
          <w:bCs/>
          <w:color w:val="000000"/>
          <w:szCs w:val="24"/>
        </w:rPr>
        <w:t>of</w:t>
      </w:r>
      <w:r w:rsidR="00BD0492" w:rsidRPr="00580A75">
        <w:rPr>
          <w:rFonts w:cs="Times New Roman"/>
          <w:b/>
          <w:bCs/>
          <w:color w:val="000000"/>
          <w:szCs w:val="24"/>
        </w:rPr>
        <w:t xml:space="preserve"> the process and why it is necessary.] </w:t>
      </w:r>
    </w:p>
    <w:p w14:paraId="6073DB80" w14:textId="55C8EE66" w:rsidR="00BD0492" w:rsidRDefault="00BD0492" w:rsidP="003B73D1">
      <w:pPr>
        <w:ind w:left="-540"/>
        <w:rPr>
          <w:rFonts w:cs="Times New Roman"/>
          <w:color w:val="000000"/>
          <w:szCs w:val="24"/>
        </w:rPr>
      </w:pPr>
      <w:r>
        <w:rPr>
          <w:rFonts w:cs="Times New Roman"/>
          <w:color w:val="000000"/>
          <w:szCs w:val="24"/>
        </w:rPr>
        <w:t xml:space="preserve">There are two main components of training: awareness </w:t>
      </w:r>
      <w:r w:rsidR="00580A75">
        <w:rPr>
          <w:rFonts w:cs="Times New Roman"/>
          <w:color w:val="000000"/>
          <w:szCs w:val="24"/>
        </w:rPr>
        <w:t xml:space="preserve">training </w:t>
      </w:r>
      <w:r>
        <w:rPr>
          <w:rFonts w:cs="Times New Roman"/>
          <w:color w:val="000000"/>
          <w:szCs w:val="24"/>
        </w:rPr>
        <w:t>and policy</w:t>
      </w:r>
      <w:r w:rsidR="00580A75">
        <w:rPr>
          <w:rFonts w:cs="Times New Roman"/>
          <w:color w:val="000000"/>
          <w:szCs w:val="24"/>
        </w:rPr>
        <w:t xml:space="preserve"> training</w:t>
      </w:r>
      <w:r>
        <w:rPr>
          <w:rFonts w:cs="Times New Roman"/>
          <w:color w:val="000000"/>
          <w:szCs w:val="24"/>
        </w:rPr>
        <w:t xml:space="preserve">. </w:t>
      </w:r>
    </w:p>
    <w:p w14:paraId="2C5236A2" w14:textId="186EA2C9" w:rsidR="003B73D1" w:rsidRDefault="003B73D1" w:rsidP="003B73D1">
      <w:pPr>
        <w:ind w:left="-540"/>
        <w:rPr>
          <w:rFonts w:cs="Times New Roman"/>
          <w:color w:val="000000"/>
          <w:szCs w:val="24"/>
        </w:rPr>
      </w:pPr>
      <w:r>
        <w:rPr>
          <w:rFonts w:cs="Times New Roman"/>
          <w:color w:val="000000"/>
          <w:szCs w:val="24"/>
        </w:rPr>
        <w:t xml:space="preserve">The most effective model for child abuse awareness and prevention policies is to hold interactive workshops in-person. </w:t>
      </w:r>
      <w:r w:rsidRPr="003B73D1">
        <w:rPr>
          <w:rFonts w:cs="Times New Roman"/>
          <w:color w:val="000000"/>
          <w:szCs w:val="24"/>
        </w:rPr>
        <w:t xml:space="preserve">Since so many in our culture (one in five) have had an experience of child sexual abuse, </w:t>
      </w:r>
      <w:r>
        <w:rPr>
          <w:rFonts w:cs="Times New Roman"/>
          <w:color w:val="000000"/>
          <w:szCs w:val="24"/>
        </w:rPr>
        <w:t>in-person workshops are</w:t>
      </w:r>
      <w:r w:rsidRPr="003B73D1">
        <w:rPr>
          <w:rFonts w:cs="Times New Roman"/>
          <w:color w:val="000000"/>
          <w:szCs w:val="24"/>
        </w:rPr>
        <w:t xml:space="preserve"> often also a very helpful place for ministry and for healing. The topic itself is a difficult one for many to examine and those in attendance may need help in processing what they have learned or what the training has triggered. </w:t>
      </w:r>
    </w:p>
    <w:p w14:paraId="6CF84819" w14:textId="68048D07" w:rsidR="00580A75" w:rsidRDefault="00A94A50" w:rsidP="00580A75">
      <w:pPr>
        <w:ind w:left="-540"/>
        <w:rPr>
          <w:rFonts w:cs="Times New Roman"/>
          <w:color w:val="000000"/>
          <w:szCs w:val="24"/>
        </w:rPr>
      </w:pPr>
      <w:r w:rsidRPr="00695B03">
        <w:rPr>
          <w:rFonts w:cs="Times New Roman"/>
          <w:color w:val="000000"/>
          <w:szCs w:val="24"/>
        </w:rPr>
        <w:t>Workshop leaders should be equipped to provide</w:t>
      </w:r>
      <w:r>
        <w:rPr>
          <w:rFonts w:cs="Times New Roman"/>
          <w:color w:val="000000"/>
          <w:szCs w:val="24"/>
        </w:rPr>
        <w:t xml:space="preserve"> information, </w:t>
      </w:r>
      <w:r w:rsidRPr="00695B03">
        <w:rPr>
          <w:rFonts w:cs="Times New Roman"/>
          <w:color w:val="000000"/>
          <w:szCs w:val="24"/>
        </w:rPr>
        <w:t xml:space="preserve">support, </w:t>
      </w:r>
      <w:r>
        <w:rPr>
          <w:rFonts w:cs="Times New Roman"/>
          <w:color w:val="000000"/>
          <w:szCs w:val="24"/>
        </w:rPr>
        <w:t xml:space="preserve">and </w:t>
      </w:r>
      <w:r w:rsidRPr="00695B03">
        <w:rPr>
          <w:rFonts w:cs="Times New Roman"/>
          <w:color w:val="000000"/>
          <w:szCs w:val="24"/>
        </w:rPr>
        <w:t xml:space="preserve">referrals and be trained through </w:t>
      </w:r>
      <w:r w:rsidR="00580A75">
        <w:rPr>
          <w:rFonts w:cs="Times New Roman"/>
          <w:color w:val="000000"/>
          <w:szCs w:val="24"/>
        </w:rPr>
        <w:t>the</w:t>
      </w:r>
      <w:r w:rsidRPr="00695B03">
        <w:rPr>
          <w:rFonts w:cs="Times New Roman"/>
          <w:color w:val="000000"/>
          <w:szCs w:val="24"/>
        </w:rPr>
        <w:t xml:space="preserve"> Train-the-Trainers model established in </w:t>
      </w:r>
      <w:r w:rsidR="00580A75">
        <w:rPr>
          <w:rFonts w:cs="Times New Roman"/>
          <w:color w:val="000000"/>
          <w:szCs w:val="24"/>
        </w:rPr>
        <w:t>our</w:t>
      </w:r>
      <w:r w:rsidRPr="00695B03">
        <w:rPr>
          <w:rFonts w:cs="Times New Roman"/>
          <w:color w:val="000000"/>
          <w:szCs w:val="24"/>
        </w:rPr>
        <w:t xml:space="preserve"> </w:t>
      </w:r>
      <w:r w:rsidR="00580A75">
        <w:rPr>
          <w:rFonts w:cs="Times New Roman"/>
          <w:color w:val="000000"/>
          <w:szCs w:val="24"/>
        </w:rPr>
        <w:t>d</w:t>
      </w:r>
      <w:r w:rsidRPr="00695B03">
        <w:rPr>
          <w:rFonts w:cs="Times New Roman"/>
          <w:color w:val="000000"/>
          <w:szCs w:val="24"/>
        </w:rPr>
        <w:t>iocese.</w:t>
      </w:r>
      <w:r w:rsidR="00580A75">
        <w:rPr>
          <w:rFonts w:cs="Times New Roman"/>
          <w:color w:val="000000"/>
          <w:szCs w:val="24"/>
        </w:rPr>
        <w:t xml:space="preserve"> </w:t>
      </w:r>
      <w:r w:rsidR="00BD0492">
        <w:rPr>
          <w:rFonts w:cs="Times New Roman"/>
          <w:color w:val="000000"/>
          <w:szCs w:val="24"/>
        </w:rPr>
        <w:t>This model is structured so that e</w:t>
      </w:r>
      <w:r w:rsidR="00BD0492" w:rsidRPr="00695B03">
        <w:rPr>
          <w:rFonts w:cs="Times New Roman"/>
          <w:color w:val="000000"/>
          <w:szCs w:val="24"/>
        </w:rPr>
        <w:t>ach church sends their trainer</w:t>
      </w:r>
      <w:r w:rsidR="00BD0492">
        <w:rPr>
          <w:rFonts w:cs="Times New Roman"/>
          <w:color w:val="000000"/>
          <w:szCs w:val="24"/>
        </w:rPr>
        <w:t>(s)</w:t>
      </w:r>
      <w:r w:rsidR="00BD0492" w:rsidRPr="00695B03">
        <w:rPr>
          <w:rFonts w:cs="Times New Roman"/>
          <w:color w:val="000000"/>
          <w:szCs w:val="24"/>
        </w:rPr>
        <w:t xml:space="preserve"> to be trained by the </w:t>
      </w:r>
      <w:r w:rsidR="00580A75">
        <w:rPr>
          <w:rFonts w:cs="Times New Roman"/>
          <w:color w:val="000000"/>
          <w:szCs w:val="24"/>
        </w:rPr>
        <w:t>d</w:t>
      </w:r>
      <w:r w:rsidR="00BD0492" w:rsidRPr="00695B03">
        <w:rPr>
          <w:rFonts w:cs="Times New Roman"/>
          <w:color w:val="000000"/>
          <w:szCs w:val="24"/>
        </w:rPr>
        <w:t>iocese, and the trainers then return to their home church to train clergy, staff, and volunteers.</w:t>
      </w:r>
      <w:r w:rsidRPr="00695B03">
        <w:rPr>
          <w:rFonts w:cs="Times New Roman"/>
          <w:color w:val="000000"/>
          <w:szCs w:val="24"/>
        </w:rPr>
        <w:t xml:space="preserve"> </w:t>
      </w:r>
      <w:r w:rsidR="00572C58">
        <w:rPr>
          <w:rFonts w:cs="Times New Roman"/>
          <w:color w:val="000000"/>
          <w:szCs w:val="24"/>
        </w:rPr>
        <w:t>These trainers should demonstrate expertise in teaching while also exercising discernment and pastoral care for those who may be triggered by difficult content.</w:t>
      </w:r>
    </w:p>
    <w:p w14:paraId="4112E64F" w14:textId="749EFDA1" w:rsidR="00A94A50" w:rsidRPr="00695B03" w:rsidRDefault="00580A75" w:rsidP="00580A75">
      <w:pPr>
        <w:ind w:left="-540"/>
        <w:rPr>
          <w:rFonts w:cs="Times New Roman"/>
          <w:color w:val="000000"/>
          <w:szCs w:val="24"/>
        </w:rPr>
      </w:pPr>
      <w:r>
        <w:rPr>
          <w:rFonts w:cs="Times New Roman"/>
          <w:color w:val="000000"/>
          <w:szCs w:val="24"/>
        </w:rPr>
        <w:t xml:space="preserve">Once trained, the church representative </w:t>
      </w:r>
      <w:r w:rsidR="00572C58">
        <w:rPr>
          <w:rFonts w:cs="Times New Roman"/>
          <w:color w:val="000000"/>
          <w:szCs w:val="24"/>
        </w:rPr>
        <w:t xml:space="preserve">trainer </w:t>
      </w:r>
      <w:r>
        <w:rPr>
          <w:rFonts w:cs="Times New Roman"/>
          <w:color w:val="000000"/>
          <w:szCs w:val="24"/>
        </w:rPr>
        <w:t xml:space="preserve">will provide </w:t>
      </w:r>
      <w:r w:rsidR="00572C58">
        <w:rPr>
          <w:rFonts w:cs="Times New Roman"/>
          <w:color w:val="000000"/>
          <w:szCs w:val="24"/>
        </w:rPr>
        <w:t>instruction</w:t>
      </w:r>
      <w:r>
        <w:rPr>
          <w:rFonts w:cs="Times New Roman"/>
          <w:color w:val="000000"/>
          <w:szCs w:val="24"/>
        </w:rPr>
        <w:t xml:space="preserve"> for staff, vestry, and volunteers </w:t>
      </w:r>
      <w:r w:rsidR="00572C58">
        <w:rPr>
          <w:rFonts w:cs="Times New Roman"/>
          <w:color w:val="000000"/>
          <w:szCs w:val="24"/>
        </w:rPr>
        <w:t xml:space="preserve">in their home church </w:t>
      </w:r>
      <w:r>
        <w:rPr>
          <w:rFonts w:cs="Times New Roman"/>
          <w:color w:val="000000"/>
          <w:szCs w:val="24"/>
        </w:rPr>
        <w:t>that</w:t>
      </w:r>
      <w:r w:rsidR="00BD0492">
        <w:rPr>
          <w:rFonts w:cs="Times New Roman"/>
          <w:color w:val="000000"/>
          <w:szCs w:val="24"/>
        </w:rPr>
        <w:t xml:space="preserve"> mirrors</w:t>
      </w:r>
      <w:r w:rsidR="00A94A50">
        <w:rPr>
          <w:rFonts w:cs="Times New Roman"/>
          <w:color w:val="000000"/>
          <w:szCs w:val="24"/>
        </w:rPr>
        <w:t xml:space="preserve"> the </w:t>
      </w:r>
      <w:r w:rsidR="00572C58">
        <w:rPr>
          <w:rFonts w:cs="Times New Roman"/>
          <w:color w:val="000000"/>
          <w:szCs w:val="24"/>
        </w:rPr>
        <w:t>instruction</w:t>
      </w:r>
      <w:r w:rsidR="00BD0492">
        <w:rPr>
          <w:rFonts w:cs="Times New Roman"/>
          <w:color w:val="000000"/>
          <w:szCs w:val="24"/>
        </w:rPr>
        <w:t xml:space="preserve"> offered by the </w:t>
      </w:r>
      <w:r>
        <w:rPr>
          <w:rFonts w:cs="Times New Roman"/>
          <w:color w:val="000000"/>
          <w:szCs w:val="24"/>
        </w:rPr>
        <w:t>d</w:t>
      </w:r>
      <w:r w:rsidR="00BD0492">
        <w:rPr>
          <w:rFonts w:cs="Times New Roman"/>
          <w:color w:val="000000"/>
          <w:szCs w:val="24"/>
        </w:rPr>
        <w:t>iocese, including</w:t>
      </w:r>
      <w:r w:rsidR="00A94A50">
        <w:rPr>
          <w:rFonts w:cs="Times New Roman"/>
          <w:color w:val="000000"/>
          <w:szCs w:val="24"/>
        </w:rPr>
        <w:t>:</w:t>
      </w:r>
      <w:r w:rsidR="00A94A50" w:rsidRPr="00695B03">
        <w:rPr>
          <w:rFonts w:cs="Times New Roman"/>
          <w:color w:val="000000"/>
          <w:szCs w:val="24"/>
        </w:rPr>
        <w:t xml:space="preserve">                                                                                                        </w:t>
      </w:r>
    </w:p>
    <w:p w14:paraId="23CF2D5C" w14:textId="77777777" w:rsidR="00580A75" w:rsidRPr="00572C58" w:rsidRDefault="00A94A50" w:rsidP="00572C58">
      <w:pPr>
        <w:pStyle w:val="ListParagraph"/>
        <w:numPr>
          <w:ilvl w:val="2"/>
          <w:numId w:val="9"/>
        </w:numPr>
        <w:ind w:left="360"/>
        <w:rPr>
          <w:rFonts w:cs="Times New Roman"/>
          <w:bCs/>
          <w:color w:val="000000"/>
          <w:szCs w:val="24"/>
          <w:u w:val="single"/>
        </w:rPr>
      </w:pPr>
      <w:r w:rsidRPr="00572C58">
        <w:rPr>
          <w:rFonts w:cs="Times New Roman"/>
          <w:bCs/>
          <w:color w:val="000000"/>
          <w:szCs w:val="24"/>
          <w:u w:val="single"/>
        </w:rPr>
        <w:t xml:space="preserve">Child Sexual Abuse Prevention Awareness Training </w:t>
      </w:r>
    </w:p>
    <w:p w14:paraId="08F3328E" w14:textId="77777777" w:rsidR="00572C58" w:rsidRDefault="00572C58" w:rsidP="00572C58">
      <w:pPr>
        <w:pStyle w:val="ListParagraph"/>
        <w:ind w:left="360"/>
        <w:rPr>
          <w:rFonts w:cs="Times New Roman"/>
          <w:b/>
          <w:bCs/>
          <w:color w:val="000000"/>
          <w:szCs w:val="24"/>
        </w:rPr>
      </w:pPr>
    </w:p>
    <w:p w14:paraId="0D1A2D29" w14:textId="70E7D56A" w:rsidR="00A94A50" w:rsidRPr="00580A75" w:rsidRDefault="00580A75" w:rsidP="00572C58">
      <w:pPr>
        <w:pStyle w:val="ListParagraph"/>
        <w:ind w:left="360"/>
        <w:rPr>
          <w:rFonts w:cs="Times New Roman"/>
          <w:b/>
          <w:bCs/>
          <w:color w:val="000000"/>
          <w:szCs w:val="24"/>
        </w:rPr>
      </w:pPr>
      <w:r w:rsidRPr="00580A75">
        <w:rPr>
          <w:rFonts w:cs="Times New Roman"/>
          <w:b/>
          <w:bCs/>
          <w:color w:val="000000"/>
          <w:szCs w:val="24"/>
        </w:rPr>
        <w:t xml:space="preserve">[This awareness training is offered </w:t>
      </w:r>
      <w:r w:rsidR="00A94A50" w:rsidRPr="00580A75">
        <w:rPr>
          <w:rFonts w:cs="Times New Roman"/>
          <w:b/>
          <w:bCs/>
          <w:color w:val="000000"/>
          <w:szCs w:val="24"/>
        </w:rPr>
        <w:t xml:space="preserve">either through a </w:t>
      </w:r>
      <w:r w:rsidRPr="00580A75">
        <w:rPr>
          <w:rFonts w:cs="Times New Roman"/>
          <w:b/>
          <w:bCs/>
          <w:color w:val="000000"/>
          <w:szCs w:val="24"/>
        </w:rPr>
        <w:t>d</w:t>
      </w:r>
      <w:r w:rsidR="00A94A50" w:rsidRPr="00580A75">
        <w:rPr>
          <w:rFonts w:cs="Times New Roman"/>
          <w:b/>
          <w:bCs/>
          <w:color w:val="000000"/>
          <w:szCs w:val="24"/>
        </w:rPr>
        <w:t xml:space="preserve">iocesan created and approved curriculum or by using a </w:t>
      </w:r>
      <w:r w:rsidR="000E279C" w:rsidRPr="00580A75">
        <w:rPr>
          <w:rFonts w:cs="Times New Roman"/>
          <w:b/>
          <w:bCs/>
          <w:color w:val="000000"/>
          <w:szCs w:val="24"/>
        </w:rPr>
        <w:t>purchased</w:t>
      </w:r>
      <w:r w:rsidR="00A94A50" w:rsidRPr="00580A75">
        <w:rPr>
          <w:rFonts w:cs="Times New Roman"/>
          <w:b/>
          <w:bCs/>
          <w:color w:val="000000"/>
          <w:szCs w:val="24"/>
        </w:rPr>
        <w:t xml:space="preserve"> training </w:t>
      </w:r>
      <w:r w:rsidR="000E279C" w:rsidRPr="00580A75">
        <w:rPr>
          <w:rFonts w:cs="Times New Roman"/>
          <w:b/>
          <w:bCs/>
          <w:color w:val="000000"/>
          <w:szCs w:val="24"/>
        </w:rPr>
        <w:t xml:space="preserve">curriculum that has been approved by the </w:t>
      </w:r>
      <w:r w:rsidR="00BD0492" w:rsidRPr="00580A75">
        <w:rPr>
          <w:rFonts w:cs="Times New Roman"/>
          <w:b/>
          <w:bCs/>
          <w:color w:val="000000"/>
          <w:szCs w:val="24"/>
        </w:rPr>
        <w:t>d</w:t>
      </w:r>
      <w:r w:rsidR="000E279C" w:rsidRPr="00580A75">
        <w:rPr>
          <w:rFonts w:cs="Times New Roman"/>
          <w:b/>
          <w:bCs/>
          <w:color w:val="000000"/>
          <w:szCs w:val="24"/>
        </w:rPr>
        <w:t>iocese,</w:t>
      </w:r>
      <w:r w:rsidR="00A94A50" w:rsidRPr="00580A75">
        <w:rPr>
          <w:rFonts w:cs="Times New Roman"/>
          <w:b/>
          <w:bCs/>
          <w:color w:val="000000"/>
          <w:szCs w:val="24"/>
        </w:rPr>
        <w:t xml:space="preserve"> listed below</w:t>
      </w:r>
      <w:r w:rsidRPr="00580A75">
        <w:rPr>
          <w:rFonts w:cs="Times New Roman"/>
          <w:b/>
          <w:bCs/>
          <w:color w:val="000000"/>
          <w:szCs w:val="24"/>
        </w:rPr>
        <w:t>. Once your diocese selects its model, update this section with the program of choice and how to access it.</w:t>
      </w:r>
    </w:p>
    <w:p w14:paraId="0026DE3A" w14:textId="6E280F57" w:rsidR="00BD0492" w:rsidRPr="00580A75" w:rsidRDefault="00BD0492" w:rsidP="00572C58">
      <w:pPr>
        <w:pStyle w:val="ListParagraph"/>
        <w:ind w:left="360"/>
        <w:rPr>
          <w:rFonts w:cs="Times New Roman"/>
          <w:b/>
          <w:bCs/>
          <w:color w:val="000000"/>
          <w:szCs w:val="24"/>
        </w:rPr>
      </w:pPr>
    </w:p>
    <w:p w14:paraId="5C2B8E73" w14:textId="6B0F479B" w:rsidR="002E1700" w:rsidRPr="00580A75" w:rsidRDefault="00BD0492" w:rsidP="00FD1BDF">
      <w:pPr>
        <w:pStyle w:val="ListParagraph"/>
        <w:ind w:left="360"/>
        <w:rPr>
          <w:rFonts w:cs="Times New Roman"/>
          <w:b/>
          <w:bCs/>
          <w:color w:val="000000"/>
          <w:szCs w:val="24"/>
        </w:rPr>
      </w:pPr>
      <w:r w:rsidRPr="00580A75">
        <w:rPr>
          <w:rFonts w:cs="Times New Roman"/>
          <w:b/>
          <w:bCs/>
          <w:color w:val="000000"/>
          <w:szCs w:val="24"/>
        </w:rPr>
        <w:t xml:space="preserve">If the </w:t>
      </w:r>
      <w:r w:rsidR="0017347F">
        <w:rPr>
          <w:rFonts w:cs="Times New Roman"/>
          <w:b/>
          <w:bCs/>
          <w:color w:val="000000"/>
          <w:szCs w:val="24"/>
        </w:rPr>
        <w:t>d</w:t>
      </w:r>
      <w:r w:rsidRPr="00580A75">
        <w:rPr>
          <w:rFonts w:cs="Times New Roman"/>
          <w:b/>
          <w:bCs/>
          <w:color w:val="000000"/>
          <w:szCs w:val="24"/>
        </w:rPr>
        <w:t xml:space="preserve">iocese does not create their own Awareness training curriculum, churches can easily utilize </w:t>
      </w:r>
      <w:r w:rsidR="00572C58">
        <w:rPr>
          <w:rFonts w:cs="Times New Roman"/>
          <w:b/>
          <w:bCs/>
          <w:color w:val="000000"/>
          <w:szCs w:val="24"/>
        </w:rPr>
        <w:t>one of the online certification programs, see below</w:t>
      </w:r>
      <w:r w:rsidR="00FD1BDF">
        <w:rPr>
          <w:rFonts w:cs="Times New Roman"/>
          <w:b/>
          <w:bCs/>
          <w:color w:val="000000"/>
          <w:szCs w:val="24"/>
        </w:rPr>
        <w:t>.</w:t>
      </w:r>
    </w:p>
    <w:p w14:paraId="68AB01DC" w14:textId="77777777" w:rsidR="002E1700" w:rsidRPr="00580A75" w:rsidRDefault="002E1700" w:rsidP="00572C58">
      <w:pPr>
        <w:pStyle w:val="ListParagraph"/>
        <w:ind w:left="360"/>
        <w:rPr>
          <w:rFonts w:cs="Times New Roman"/>
          <w:b/>
          <w:bCs/>
          <w:i/>
          <w:iCs/>
          <w:color w:val="000000"/>
          <w:szCs w:val="24"/>
        </w:rPr>
      </w:pPr>
    </w:p>
    <w:p w14:paraId="508C5300" w14:textId="71E57F0D" w:rsidR="00BD0492" w:rsidRPr="00FD1BDF" w:rsidRDefault="00BD0492" w:rsidP="00FD1BDF">
      <w:pPr>
        <w:pStyle w:val="ListParagraph"/>
        <w:ind w:left="360"/>
        <w:rPr>
          <w:b/>
          <w:bCs/>
          <w:szCs w:val="24"/>
        </w:rPr>
      </w:pPr>
      <w:r w:rsidRPr="00580A75">
        <w:rPr>
          <w:rFonts w:cs="Times New Roman"/>
          <w:b/>
          <w:bCs/>
          <w:i/>
          <w:iCs/>
          <w:color w:val="000000"/>
          <w:szCs w:val="24"/>
        </w:rPr>
        <w:t>Ministry Safe</w:t>
      </w:r>
      <w:r w:rsidRPr="00580A75">
        <w:rPr>
          <w:rFonts w:cs="Times New Roman"/>
          <w:b/>
          <w:bCs/>
          <w:color w:val="000000"/>
          <w:szCs w:val="24"/>
        </w:rPr>
        <w:t xml:space="preserve"> and </w:t>
      </w:r>
      <w:r w:rsidRPr="00580A75">
        <w:rPr>
          <w:rFonts w:cs="Times New Roman"/>
          <w:b/>
          <w:bCs/>
          <w:i/>
          <w:iCs/>
          <w:color w:val="000000"/>
          <w:szCs w:val="24"/>
        </w:rPr>
        <w:t>Protect My Ministry</w:t>
      </w:r>
      <w:r w:rsidRPr="00580A75">
        <w:rPr>
          <w:rFonts w:cs="Times New Roman"/>
          <w:b/>
          <w:bCs/>
          <w:color w:val="000000"/>
          <w:szCs w:val="24"/>
        </w:rPr>
        <w:t xml:space="preserve"> offer online learning management programs that keep track of certification. </w:t>
      </w:r>
      <w:r w:rsidR="00580A75" w:rsidRPr="00580A75">
        <w:rPr>
          <w:b/>
          <w:bCs/>
          <w:w w:val="105"/>
          <w:szCs w:val="24"/>
        </w:rPr>
        <w:t>Each congregation should appoint an administrator who will manage online users.</w:t>
      </w:r>
      <w:r w:rsidR="00580A75" w:rsidRPr="00580A75">
        <w:rPr>
          <w:b/>
          <w:bCs/>
          <w:szCs w:val="24"/>
        </w:rPr>
        <w:t xml:space="preserve"> </w:t>
      </w:r>
      <w:r w:rsidR="00FD1BDF">
        <w:rPr>
          <w:b/>
          <w:bCs/>
          <w:szCs w:val="24"/>
        </w:rPr>
        <w:t xml:space="preserve">Both of these offer discounts for ACNA churches, see below. </w:t>
      </w:r>
      <w:r w:rsidR="00580A75" w:rsidRPr="00FD1BDF">
        <w:rPr>
          <w:b/>
          <w:bCs/>
          <w:szCs w:val="24"/>
        </w:rPr>
        <w:t xml:space="preserve">Another option for small groups is </w:t>
      </w:r>
      <w:r w:rsidRPr="00FD1BDF">
        <w:rPr>
          <w:rFonts w:cs="Times New Roman"/>
          <w:b/>
          <w:bCs/>
          <w:i/>
          <w:iCs/>
          <w:color w:val="000000"/>
          <w:szCs w:val="24"/>
        </w:rPr>
        <w:t>Creating a Safe Environment</w:t>
      </w:r>
      <w:r w:rsidR="00CA20F0">
        <w:rPr>
          <w:rFonts w:cs="Times New Roman"/>
          <w:b/>
          <w:bCs/>
          <w:i/>
          <w:iCs/>
          <w:color w:val="000000"/>
          <w:szCs w:val="24"/>
        </w:rPr>
        <w:t>,</w:t>
      </w:r>
      <w:r w:rsidRPr="00FD1BDF">
        <w:rPr>
          <w:rFonts w:cs="Times New Roman"/>
          <w:b/>
          <w:bCs/>
          <w:i/>
          <w:iCs/>
          <w:color w:val="000000"/>
          <w:szCs w:val="24"/>
        </w:rPr>
        <w:t xml:space="preserve"> </w:t>
      </w:r>
      <w:r w:rsidRPr="00FD1BDF">
        <w:rPr>
          <w:rFonts w:cs="Times New Roman"/>
          <w:b/>
          <w:bCs/>
          <w:color w:val="000000"/>
          <w:szCs w:val="24"/>
        </w:rPr>
        <w:t>a</w:t>
      </w:r>
      <w:r w:rsidR="00580A75" w:rsidRPr="00FD1BDF">
        <w:rPr>
          <w:rFonts w:cs="Times New Roman"/>
          <w:b/>
          <w:bCs/>
          <w:color w:val="000000"/>
          <w:szCs w:val="24"/>
        </w:rPr>
        <w:t xml:space="preserve">n in-person group </w:t>
      </w:r>
      <w:r w:rsidRPr="00FD1BDF">
        <w:rPr>
          <w:rFonts w:cs="Times New Roman"/>
          <w:b/>
          <w:bCs/>
          <w:color w:val="000000"/>
          <w:szCs w:val="24"/>
        </w:rPr>
        <w:t>curriculum</w:t>
      </w:r>
      <w:r w:rsidR="00580A75" w:rsidRPr="00FD1BDF">
        <w:rPr>
          <w:rFonts w:cs="Times New Roman"/>
          <w:b/>
          <w:bCs/>
          <w:color w:val="000000"/>
          <w:szCs w:val="24"/>
        </w:rPr>
        <w:t xml:space="preserve"> (an </w:t>
      </w:r>
      <w:r w:rsidRPr="00FD1BDF">
        <w:rPr>
          <w:rFonts w:cs="Times New Roman"/>
          <w:b/>
          <w:bCs/>
          <w:color w:val="000000"/>
          <w:szCs w:val="24"/>
        </w:rPr>
        <w:t xml:space="preserve">updated version of </w:t>
      </w:r>
      <w:r w:rsidRPr="00FD1BDF">
        <w:rPr>
          <w:rFonts w:cs="Times New Roman"/>
          <w:b/>
          <w:bCs/>
          <w:i/>
          <w:iCs/>
          <w:color w:val="000000"/>
          <w:szCs w:val="24"/>
        </w:rPr>
        <w:t>Safeguarding God’s Children</w:t>
      </w:r>
      <w:r w:rsidR="00580A75" w:rsidRPr="00FD1BDF">
        <w:rPr>
          <w:rFonts w:cs="Times New Roman"/>
          <w:b/>
          <w:bCs/>
          <w:color w:val="000000"/>
          <w:szCs w:val="24"/>
        </w:rPr>
        <w:t>)</w:t>
      </w:r>
      <w:r w:rsidRPr="00FD1BDF">
        <w:rPr>
          <w:rFonts w:cs="Times New Roman"/>
          <w:b/>
          <w:bCs/>
          <w:color w:val="000000"/>
          <w:szCs w:val="24"/>
        </w:rPr>
        <w:t>.</w:t>
      </w:r>
      <w:r w:rsidR="00572C58" w:rsidRPr="00FD1BDF">
        <w:rPr>
          <w:rFonts w:cs="Times New Roman"/>
          <w:b/>
          <w:bCs/>
          <w:color w:val="000000"/>
          <w:szCs w:val="24"/>
        </w:rPr>
        <w:t>]</w:t>
      </w:r>
    </w:p>
    <w:p w14:paraId="301E3052" w14:textId="77777777" w:rsidR="00572C58" w:rsidRDefault="00572C58" w:rsidP="00572C58">
      <w:pPr>
        <w:pStyle w:val="ListParagraph"/>
        <w:ind w:left="360"/>
        <w:rPr>
          <w:rFonts w:cs="Times New Roman"/>
          <w:bCs/>
          <w:color w:val="000000"/>
          <w:szCs w:val="24"/>
          <w:u w:val="single"/>
        </w:rPr>
      </w:pPr>
    </w:p>
    <w:p w14:paraId="404323CF" w14:textId="1275111D" w:rsidR="00A94A50" w:rsidRPr="00572C58" w:rsidRDefault="00A94A50" w:rsidP="00572C58">
      <w:pPr>
        <w:pStyle w:val="ListParagraph"/>
        <w:numPr>
          <w:ilvl w:val="2"/>
          <w:numId w:val="9"/>
        </w:numPr>
        <w:ind w:left="360"/>
        <w:rPr>
          <w:rFonts w:cs="Times New Roman"/>
          <w:bCs/>
          <w:color w:val="000000"/>
          <w:szCs w:val="24"/>
          <w:u w:val="single"/>
        </w:rPr>
      </w:pPr>
      <w:r w:rsidRPr="00572C58">
        <w:rPr>
          <w:rFonts w:cs="Times New Roman"/>
          <w:bCs/>
          <w:color w:val="000000"/>
          <w:szCs w:val="24"/>
          <w:u w:val="single"/>
        </w:rPr>
        <w:t>Diocesan and Church Policy Training</w:t>
      </w:r>
      <w:r w:rsidR="00572C58">
        <w:rPr>
          <w:rFonts w:cs="Times New Roman"/>
          <w:bCs/>
          <w:color w:val="000000"/>
          <w:szCs w:val="24"/>
          <w:u w:val="single"/>
        </w:rPr>
        <w:t xml:space="preserve"> (</w:t>
      </w:r>
      <w:r w:rsidRPr="00572C58">
        <w:rPr>
          <w:rFonts w:cs="Times New Roman"/>
          <w:bCs/>
          <w:color w:val="000000"/>
          <w:szCs w:val="24"/>
          <w:u w:val="single"/>
        </w:rPr>
        <w:t>Five Steps to Keep Kids Safe in Your Diocese/Church)</w:t>
      </w:r>
    </w:p>
    <w:p w14:paraId="7D9D4EE8" w14:textId="3BEBA8FF" w:rsidR="00C76697" w:rsidRPr="00C4491E" w:rsidRDefault="00A94A50" w:rsidP="00572C58">
      <w:pPr>
        <w:ind w:left="360"/>
        <w:rPr>
          <w:szCs w:val="24"/>
        </w:rPr>
      </w:pPr>
      <w:r>
        <w:rPr>
          <w:rFonts w:cs="Times New Roman"/>
          <w:color w:val="000000"/>
          <w:szCs w:val="24"/>
        </w:rPr>
        <w:t xml:space="preserve">The Diocesan and Church </w:t>
      </w:r>
      <w:r w:rsidRPr="00572C58">
        <w:rPr>
          <w:rFonts w:cs="Times New Roman"/>
          <w:color w:val="000000"/>
          <w:szCs w:val="24"/>
        </w:rPr>
        <w:t>Policy</w:t>
      </w:r>
      <w:r>
        <w:rPr>
          <w:rFonts w:cs="Times New Roman"/>
          <w:color w:val="000000"/>
          <w:szCs w:val="24"/>
        </w:rPr>
        <w:t xml:space="preserve"> Training (Five Steps to Keep Kids Safe in Your Diocese/Church</w:t>
      </w:r>
      <w:r w:rsidR="0017347F">
        <w:rPr>
          <w:rFonts w:cs="Times New Roman"/>
          <w:color w:val="000000"/>
          <w:szCs w:val="24"/>
        </w:rPr>
        <w:t>; found in this policy document</w:t>
      </w:r>
      <w:r>
        <w:rPr>
          <w:rFonts w:cs="Times New Roman"/>
          <w:color w:val="000000"/>
          <w:szCs w:val="24"/>
        </w:rPr>
        <w:t xml:space="preserve">) should also be covered with clergy, staff and volunteers, either in-person or </w:t>
      </w:r>
      <w:r w:rsidR="00BD0492">
        <w:rPr>
          <w:rFonts w:cs="Times New Roman"/>
          <w:color w:val="000000"/>
          <w:szCs w:val="24"/>
        </w:rPr>
        <w:t>virtually</w:t>
      </w:r>
      <w:r>
        <w:rPr>
          <w:rFonts w:cs="Times New Roman"/>
          <w:color w:val="000000"/>
          <w:szCs w:val="24"/>
        </w:rPr>
        <w:t>.</w:t>
      </w:r>
      <w:r w:rsidR="00C76697">
        <w:rPr>
          <w:rFonts w:cs="Times New Roman"/>
          <w:color w:val="000000"/>
          <w:szCs w:val="24"/>
        </w:rPr>
        <w:t xml:space="preserve"> </w:t>
      </w:r>
      <w:r w:rsidR="00C76697" w:rsidRPr="00C4491E">
        <w:rPr>
          <w:w w:val="105"/>
          <w:szCs w:val="24"/>
        </w:rPr>
        <w:t>A committee should also be formed to review the policy and procedure manual and adapt it for your congregation. Check with an attorney to make sure that guidelines and reporting procedures conform to your state.</w:t>
      </w:r>
    </w:p>
    <w:p w14:paraId="0DFB8BEA" w14:textId="77777777" w:rsidR="00572C58" w:rsidRDefault="00572C58" w:rsidP="00C76697">
      <w:pPr>
        <w:ind w:left="-540"/>
        <w:rPr>
          <w:rFonts w:cs="Times New Roman"/>
          <w:b/>
          <w:bCs/>
          <w:color w:val="000000"/>
          <w:szCs w:val="24"/>
        </w:rPr>
      </w:pPr>
    </w:p>
    <w:p w14:paraId="7F8BE31C" w14:textId="113088C4" w:rsidR="00C76697" w:rsidRDefault="00572C58" w:rsidP="00C76697">
      <w:pPr>
        <w:ind w:left="-540"/>
        <w:rPr>
          <w:rFonts w:cs="Times New Roman"/>
          <w:b/>
          <w:bCs/>
          <w:color w:val="000000"/>
          <w:szCs w:val="24"/>
        </w:rPr>
      </w:pPr>
      <w:r>
        <w:rPr>
          <w:rFonts w:cs="Times New Roman"/>
          <w:b/>
          <w:bCs/>
          <w:color w:val="000000"/>
          <w:szCs w:val="24"/>
        </w:rPr>
        <w:t>[</w:t>
      </w:r>
      <w:r w:rsidR="00C76697" w:rsidRPr="00C76697">
        <w:rPr>
          <w:rFonts w:cs="Times New Roman"/>
          <w:b/>
          <w:bCs/>
          <w:color w:val="000000"/>
          <w:szCs w:val="24"/>
        </w:rPr>
        <w:t>Options for Awareness Training</w:t>
      </w:r>
      <w:r>
        <w:rPr>
          <w:rFonts w:cs="Times New Roman"/>
          <w:b/>
          <w:bCs/>
          <w:color w:val="000000"/>
          <w:szCs w:val="24"/>
        </w:rPr>
        <w:t>:</w:t>
      </w:r>
    </w:p>
    <w:p w14:paraId="0CB8A275" w14:textId="5C95F2AE" w:rsidR="00C76697" w:rsidRPr="00C76697" w:rsidRDefault="00D66148" w:rsidP="00C76697">
      <w:pPr>
        <w:spacing w:after="0"/>
        <w:ind w:left="-547"/>
        <w:rPr>
          <w:rFonts w:cs="Times New Roman"/>
          <w:b/>
          <w:bCs/>
          <w:color w:val="000000"/>
          <w:szCs w:val="24"/>
        </w:rPr>
      </w:pPr>
      <w:r w:rsidRPr="00C4491E">
        <w:rPr>
          <w:b/>
          <w:i/>
          <w:szCs w:val="24"/>
        </w:rPr>
        <w:t>MinistrySafe</w:t>
      </w:r>
    </w:p>
    <w:p w14:paraId="58E6AD5F" w14:textId="45FCC259" w:rsidR="00D66148" w:rsidRPr="00C76697" w:rsidRDefault="00D66148" w:rsidP="00C76697">
      <w:pPr>
        <w:ind w:left="-540"/>
        <w:rPr>
          <w:b/>
        </w:rPr>
      </w:pPr>
      <w:r w:rsidRPr="00C4491E">
        <w:rPr>
          <w:i/>
          <w:iCs/>
          <w:w w:val="105"/>
          <w:szCs w:val="24"/>
        </w:rPr>
        <w:t>MinistrySafe</w:t>
      </w:r>
      <w:r w:rsidRPr="00C4491E">
        <w:rPr>
          <w:w w:val="105"/>
          <w:szCs w:val="24"/>
        </w:rPr>
        <w:t xml:space="preserve"> is </w:t>
      </w:r>
      <w:r w:rsidR="00AA1CD8">
        <w:rPr>
          <w:w w:val="105"/>
          <w:szCs w:val="24"/>
        </w:rPr>
        <w:t>a</w:t>
      </w:r>
      <w:r w:rsidRPr="00C4491E">
        <w:rPr>
          <w:w w:val="105"/>
          <w:szCs w:val="24"/>
        </w:rPr>
        <w:t xml:space="preserve"> safety system designed to reduce the risk of child sexual abuse in your congregation. </w:t>
      </w:r>
      <w:r w:rsidRPr="00C4491E">
        <w:rPr>
          <w:i/>
          <w:iCs/>
          <w:w w:val="105"/>
          <w:szCs w:val="24"/>
        </w:rPr>
        <w:t>MinistrySafe</w:t>
      </w:r>
      <w:r w:rsidRPr="00C4491E">
        <w:rPr>
          <w:w w:val="105"/>
          <w:szCs w:val="24"/>
        </w:rPr>
        <w:t xml:space="preserve"> provides on-line child sexual abuse awareness training, has sample policies and procedures that can be tailored to your particular situation, and provides training in skillful screening and guidelines for monitoring and oversight of the program. This program has been endorsed by the Anglican Church in North America and is its </w:t>
      </w:r>
      <w:r w:rsidRPr="00C4491E">
        <w:rPr>
          <w:bCs/>
          <w:w w:val="105"/>
          <w:szCs w:val="24"/>
        </w:rPr>
        <w:t>minimum</w:t>
      </w:r>
      <w:r w:rsidRPr="00C4491E">
        <w:rPr>
          <w:b/>
          <w:w w:val="105"/>
          <w:szCs w:val="24"/>
        </w:rPr>
        <w:t xml:space="preserve"> </w:t>
      </w:r>
      <w:r w:rsidRPr="00C4491E">
        <w:rPr>
          <w:w w:val="105"/>
          <w:szCs w:val="24"/>
        </w:rPr>
        <w:t>standard.</w:t>
      </w:r>
    </w:p>
    <w:p w14:paraId="1E405B82" w14:textId="31917619" w:rsidR="00D66148" w:rsidRPr="003A7F52" w:rsidRDefault="00C76697" w:rsidP="003A7F52">
      <w:pPr>
        <w:ind w:left="-540"/>
        <w:rPr>
          <w:rFonts w:cs="Times New Roman"/>
          <w:szCs w:val="24"/>
        </w:rPr>
      </w:pPr>
      <w:r w:rsidRPr="003A7F52">
        <w:rPr>
          <w:rFonts w:cs="Times New Roman"/>
          <w:w w:val="105"/>
          <w:szCs w:val="24"/>
        </w:rPr>
        <w:t xml:space="preserve">A church’s </w:t>
      </w:r>
      <w:r w:rsidRPr="003A7F52">
        <w:rPr>
          <w:rFonts w:cs="Times New Roman"/>
          <w:i/>
          <w:iCs/>
          <w:w w:val="105"/>
          <w:szCs w:val="24"/>
        </w:rPr>
        <w:t>Ministry Safe</w:t>
      </w:r>
      <w:r w:rsidRPr="003A7F52">
        <w:rPr>
          <w:rFonts w:cs="Times New Roman"/>
          <w:w w:val="105"/>
          <w:szCs w:val="24"/>
        </w:rPr>
        <w:t xml:space="preserve"> account will cost $100/year for ACNA churches and $5 for each person who successfully passes the test. </w:t>
      </w:r>
      <w:r w:rsidR="000A583A" w:rsidRPr="003A7F52">
        <w:rPr>
          <w:rFonts w:cs="Times New Roman"/>
          <w:w w:val="105"/>
          <w:szCs w:val="24"/>
        </w:rPr>
        <w:t xml:space="preserve">To set up a </w:t>
      </w:r>
      <w:r w:rsidR="000A583A" w:rsidRPr="003A7F52">
        <w:rPr>
          <w:rFonts w:cs="Times New Roman"/>
          <w:i/>
          <w:w w:val="105"/>
          <w:szCs w:val="24"/>
        </w:rPr>
        <w:t>MinistrySafe</w:t>
      </w:r>
      <w:r w:rsidR="000A583A" w:rsidRPr="003A7F52">
        <w:rPr>
          <w:rFonts w:cs="Times New Roman"/>
          <w:w w:val="105"/>
          <w:szCs w:val="24"/>
        </w:rPr>
        <w:t xml:space="preserve"> account, go </w:t>
      </w:r>
      <w:r w:rsidR="00D66148" w:rsidRPr="003A7F52">
        <w:rPr>
          <w:rFonts w:cs="Times New Roman"/>
          <w:w w:val="105"/>
          <w:szCs w:val="24"/>
        </w:rPr>
        <w:t xml:space="preserve">to </w:t>
      </w:r>
      <w:hyperlink r:id="rId56" w:history="1">
        <w:r w:rsidR="003A7F52" w:rsidRPr="003A7F52">
          <w:rPr>
            <w:rStyle w:val="Hyperlink"/>
            <w:rFonts w:cs="Times New Roman"/>
            <w:szCs w:val="24"/>
          </w:rPr>
          <w:t>https://ms.ministrysafe.com/acna/</w:t>
        </w:r>
      </w:hyperlink>
      <w:r w:rsidR="003A7F52">
        <w:rPr>
          <w:rFonts w:cs="Times New Roman"/>
          <w:szCs w:val="24"/>
        </w:rPr>
        <w:t xml:space="preserve">. </w:t>
      </w:r>
      <w:r w:rsidR="000A583A" w:rsidRPr="00C4491E">
        <w:rPr>
          <w:w w:val="105"/>
          <w:szCs w:val="24"/>
        </w:rPr>
        <w:t xml:space="preserve">Be sure to register as </w:t>
      </w:r>
      <w:r w:rsidR="00D66148" w:rsidRPr="00C4491E">
        <w:rPr>
          <w:w w:val="105"/>
          <w:szCs w:val="24"/>
        </w:rPr>
        <w:t>an ACNA church</w:t>
      </w:r>
      <w:r w:rsidR="00AA1CD8">
        <w:rPr>
          <w:w w:val="105"/>
          <w:szCs w:val="24"/>
        </w:rPr>
        <w:t xml:space="preserve"> and to sign up for the discount with ACNA2021 code (updated each year).</w:t>
      </w:r>
    </w:p>
    <w:p w14:paraId="1FEDF4CB" w14:textId="77777777" w:rsidR="00FD1BDF" w:rsidRPr="00C4491E" w:rsidRDefault="00FD1BDF" w:rsidP="00AA1CD8">
      <w:pPr>
        <w:ind w:left="-540"/>
        <w:rPr>
          <w:szCs w:val="24"/>
        </w:rPr>
      </w:pPr>
    </w:p>
    <w:p w14:paraId="1FA9DA6A" w14:textId="18BE8783" w:rsidR="00D66148" w:rsidRPr="00AA1CD8" w:rsidRDefault="00D66148" w:rsidP="00C76697">
      <w:pPr>
        <w:spacing w:after="0"/>
        <w:ind w:left="-547"/>
        <w:rPr>
          <w:szCs w:val="24"/>
        </w:rPr>
      </w:pPr>
      <w:r w:rsidRPr="00AA1CD8">
        <w:rPr>
          <w:b/>
          <w:i/>
          <w:iCs/>
          <w:szCs w:val="24"/>
        </w:rPr>
        <w:t>Protect My Ministry</w:t>
      </w:r>
      <w:r w:rsidRPr="00C4491E">
        <w:rPr>
          <w:b/>
          <w:szCs w:val="24"/>
        </w:rPr>
        <w:t xml:space="preserve"> </w:t>
      </w:r>
    </w:p>
    <w:p w14:paraId="26D3F8F6" w14:textId="1DFF9E68" w:rsidR="003A7F52" w:rsidRPr="003A7F52" w:rsidRDefault="00AA1CD8" w:rsidP="003A7F52">
      <w:pPr>
        <w:ind w:left="-540"/>
        <w:rPr>
          <w:rFonts w:cs="Times New Roman"/>
          <w:szCs w:val="24"/>
        </w:rPr>
      </w:pPr>
      <w:r w:rsidRPr="003A7F52">
        <w:rPr>
          <w:rFonts w:cs="Times New Roman"/>
          <w:i/>
          <w:iCs/>
          <w:w w:val="105"/>
          <w:szCs w:val="24"/>
        </w:rPr>
        <w:t>Protect My Ministry</w:t>
      </w:r>
      <w:r w:rsidRPr="003A7F52">
        <w:rPr>
          <w:rFonts w:cs="Times New Roman"/>
          <w:w w:val="105"/>
          <w:szCs w:val="24"/>
        </w:rPr>
        <w:t xml:space="preserve"> </w:t>
      </w:r>
      <w:r w:rsidR="00297300" w:rsidRPr="003A7F52">
        <w:rPr>
          <w:rFonts w:cs="Times New Roman"/>
          <w:w w:val="105"/>
          <w:szCs w:val="24"/>
        </w:rPr>
        <w:t>offers child safety training as well as background checks and free screening training videos, helping you fill in the gaps in risk management</w:t>
      </w:r>
      <w:r w:rsidRPr="003A7F52">
        <w:rPr>
          <w:rFonts w:cs="Times New Roman"/>
          <w:w w:val="105"/>
          <w:szCs w:val="24"/>
        </w:rPr>
        <w:t>.</w:t>
      </w:r>
      <w:r w:rsidR="00297300" w:rsidRPr="003A7F52">
        <w:rPr>
          <w:rFonts w:cs="Times New Roman"/>
          <w:w w:val="105"/>
          <w:szCs w:val="24"/>
        </w:rPr>
        <w:t xml:space="preserve"> </w:t>
      </w:r>
      <w:r w:rsidR="00297300" w:rsidRPr="003A7F52">
        <w:rPr>
          <w:rFonts w:cs="Times New Roman"/>
          <w:i/>
          <w:iCs/>
          <w:w w:val="105"/>
          <w:szCs w:val="24"/>
        </w:rPr>
        <w:t xml:space="preserve">Protect My Ministry </w:t>
      </w:r>
      <w:r w:rsidR="003B0F71" w:rsidRPr="003A7F52">
        <w:rPr>
          <w:rFonts w:cs="Times New Roman"/>
          <w:w w:val="105"/>
          <w:szCs w:val="24"/>
        </w:rPr>
        <w:t xml:space="preserve">covers protecting children from abuse through its online training and certification, but it also offers extensive resources for screening before the volunteer or employee even begins working with children. One of the unique benefits to </w:t>
      </w:r>
      <w:r w:rsidR="003B0F71" w:rsidRPr="003A7F52">
        <w:rPr>
          <w:rFonts w:cs="Times New Roman"/>
          <w:i/>
          <w:iCs/>
          <w:w w:val="105"/>
          <w:szCs w:val="24"/>
        </w:rPr>
        <w:t xml:space="preserve">Protect My Ministry </w:t>
      </w:r>
      <w:r w:rsidR="003B0F71" w:rsidRPr="003A7F52">
        <w:rPr>
          <w:rFonts w:cs="Times New Roman"/>
          <w:w w:val="105"/>
          <w:szCs w:val="24"/>
        </w:rPr>
        <w:t xml:space="preserve">is its social screening, designed to screen a potential worker’s social media accounts through a legal process reviewed by the Federal Trade Commission, intended to increase information received beyond background checks. </w:t>
      </w:r>
      <w:r w:rsidR="00FD1BDF" w:rsidRPr="003A7F52">
        <w:rPr>
          <w:rFonts w:cs="Times New Roman"/>
          <w:w w:val="105"/>
          <w:szCs w:val="24"/>
        </w:rPr>
        <w:t xml:space="preserve">Enrollment fees are waived and the per person cost is reduced </w:t>
      </w:r>
      <w:r w:rsidR="0017347F">
        <w:rPr>
          <w:rFonts w:cs="Times New Roman"/>
          <w:w w:val="105"/>
          <w:szCs w:val="24"/>
        </w:rPr>
        <w:t>if the organization mentions they are an</w:t>
      </w:r>
      <w:r w:rsidR="00FD1BDF" w:rsidRPr="003A7F52">
        <w:rPr>
          <w:rFonts w:cs="Times New Roman"/>
          <w:w w:val="105"/>
          <w:szCs w:val="24"/>
        </w:rPr>
        <w:t xml:space="preserve"> ACNA church. </w:t>
      </w:r>
      <w:r w:rsidR="003B0F71" w:rsidRPr="003A7F52">
        <w:rPr>
          <w:rFonts w:cs="Times New Roman"/>
          <w:w w:val="105"/>
          <w:szCs w:val="24"/>
        </w:rPr>
        <w:t>For more information or to purchase:</w:t>
      </w:r>
      <w:r w:rsidRPr="003A7F52">
        <w:rPr>
          <w:rFonts w:cs="Times New Roman"/>
          <w:w w:val="105"/>
          <w:szCs w:val="24"/>
        </w:rPr>
        <w:t xml:space="preserve"> </w:t>
      </w:r>
      <w:hyperlink r:id="rId57" w:history="1">
        <w:r w:rsidR="003A7F52" w:rsidRPr="003A7F52">
          <w:rPr>
            <w:rStyle w:val="Hyperlink"/>
            <w:rFonts w:cs="Times New Roman"/>
            <w:color w:val="0563C1"/>
            <w:szCs w:val="24"/>
          </w:rPr>
          <w:t>https://info.protectmyministry.com/acna</w:t>
        </w:r>
      </w:hyperlink>
      <w:r w:rsidR="003A7F52">
        <w:rPr>
          <w:rFonts w:cs="Times New Roman"/>
          <w:szCs w:val="24"/>
        </w:rPr>
        <w:t>.</w:t>
      </w:r>
    </w:p>
    <w:p w14:paraId="6E6901ED" w14:textId="3DB9A8D3" w:rsidR="00AA1CD8" w:rsidRDefault="00297300" w:rsidP="00AA1CD8">
      <w:pPr>
        <w:ind w:left="-540"/>
        <w:jc w:val="both"/>
        <w:rPr>
          <w:bCs/>
          <w:szCs w:val="24"/>
        </w:rPr>
      </w:pPr>
      <w:r>
        <w:rPr>
          <w:bCs/>
          <w:szCs w:val="24"/>
        </w:rPr>
        <w:t xml:space="preserve"> </w:t>
      </w:r>
    </w:p>
    <w:p w14:paraId="2C1B6A54" w14:textId="32CADDFA" w:rsidR="00FD1BDF" w:rsidRDefault="00FD1BDF" w:rsidP="00AA1CD8">
      <w:pPr>
        <w:ind w:left="-540"/>
        <w:jc w:val="both"/>
        <w:rPr>
          <w:bCs/>
          <w:szCs w:val="24"/>
        </w:rPr>
      </w:pPr>
    </w:p>
    <w:p w14:paraId="4D7BCE91" w14:textId="0597248E" w:rsidR="00AA1CD8" w:rsidRPr="00AA1CD8" w:rsidRDefault="00AA1CD8" w:rsidP="00C76697">
      <w:pPr>
        <w:spacing w:after="0"/>
        <w:ind w:left="-547"/>
        <w:rPr>
          <w:szCs w:val="24"/>
        </w:rPr>
      </w:pPr>
      <w:r>
        <w:rPr>
          <w:b/>
          <w:i/>
          <w:iCs/>
          <w:szCs w:val="24"/>
        </w:rPr>
        <w:lastRenderedPageBreak/>
        <w:t>Creating a Safe Environment</w:t>
      </w:r>
    </w:p>
    <w:p w14:paraId="46738CEF" w14:textId="3581F3A0" w:rsidR="00052607" w:rsidRDefault="00AA1CD8" w:rsidP="00D32A1C">
      <w:pPr>
        <w:ind w:left="-540"/>
        <w:jc w:val="both"/>
        <w:rPr>
          <w:w w:val="105"/>
          <w:szCs w:val="24"/>
        </w:rPr>
      </w:pPr>
      <w:r>
        <w:rPr>
          <w:i/>
          <w:iCs/>
          <w:w w:val="105"/>
          <w:szCs w:val="24"/>
        </w:rPr>
        <w:t>Creating a Safe Environment</w:t>
      </w:r>
      <w:r w:rsidRPr="00C4491E">
        <w:rPr>
          <w:w w:val="105"/>
          <w:szCs w:val="24"/>
        </w:rPr>
        <w:t xml:space="preserve"> is </w:t>
      </w:r>
      <w:r>
        <w:rPr>
          <w:w w:val="105"/>
          <w:szCs w:val="24"/>
        </w:rPr>
        <w:t>a</w:t>
      </w:r>
      <w:r w:rsidRPr="00C4491E">
        <w:rPr>
          <w:w w:val="105"/>
          <w:szCs w:val="24"/>
        </w:rPr>
        <w:t xml:space="preserve"> </w:t>
      </w:r>
      <w:r w:rsidR="005C41F1">
        <w:rPr>
          <w:w w:val="105"/>
          <w:szCs w:val="24"/>
        </w:rPr>
        <w:t xml:space="preserve">research-based, facilitator-led, video-based training program that is intended to be completed in </w:t>
      </w:r>
      <w:r w:rsidR="009B1E5F">
        <w:rPr>
          <w:w w:val="105"/>
          <w:szCs w:val="24"/>
        </w:rPr>
        <w:t xml:space="preserve">small group training within your church. From the publishers of </w:t>
      </w:r>
      <w:r w:rsidR="009B1E5F" w:rsidRPr="009B1E5F">
        <w:rPr>
          <w:i/>
          <w:iCs/>
          <w:w w:val="105"/>
          <w:szCs w:val="24"/>
        </w:rPr>
        <w:t>Safeguarding God’s Children</w:t>
      </w:r>
      <w:r w:rsidR="009B1E5F">
        <w:rPr>
          <w:w w:val="105"/>
          <w:szCs w:val="24"/>
        </w:rPr>
        <w:t xml:space="preserve">, Praesidium, this </w:t>
      </w:r>
      <w:r w:rsidR="009B1E5F">
        <w:rPr>
          <w:i/>
          <w:iCs/>
          <w:w w:val="105"/>
          <w:szCs w:val="24"/>
        </w:rPr>
        <w:t xml:space="preserve">Creating a Safe Environment </w:t>
      </w:r>
      <w:r w:rsidR="009B1E5F">
        <w:rPr>
          <w:w w:val="105"/>
          <w:szCs w:val="24"/>
        </w:rPr>
        <w:t xml:space="preserve">curriculum offers case study videos that are watched together and discussed, covering additional topics that go beyond the basics of child protection, such as protecting against peer-to-peer abuse, red-flag behaviors, electronic communications, supervising high-risk areas, and how to handle the conversation when a child discloses abuse. The facilitator guide is a helpful resource for the trainer in each church to know how to navigate difficult conversation among adults, especially when they may be triggered talking about past abuse. For more information or to purchase: </w:t>
      </w:r>
      <w:hyperlink r:id="rId58" w:history="1">
        <w:r w:rsidR="009B1E5F" w:rsidRPr="006428EB">
          <w:rPr>
            <w:rStyle w:val="Hyperlink"/>
            <w:w w:val="105"/>
            <w:szCs w:val="24"/>
          </w:rPr>
          <w:t>https://praesidium.lpages.co/case/</w:t>
        </w:r>
      </w:hyperlink>
      <w:r w:rsidR="009B1E5F">
        <w:rPr>
          <w:w w:val="105"/>
          <w:szCs w:val="24"/>
        </w:rPr>
        <w:t xml:space="preserve">. </w:t>
      </w:r>
    </w:p>
    <w:p w14:paraId="556C10B3" w14:textId="77777777" w:rsidR="00FD1BDF" w:rsidRPr="00254089" w:rsidRDefault="00FD1BDF" w:rsidP="00D32A1C">
      <w:pPr>
        <w:ind w:left="-540"/>
        <w:jc w:val="both"/>
        <w:rPr>
          <w:w w:val="105"/>
          <w:sz w:val="8"/>
          <w:szCs w:val="8"/>
        </w:rPr>
      </w:pPr>
    </w:p>
    <w:p w14:paraId="05D75A74" w14:textId="18C6C28D" w:rsidR="00A36747" w:rsidRPr="00AA1CD8" w:rsidRDefault="00A36747" w:rsidP="00A36747">
      <w:pPr>
        <w:spacing w:after="0"/>
        <w:ind w:left="-547"/>
        <w:rPr>
          <w:szCs w:val="24"/>
        </w:rPr>
      </w:pPr>
      <w:r>
        <w:rPr>
          <w:b/>
          <w:i/>
          <w:iCs/>
          <w:szCs w:val="24"/>
        </w:rPr>
        <w:t>The Evangelical Council for Abuse Prevention</w:t>
      </w:r>
    </w:p>
    <w:p w14:paraId="4B216D35" w14:textId="0044B973" w:rsidR="00A36747" w:rsidRDefault="00A36747" w:rsidP="00A36747">
      <w:pPr>
        <w:ind w:left="-540"/>
        <w:jc w:val="both"/>
        <w:rPr>
          <w:b/>
          <w:bCs/>
          <w:w w:val="105"/>
          <w:szCs w:val="24"/>
        </w:rPr>
      </w:pPr>
      <w:r>
        <w:rPr>
          <w:i/>
          <w:iCs/>
          <w:w w:val="105"/>
          <w:szCs w:val="24"/>
        </w:rPr>
        <w:t>The Evangelical Council for Abuse Prevention</w:t>
      </w:r>
      <w:r w:rsidRPr="00C4491E">
        <w:rPr>
          <w:w w:val="105"/>
          <w:szCs w:val="24"/>
        </w:rPr>
        <w:t xml:space="preserve"> is </w:t>
      </w:r>
      <w:r>
        <w:rPr>
          <w:w w:val="105"/>
          <w:szCs w:val="24"/>
        </w:rPr>
        <w:t xml:space="preserve">an organization that offers accreditation to churches and schools dedicated to the protection of children. This organization offers resources such as awareness training, but it also offers coaching for churches in the accreditation process seeking to improve their protection of children. For more information visit: </w:t>
      </w:r>
      <w:hyperlink r:id="rId59" w:history="1">
        <w:r w:rsidRPr="00FA2467">
          <w:rPr>
            <w:rStyle w:val="Hyperlink"/>
            <w:w w:val="105"/>
            <w:szCs w:val="24"/>
          </w:rPr>
          <w:t>https://www.ecap.net</w:t>
        </w:r>
      </w:hyperlink>
      <w:r w:rsidR="00254089">
        <w:rPr>
          <w:rStyle w:val="Hyperlink"/>
          <w:w w:val="105"/>
          <w:szCs w:val="24"/>
        </w:rPr>
        <w:t>.</w:t>
      </w:r>
      <w:r>
        <w:rPr>
          <w:w w:val="105"/>
          <w:szCs w:val="24"/>
        </w:rPr>
        <w:t xml:space="preserve"> </w:t>
      </w:r>
    </w:p>
    <w:p w14:paraId="45CE3AB0" w14:textId="57459AC9" w:rsidR="00E971F3" w:rsidRPr="0017347F" w:rsidRDefault="00E971F3" w:rsidP="00E971F3">
      <w:pPr>
        <w:ind w:left="-540"/>
        <w:rPr>
          <w:w w:val="105"/>
        </w:rPr>
      </w:pPr>
      <w:r>
        <w:rPr>
          <w:szCs w:val="24"/>
        </w:rPr>
        <w:t xml:space="preserve">For more information on any of these programs or this policy, please visit:  </w:t>
      </w:r>
      <w:hyperlink r:id="rId60" w:history="1">
        <w:r>
          <w:rPr>
            <w:rStyle w:val="Hyperlink"/>
            <w:w w:val="105"/>
            <w:szCs w:val="24"/>
          </w:rPr>
          <w:t>ACNA Child Protection</w:t>
        </w:r>
      </w:hyperlink>
      <w:r w:rsidR="0017347F">
        <w:rPr>
          <w:rStyle w:val="Hyperlink"/>
          <w:w w:val="105"/>
          <w:szCs w:val="24"/>
          <w:u w:val="none"/>
        </w:rPr>
        <w:t>.</w:t>
      </w:r>
    </w:p>
    <w:p w14:paraId="2DB02111" w14:textId="0C48025F" w:rsidR="00572C58" w:rsidRPr="00572C58" w:rsidRDefault="00572C58" w:rsidP="00D32A1C">
      <w:pPr>
        <w:ind w:left="-540"/>
        <w:jc w:val="both"/>
        <w:rPr>
          <w:b/>
          <w:bCs/>
          <w:szCs w:val="24"/>
          <w:highlight w:val="yellow"/>
        </w:rPr>
      </w:pPr>
      <w:r>
        <w:rPr>
          <w:b/>
          <w:bCs/>
          <w:w w:val="105"/>
          <w:szCs w:val="24"/>
        </w:rPr>
        <w:t>Once your online program is selected, update this section with that information including registration codes and costs, and removing the rest.]</w:t>
      </w:r>
    </w:p>
    <w:p w14:paraId="42F2E3D8" w14:textId="411C3BB0" w:rsidR="00052607" w:rsidRDefault="003B0F71" w:rsidP="00D32A1C">
      <w:pPr>
        <w:ind w:left="-540"/>
        <w:jc w:val="both"/>
        <w:rPr>
          <w:bCs/>
          <w:szCs w:val="24"/>
          <w:highlight w:val="yellow"/>
        </w:rPr>
      </w:pPr>
      <w:r>
        <w:rPr>
          <w:noProof/>
          <w:w w:val="105"/>
          <w:szCs w:val="24"/>
        </w:rPr>
        <w:drawing>
          <wp:anchor distT="0" distB="0" distL="114300" distR="114300" simplePos="0" relativeHeight="251744256" behindDoc="1" locked="0" layoutInCell="1" allowOverlap="1" wp14:anchorId="05A7DFAB" wp14:editId="1EE1C560">
            <wp:simplePos x="0" y="0"/>
            <wp:positionH relativeFrom="column">
              <wp:posOffset>808433</wp:posOffset>
            </wp:positionH>
            <wp:positionV relativeFrom="paragraph">
              <wp:posOffset>85000</wp:posOffset>
            </wp:positionV>
            <wp:extent cx="4116070" cy="2738755"/>
            <wp:effectExtent l="38100" t="38100" r="36830" b="29845"/>
            <wp:wrapTight wrapText="bothSides">
              <wp:wrapPolygon edited="0">
                <wp:start x="-200" y="-300"/>
                <wp:lineTo x="-200" y="21735"/>
                <wp:lineTo x="21727" y="21735"/>
                <wp:lineTo x="21727" y="-300"/>
                <wp:lineTo x="-200" y="-3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firmation-2016.jpg"/>
                    <pic:cNvPicPr/>
                  </pic:nvPicPr>
                  <pic:blipFill>
                    <a:blip r:embed="rId61">
                      <a:extLst>
                        <a:ext uri="{28A0092B-C50C-407E-A947-70E740481C1C}">
                          <a14:useLocalDpi xmlns:a14="http://schemas.microsoft.com/office/drawing/2010/main" val="0"/>
                        </a:ext>
                      </a:extLst>
                    </a:blip>
                    <a:stretch>
                      <a:fillRect/>
                    </a:stretch>
                  </pic:blipFill>
                  <pic:spPr>
                    <a:xfrm>
                      <a:off x="0" y="0"/>
                      <a:ext cx="4116070" cy="2738755"/>
                    </a:xfrm>
                    <a:prstGeom prst="rect">
                      <a:avLst/>
                    </a:prstGeom>
                    <a:scene3d>
                      <a:camera prst="orthographicFront"/>
                      <a:lightRig rig="threePt" dir="t"/>
                    </a:scene3d>
                    <a:sp3d>
                      <a:bevelT w="114300" prst="hardEdge"/>
                    </a:sp3d>
                  </pic:spPr>
                </pic:pic>
              </a:graphicData>
            </a:graphic>
            <wp14:sizeRelH relativeFrom="margin">
              <wp14:pctWidth>0</wp14:pctWidth>
            </wp14:sizeRelH>
            <wp14:sizeRelV relativeFrom="margin">
              <wp14:pctHeight>0</wp14:pctHeight>
            </wp14:sizeRelV>
          </wp:anchor>
        </w:drawing>
      </w:r>
    </w:p>
    <w:p w14:paraId="6F3865D8" w14:textId="2151A504" w:rsidR="00052607" w:rsidRDefault="00052607" w:rsidP="00D32A1C">
      <w:pPr>
        <w:ind w:left="-540"/>
        <w:jc w:val="both"/>
        <w:rPr>
          <w:bCs/>
          <w:szCs w:val="24"/>
          <w:highlight w:val="yellow"/>
        </w:rPr>
      </w:pPr>
    </w:p>
    <w:p w14:paraId="4A52ABCE" w14:textId="3E759D31" w:rsidR="00052607" w:rsidRDefault="00052607" w:rsidP="00D32A1C">
      <w:pPr>
        <w:ind w:left="-540"/>
        <w:jc w:val="both"/>
        <w:rPr>
          <w:szCs w:val="24"/>
        </w:rPr>
      </w:pPr>
    </w:p>
    <w:p w14:paraId="6F26BD87" w14:textId="0D9B9C40" w:rsidR="00052607" w:rsidRDefault="00052607" w:rsidP="00D32A1C">
      <w:pPr>
        <w:ind w:left="-540"/>
        <w:jc w:val="both"/>
        <w:rPr>
          <w:szCs w:val="24"/>
        </w:rPr>
      </w:pPr>
    </w:p>
    <w:p w14:paraId="070B5C32" w14:textId="77777777" w:rsidR="00254089" w:rsidRDefault="00254089" w:rsidP="00D32A1C">
      <w:pPr>
        <w:ind w:left="-540"/>
        <w:jc w:val="both"/>
        <w:rPr>
          <w:szCs w:val="24"/>
        </w:rPr>
      </w:pPr>
    </w:p>
    <w:p w14:paraId="002B07A9" w14:textId="77777777" w:rsidR="00254089" w:rsidRDefault="00254089" w:rsidP="00D32A1C">
      <w:pPr>
        <w:ind w:left="-540"/>
        <w:jc w:val="both"/>
        <w:rPr>
          <w:szCs w:val="24"/>
        </w:rPr>
      </w:pPr>
    </w:p>
    <w:p w14:paraId="39046A26" w14:textId="77777777" w:rsidR="00254089" w:rsidRDefault="00254089" w:rsidP="00D32A1C">
      <w:pPr>
        <w:ind w:left="-540"/>
        <w:jc w:val="both"/>
        <w:rPr>
          <w:szCs w:val="24"/>
        </w:rPr>
      </w:pPr>
    </w:p>
    <w:p w14:paraId="4A5CD948" w14:textId="77777777" w:rsidR="00254089" w:rsidRDefault="00254089" w:rsidP="00D32A1C">
      <w:pPr>
        <w:ind w:left="-540"/>
        <w:jc w:val="both"/>
        <w:rPr>
          <w:szCs w:val="24"/>
        </w:rPr>
      </w:pPr>
    </w:p>
    <w:p w14:paraId="4BCE9808" w14:textId="77777777" w:rsidR="00254089" w:rsidRDefault="00254089" w:rsidP="00D32A1C">
      <w:pPr>
        <w:ind w:left="-540"/>
        <w:jc w:val="both"/>
        <w:rPr>
          <w:szCs w:val="24"/>
        </w:rPr>
      </w:pPr>
    </w:p>
    <w:p w14:paraId="1F5B86D8" w14:textId="565DABFF" w:rsidR="00254089" w:rsidRDefault="00254089">
      <w:pPr>
        <w:jc w:val="both"/>
        <w:rPr>
          <w:b/>
          <w:bCs/>
          <w:sz w:val="28"/>
          <w:szCs w:val="21"/>
        </w:rPr>
      </w:pPr>
      <w:bookmarkStart w:id="68" w:name="_Toc61420510"/>
    </w:p>
    <w:p w14:paraId="28C0EDCB" w14:textId="77777777" w:rsidR="0017347F" w:rsidRDefault="0017347F">
      <w:pPr>
        <w:jc w:val="both"/>
        <w:rPr>
          <w:b/>
          <w:bCs/>
          <w:sz w:val="28"/>
          <w:szCs w:val="21"/>
        </w:rPr>
      </w:pPr>
      <w:r>
        <w:rPr>
          <w:b/>
          <w:bCs/>
          <w:sz w:val="28"/>
          <w:szCs w:val="21"/>
        </w:rPr>
        <w:br w:type="page"/>
      </w:r>
    </w:p>
    <w:p w14:paraId="3153B6C5" w14:textId="244FE996" w:rsidR="009266EF" w:rsidRPr="00D32A1C" w:rsidRDefault="00572C58" w:rsidP="00D32A1C">
      <w:pPr>
        <w:ind w:left="-540"/>
        <w:jc w:val="both"/>
        <w:rPr>
          <w:b/>
          <w:bCs/>
          <w:sz w:val="28"/>
          <w:szCs w:val="28"/>
        </w:rPr>
      </w:pPr>
      <w:r>
        <w:rPr>
          <w:b/>
          <w:bCs/>
          <w:sz w:val="28"/>
          <w:szCs w:val="21"/>
        </w:rPr>
        <w:lastRenderedPageBreak/>
        <w:t>G</w:t>
      </w:r>
      <w:r w:rsidR="00D32A1C">
        <w:rPr>
          <w:b/>
          <w:bCs/>
          <w:sz w:val="28"/>
          <w:szCs w:val="21"/>
        </w:rPr>
        <w:t>.</w:t>
      </w:r>
      <w:r w:rsidR="002B156D" w:rsidRPr="00D32A1C">
        <w:rPr>
          <w:b/>
          <w:bCs/>
          <w:sz w:val="28"/>
          <w:szCs w:val="21"/>
        </w:rPr>
        <w:t>3</w:t>
      </w:r>
      <w:r w:rsidR="009266EF" w:rsidRPr="00D32A1C">
        <w:rPr>
          <w:b/>
          <w:bCs/>
          <w:sz w:val="28"/>
          <w:szCs w:val="21"/>
        </w:rPr>
        <w:t xml:space="preserve">   </w:t>
      </w:r>
      <w:r w:rsidR="002B156D" w:rsidRPr="00D32A1C">
        <w:rPr>
          <w:b/>
          <w:bCs/>
          <w:sz w:val="28"/>
          <w:szCs w:val="21"/>
        </w:rPr>
        <w:t>Sample Supervisory Plan</w:t>
      </w:r>
      <w:bookmarkEnd w:id="68"/>
      <w:r w:rsidR="00FF7D17" w:rsidRPr="00D32A1C">
        <w:rPr>
          <w:b/>
          <w:bCs/>
          <w:sz w:val="28"/>
          <w:szCs w:val="21"/>
        </w:rPr>
        <w:t xml:space="preserve">              </w:t>
      </w:r>
    </w:p>
    <w:p w14:paraId="6EFEBEC3" w14:textId="0092A2CB" w:rsidR="00FF7D17" w:rsidRPr="00D32A1C" w:rsidRDefault="002B156D" w:rsidP="00D32A1C">
      <w:pPr>
        <w:spacing w:before="120" w:after="120"/>
        <w:ind w:left="-540"/>
        <w:rPr>
          <w:b/>
          <w:szCs w:val="24"/>
        </w:rPr>
      </w:pPr>
      <w:r w:rsidRPr="00D32A1C">
        <w:rPr>
          <w:b/>
          <w:szCs w:val="24"/>
        </w:rPr>
        <w:t>Sunday Morning SAMPLE Supervisory Plan for Toddler Nursery (ages 2- 4)</w:t>
      </w:r>
    </w:p>
    <w:p w14:paraId="34CC7333" w14:textId="6189C579" w:rsidR="002B156D" w:rsidRPr="00C4491E" w:rsidRDefault="002B156D" w:rsidP="00D32A1C">
      <w:pPr>
        <w:spacing w:after="0"/>
        <w:ind w:left="-540"/>
        <w:rPr>
          <w:szCs w:val="24"/>
        </w:rPr>
      </w:pPr>
      <w:r w:rsidRPr="00C4491E">
        <w:rPr>
          <w:b/>
          <w:szCs w:val="24"/>
          <w:u w:val="single"/>
        </w:rPr>
        <w:t>Registration</w:t>
      </w:r>
      <w:r w:rsidRPr="00C4491E">
        <w:rPr>
          <w:b/>
          <w:szCs w:val="24"/>
        </w:rPr>
        <w:t>:</w:t>
      </w:r>
      <w:r w:rsidRPr="00C4491E">
        <w:rPr>
          <w:szCs w:val="24"/>
        </w:rPr>
        <w:t xml:space="preserve">  All children must be registered by their parent or guardian prior to being</w:t>
      </w:r>
    </w:p>
    <w:p w14:paraId="06F6112E" w14:textId="43317FAB" w:rsidR="00D32A1C" w:rsidRDefault="002B156D" w:rsidP="00F62B51">
      <w:pPr>
        <w:spacing w:after="0"/>
        <w:ind w:left="-540"/>
        <w:rPr>
          <w:szCs w:val="24"/>
        </w:rPr>
      </w:pPr>
      <w:r w:rsidRPr="00C4491E">
        <w:rPr>
          <w:szCs w:val="24"/>
        </w:rPr>
        <w:t>welcomed into the nursery. Emergency contact information should be listed on the</w:t>
      </w:r>
      <w:r w:rsidR="00D32A1C">
        <w:rPr>
          <w:szCs w:val="24"/>
        </w:rPr>
        <w:t xml:space="preserve"> </w:t>
      </w:r>
      <w:r w:rsidRPr="00C4491E">
        <w:rPr>
          <w:szCs w:val="24"/>
        </w:rPr>
        <w:t xml:space="preserve">completed registration form.       </w:t>
      </w:r>
    </w:p>
    <w:p w14:paraId="5CFB8DAC" w14:textId="77777777" w:rsidR="00F62B51" w:rsidRPr="00F62B51" w:rsidRDefault="00F62B51" w:rsidP="00F62B51">
      <w:pPr>
        <w:spacing w:after="0"/>
        <w:ind w:left="-540"/>
        <w:rPr>
          <w:szCs w:val="24"/>
        </w:rPr>
      </w:pPr>
    </w:p>
    <w:p w14:paraId="10442754" w14:textId="794FD6F3" w:rsidR="002B156D" w:rsidRPr="00C4491E" w:rsidRDefault="002B156D" w:rsidP="00D32A1C">
      <w:pPr>
        <w:pStyle w:val="BodyText"/>
        <w:spacing w:line="249" w:lineRule="auto"/>
        <w:ind w:left="-540" w:right="785"/>
        <w:rPr>
          <w:w w:val="105"/>
          <w:szCs w:val="24"/>
        </w:rPr>
      </w:pPr>
      <w:r w:rsidRPr="00C4491E">
        <w:rPr>
          <w:b/>
          <w:w w:val="105"/>
          <w:szCs w:val="24"/>
          <w:u w:val="single"/>
        </w:rPr>
        <w:t>Personnel/Ratio</w:t>
      </w:r>
      <w:r w:rsidRPr="00C4491E">
        <w:rPr>
          <w:w w:val="105"/>
          <w:szCs w:val="24"/>
        </w:rPr>
        <w:t xml:space="preserve">: Only screened staff and volunteers may work in the nurseries. No one under the age of </w:t>
      </w:r>
      <w:r w:rsidRPr="00F62B51">
        <w:rPr>
          <w:b/>
          <w:w w:val="105"/>
          <w:szCs w:val="24"/>
        </w:rPr>
        <w:t>[</w:t>
      </w:r>
      <w:r w:rsidRPr="00F62B51">
        <w:rPr>
          <w:b/>
          <w:iCs/>
          <w:w w:val="105"/>
          <w:szCs w:val="24"/>
        </w:rPr>
        <w:t>X]</w:t>
      </w:r>
      <w:r w:rsidRPr="00C4491E">
        <w:rPr>
          <w:i/>
          <w:w w:val="105"/>
          <w:szCs w:val="24"/>
        </w:rPr>
        <w:t xml:space="preserve"> </w:t>
      </w:r>
      <w:r w:rsidRPr="00C4491E">
        <w:rPr>
          <w:w w:val="105"/>
          <w:szCs w:val="24"/>
        </w:rPr>
        <w:t xml:space="preserve">may be hired to work in the nurseries and no one under the age of </w:t>
      </w:r>
      <w:r w:rsidRPr="00F62B51">
        <w:rPr>
          <w:b/>
          <w:w w:val="105"/>
          <w:szCs w:val="24"/>
        </w:rPr>
        <w:t>[</w:t>
      </w:r>
      <w:r w:rsidRPr="00F62B51">
        <w:rPr>
          <w:b/>
          <w:iCs/>
          <w:w w:val="105"/>
          <w:szCs w:val="24"/>
        </w:rPr>
        <w:t>X]</w:t>
      </w:r>
      <w:r w:rsidRPr="00C4491E">
        <w:rPr>
          <w:i/>
          <w:w w:val="105"/>
          <w:szCs w:val="24"/>
        </w:rPr>
        <w:t xml:space="preserve"> </w:t>
      </w:r>
      <w:r w:rsidRPr="00C4491E">
        <w:rPr>
          <w:w w:val="105"/>
          <w:szCs w:val="24"/>
        </w:rPr>
        <w:t>may volunteer in the nurseries. A minimum of two screened and trained staff/volunteers must provide supervision at all times with a minimum ratio of one staff/volunteer per five children at any time. Nursery staff and volunteers are not permitted to allow unscreened friends or family members to assist in the nursery.</w:t>
      </w:r>
    </w:p>
    <w:p w14:paraId="21A56D5A" w14:textId="23B20654" w:rsidR="002B156D" w:rsidRPr="00C4491E" w:rsidRDefault="002B156D" w:rsidP="00D32A1C">
      <w:pPr>
        <w:pStyle w:val="BodyText"/>
        <w:tabs>
          <w:tab w:val="left" w:pos="6839"/>
          <w:tab w:val="left" w:pos="8873"/>
        </w:tabs>
        <w:spacing w:before="60"/>
        <w:ind w:left="-540" w:right="749"/>
        <w:rPr>
          <w:w w:val="105"/>
          <w:szCs w:val="24"/>
        </w:rPr>
      </w:pPr>
      <w:r w:rsidRPr="00C4491E">
        <w:rPr>
          <w:b/>
          <w:w w:val="105"/>
          <w:szCs w:val="24"/>
          <w:u w:val="single"/>
        </w:rPr>
        <w:t>Supervision</w:t>
      </w:r>
      <w:r w:rsidRPr="00C4491E">
        <w:rPr>
          <w:w w:val="105"/>
          <w:szCs w:val="24"/>
        </w:rPr>
        <w:t xml:space="preserve">: Children in our care require constant loving supervision. Staff and volunteers are expected to engage children in conversation, direct them to age appropriate activities, and calmly redirect problematic behavior. </w:t>
      </w:r>
    </w:p>
    <w:p w14:paraId="6260D322" w14:textId="7FA99309" w:rsidR="002B156D" w:rsidRPr="00C4491E" w:rsidRDefault="002B156D" w:rsidP="00D32A1C">
      <w:pPr>
        <w:pStyle w:val="BodyText"/>
        <w:tabs>
          <w:tab w:val="left" w:pos="6839"/>
          <w:tab w:val="left" w:pos="8873"/>
        </w:tabs>
        <w:spacing w:before="60"/>
        <w:ind w:left="-540" w:right="749"/>
        <w:rPr>
          <w:w w:val="105"/>
          <w:szCs w:val="24"/>
        </w:rPr>
      </w:pPr>
      <w:r w:rsidRPr="00C4491E">
        <w:rPr>
          <w:b/>
          <w:w w:val="105"/>
          <w:szCs w:val="24"/>
          <w:u w:val="single"/>
        </w:rPr>
        <w:t>Cell Phone Use</w:t>
      </w:r>
      <w:r w:rsidRPr="00C4491E">
        <w:rPr>
          <w:w w:val="105"/>
          <w:szCs w:val="24"/>
        </w:rPr>
        <w:t>: Cell phone use is not permitted while working or volunteering in the toddler nursery other than in the case of an emergency.</w:t>
      </w:r>
    </w:p>
    <w:p w14:paraId="4889AA4A" w14:textId="1A35E0B8" w:rsidR="00FF7D17" w:rsidRPr="00F62B51" w:rsidRDefault="002B156D" w:rsidP="00F62B51">
      <w:pPr>
        <w:spacing w:after="0"/>
        <w:ind w:left="-540"/>
        <w:rPr>
          <w:b/>
          <w:szCs w:val="24"/>
        </w:rPr>
      </w:pPr>
      <w:r w:rsidRPr="00C4491E">
        <w:rPr>
          <w:b/>
          <w:szCs w:val="24"/>
          <w:u w:val="single"/>
        </w:rPr>
        <w:t>Discipline Procedure:</w:t>
      </w:r>
      <w:r w:rsidRPr="00C4491E">
        <w:rPr>
          <w:b/>
          <w:szCs w:val="24"/>
        </w:rPr>
        <w:t xml:space="preserve">  </w:t>
      </w:r>
      <w:r w:rsidRPr="00C4491E">
        <w:rPr>
          <w:szCs w:val="24"/>
        </w:rPr>
        <w:t>Staff members and volunteers are prohibited from using</w:t>
      </w:r>
      <w:r w:rsidR="00F62B51">
        <w:rPr>
          <w:b/>
          <w:szCs w:val="24"/>
        </w:rPr>
        <w:t xml:space="preserve"> </w:t>
      </w:r>
      <w:r w:rsidRPr="00C4491E">
        <w:rPr>
          <w:szCs w:val="24"/>
        </w:rPr>
        <w:t>physical discipline in any manner for behavioral management in the nursery. No</w:t>
      </w:r>
      <w:r w:rsidR="00F62B51">
        <w:rPr>
          <w:b/>
          <w:szCs w:val="24"/>
        </w:rPr>
        <w:t xml:space="preserve"> </w:t>
      </w:r>
      <w:r w:rsidRPr="00C4491E">
        <w:rPr>
          <w:szCs w:val="24"/>
        </w:rPr>
        <w:t>form of physical discipline is acceptable. This prohibition includes spanking, slapping,</w:t>
      </w:r>
      <w:r w:rsidR="002231D7" w:rsidRPr="00C4491E">
        <w:rPr>
          <w:szCs w:val="24"/>
        </w:rPr>
        <w:t xml:space="preserve"> </w:t>
      </w:r>
      <w:r w:rsidR="00CA20F0">
        <w:rPr>
          <w:szCs w:val="24"/>
        </w:rPr>
        <w:t>p</w:t>
      </w:r>
      <w:r w:rsidRPr="00C4491E">
        <w:rPr>
          <w:szCs w:val="24"/>
        </w:rPr>
        <w:t xml:space="preserve">inching, hitting, or any other physical force as retaliation or correction for </w:t>
      </w:r>
      <w:r w:rsidR="002231D7" w:rsidRPr="00C4491E">
        <w:rPr>
          <w:szCs w:val="24"/>
        </w:rPr>
        <w:t xml:space="preserve">inappropriate </w:t>
      </w:r>
      <w:r w:rsidRPr="00C4491E">
        <w:rPr>
          <w:szCs w:val="24"/>
        </w:rPr>
        <w:t xml:space="preserve">behaviors by children.  Children are to be disciplined using time-outs and other non-physical methods of behavior management. </w:t>
      </w:r>
    </w:p>
    <w:p w14:paraId="705E4215" w14:textId="3C594A71" w:rsidR="002B156D" w:rsidRPr="00C4491E" w:rsidRDefault="002B156D" w:rsidP="00F62B51">
      <w:pPr>
        <w:spacing w:after="0"/>
        <w:ind w:left="-540"/>
        <w:rPr>
          <w:szCs w:val="24"/>
        </w:rPr>
      </w:pPr>
      <w:r w:rsidRPr="00C4491E">
        <w:rPr>
          <w:szCs w:val="24"/>
        </w:rPr>
        <w:t xml:space="preserve"> </w:t>
      </w:r>
    </w:p>
    <w:p w14:paraId="2E8F7C7D" w14:textId="77777777" w:rsidR="00F62B51" w:rsidRDefault="002B156D" w:rsidP="00F62B51">
      <w:pPr>
        <w:spacing w:after="0"/>
        <w:ind w:left="-540"/>
        <w:rPr>
          <w:szCs w:val="24"/>
        </w:rPr>
      </w:pPr>
      <w:r w:rsidRPr="00C4491E">
        <w:rPr>
          <w:szCs w:val="24"/>
        </w:rPr>
        <w:t>Our disciplinary response includes these four steps:</w:t>
      </w:r>
    </w:p>
    <w:p w14:paraId="60C2B3A3" w14:textId="5773A983" w:rsidR="00F62B51" w:rsidRPr="00F62B51" w:rsidRDefault="002B156D" w:rsidP="00FF6A39">
      <w:pPr>
        <w:pStyle w:val="ListParagraph"/>
        <w:numPr>
          <w:ilvl w:val="0"/>
          <w:numId w:val="44"/>
        </w:numPr>
        <w:spacing w:after="0"/>
        <w:ind w:left="270"/>
        <w:rPr>
          <w:szCs w:val="24"/>
        </w:rPr>
      </w:pPr>
      <w:r w:rsidRPr="00F62B51">
        <w:rPr>
          <w:szCs w:val="24"/>
        </w:rPr>
        <w:t xml:space="preserve">Friendly </w:t>
      </w:r>
      <w:r w:rsidR="00572C58">
        <w:rPr>
          <w:szCs w:val="24"/>
        </w:rPr>
        <w:t>r</w:t>
      </w:r>
      <w:r w:rsidRPr="00F62B51">
        <w:rPr>
          <w:szCs w:val="24"/>
        </w:rPr>
        <w:t>eminder</w:t>
      </w:r>
    </w:p>
    <w:p w14:paraId="7753821C" w14:textId="1D6F8152" w:rsidR="00F62B51" w:rsidRPr="00F62B51" w:rsidRDefault="002B156D" w:rsidP="00FF6A39">
      <w:pPr>
        <w:pStyle w:val="ListParagraph"/>
        <w:numPr>
          <w:ilvl w:val="0"/>
          <w:numId w:val="44"/>
        </w:numPr>
        <w:spacing w:after="0"/>
        <w:ind w:left="270"/>
        <w:rPr>
          <w:szCs w:val="24"/>
        </w:rPr>
      </w:pPr>
      <w:r w:rsidRPr="00F62B51">
        <w:rPr>
          <w:szCs w:val="24"/>
        </w:rPr>
        <w:t xml:space="preserve">Verbal </w:t>
      </w:r>
      <w:r w:rsidR="00572C58">
        <w:rPr>
          <w:szCs w:val="24"/>
        </w:rPr>
        <w:t>w</w:t>
      </w:r>
      <w:r w:rsidRPr="00F62B51">
        <w:rPr>
          <w:szCs w:val="24"/>
        </w:rPr>
        <w:t>arning/</w:t>
      </w:r>
      <w:r w:rsidR="00572C58">
        <w:rPr>
          <w:szCs w:val="24"/>
        </w:rPr>
        <w:t>c</w:t>
      </w:r>
      <w:r w:rsidRPr="00F62B51">
        <w:rPr>
          <w:szCs w:val="24"/>
        </w:rPr>
        <w:t>orrection</w:t>
      </w:r>
    </w:p>
    <w:p w14:paraId="46B6076C" w14:textId="6C8CEFF5" w:rsidR="00F62B51" w:rsidRPr="00F62B51" w:rsidRDefault="002B156D" w:rsidP="00FF6A39">
      <w:pPr>
        <w:pStyle w:val="ListParagraph"/>
        <w:numPr>
          <w:ilvl w:val="0"/>
          <w:numId w:val="44"/>
        </w:numPr>
        <w:spacing w:after="0"/>
        <w:ind w:left="270"/>
        <w:rPr>
          <w:szCs w:val="24"/>
        </w:rPr>
      </w:pPr>
      <w:r w:rsidRPr="00F62B51">
        <w:rPr>
          <w:szCs w:val="24"/>
        </w:rPr>
        <w:t xml:space="preserve">Time </w:t>
      </w:r>
      <w:r w:rsidR="00572C58">
        <w:rPr>
          <w:szCs w:val="24"/>
        </w:rPr>
        <w:t>o</w:t>
      </w:r>
      <w:r w:rsidRPr="00F62B51">
        <w:rPr>
          <w:szCs w:val="24"/>
        </w:rPr>
        <w:t xml:space="preserve">ut </w:t>
      </w:r>
    </w:p>
    <w:p w14:paraId="731AA3FF" w14:textId="461AEC66" w:rsidR="002B156D" w:rsidRPr="00F62B51" w:rsidRDefault="002B156D" w:rsidP="00FF6A39">
      <w:pPr>
        <w:pStyle w:val="ListParagraph"/>
        <w:numPr>
          <w:ilvl w:val="0"/>
          <w:numId w:val="44"/>
        </w:numPr>
        <w:spacing w:after="0"/>
        <w:ind w:left="270"/>
        <w:rPr>
          <w:szCs w:val="24"/>
        </w:rPr>
      </w:pPr>
      <w:r w:rsidRPr="00F62B51">
        <w:rPr>
          <w:szCs w:val="24"/>
        </w:rPr>
        <w:t xml:space="preserve">Summoning the </w:t>
      </w:r>
      <w:r w:rsidR="00572C58">
        <w:rPr>
          <w:szCs w:val="24"/>
        </w:rPr>
        <w:t>p</w:t>
      </w:r>
      <w:r w:rsidRPr="00F62B51">
        <w:rPr>
          <w:szCs w:val="24"/>
        </w:rPr>
        <w:t xml:space="preserve">arent to return to the </w:t>
      </w:r>
      <w:r w:rsidR="00572C58">
        <w:rPr>
          <w:szCs w:val="24"/>
        </w:rPr>
        <w:t>n</w:t>
      </w:r>
      <w:r w:rsidRPr="00F62B51">
        <w:rPr>
          <w:szCs w:val="24"/>
        </w:rPr>
        <w:t>ursery</w:t>
      </w:r>
    </w:p>
    <w:p w14:paraId="6C91FD67" w14:textId="77777777" w:rsidR="00796DAD" w:rsidRPr="00C4491E" w:rsidRDefault="00796DAD" w:rsidP="00D32A1C">
      <w:pPr>
        <w:spacing w:after="0"/>
        <w:ind w:left="-540"/>
        <w:rPr>
          <w:szCs w:val="24"/>
        </w:rPr>
      </w:pPr>
    </w:p>
    <w:p w14:paraId="60126F90" w14:textId="3406D584" w:rsidR="002B156D" w:rsidRPr="00C4491E" w:rsidRDefault="002B156D" w:rsidP="00D32A1C">
      <w:pPr>
        <w:pStyle w:val="BodyText"/>
        <w:spacing w:line="252" w:lineRule="auto"/>
        <w:ind w:left="-540" w:right="592"/>
        <w:rPr>
          <w:szCs w:val="24"/>
        </w:rPr>
      </w:pPr>
      <w:r w:rsidRPr="00C4491E">
        <w:rPr>
          <w:b/>
          <w:w w:val="105"/>
          <w:szCs w:val="24"/>
          <w:u w:val="single"/>
        </w:rPr>
        <w:t>Physical Environment</w:t>
      </w:r>
      <w:r w:rsidRPr="00C4491E">
        <w:rPr>
          <w:b/>
          <w:w w:val="105"/>
          <w:szCs w:val="24"/>
        </w:rPr>
        <w:t xml:space="preserve">: </w:t>
      </w:r>
      <w:r w:rsidRPr="00C4491E">
        <w:rPr>
          <w:w w:val="105"/>
          <w:szCs w:val="24"/>
        </w:rPr>
        <w:t xml:space="preserve">Windows on nursery doors will not be obstructed. Toys, books, and furniture and apparatus will be cleaned on a </w:t>
      </w:r>
      <w:r w:rsidR="00D54A26" w:rsidRPr="00C4491E">
        <w:rPr>
          <w:b/>
          <w:w w:val="105"/>
          <w:szCs w:val="24"/>
        </w:rPr>
        <w:t>[indicate and adjust how frequently</w:t>
      </w:r>
      <w:r w:rsidR="00F62B51">
        <w:rPr>
          <w:b/>
          <w:w w:val="105"/>
          <w:szCs w:val="24"/>
        </w:rPr>
        <w:t>,</w:t>
      </w:r>
      <w:r w:rsidR="00D54A26" w:rsidRPr="00C4491E">
        <w:rPr>
          <w:b/>
          <w:w w:val="105"/>
          <w:szCs w:val="24"/>
        </w:rPr>
        <w:t xml:space="preserve"> </w:t>
      </w:r>
      <w:r w:rsidR="00572C58">
        <w:rPr>
          <w:b/>
          <w:w w:val="105"/>
          <w:szCs w:val="24"/>
        </w:rPr>
        <w:t xml:space="preserve">where to find supplies, </w:t>
      </w:r>
      <w:r w:rsidR="00D54A26" w:rsidRPr="00C4491E">
        <w:rPr>
          <w:b/>
          <w:w w:val="105"/>
          <w:szCs w:val="24"/>
        </w:rPr>
        <w:t>etc.]</w:t>
      </w:r>
      <w:r w:rsidR="00D54A26" w:rsidRPr="00C4491E">
        <w:rPr>
          <w:w w:val="105"/>
          <w:szCs w:val="24"/>
        </w:rPr>
        <w:t xml:space="preserve"> </w:t>
      </w:r>
      <w:r w:rsidRPr="00C4491E">
        <w:rPr>
          <w:w w:val="105"/>
          <w:szCs w:val="24"/>
        </w:rPr>
        <w:t>basis. Rugs and other moveable items that could pose danger will be secured.</w:t>
      </w:r>
    </w:p>
    <w:p w14:paraId="3E4EBFF4" w14:textId="2644561D" w:rsidR="002B156D" w:rsidRPr="00C4491E" w:rsidRDefault="002B156D" w:rsidP="00D32A1C">
      <w:pPr>
        <w:pStyle w:val="BodyText"/>
        <w:spacing w:line="252" w:lineRule="auto"/>
        <w:ind w:left="-540" w:right="785"/>
        <w:rPr>
          <w:szCs w:val="24"/>
        </w:rPr>
      </w:pPr>
      <w:r w:rsidRPr="00C4491E">
        <w:rPr>
          <w:b/>
          <w:w w:val="105"/>
          <w:szCs w:val="24"/>
          <w:u w:val="single"/>
        </w:rPr>
        <w:t>Bathroom Procedure</w:t>
      </w:r>
      <w:r w:rsidRPr="00C4491E">
        <w:rPr>
          <w:w w:val="105"/>
          <w:szCs w:val="24"/>
        </w:rPr>
        <w:t>: Children will be escorted to the bathroom by female staff and volunteers with one person assisting and another in close proximity.</w:t>
      </w:r>
      <w:r w:rsidRPr="00C4491E">
        <w:rPr>
          <w:szCs w:val="24"/>
        </w:rPr>
        <w:t xml:space="preserve"> </w:t>
      </w:r>
      <w:r w:rsidRPr="00C4491E">
        <w:rPr>
          <w:w w:val="105"/>
          <w:szCs w:val="24"/>
        </w:rPr>
        <w:t>Diapering will be conducted by female staff/volunteers in the observable diapering areas only.</w:t>
      </w:r>
    </w:p>
    <w:p w14:paraId="6E26C8E8" w14:textId="0539E892" w:rsidR="002B156D" w:rsidRPr="00C4491E" w:rsidRDefault="002B156D" w:rsidP="00D32A1C">
      <w:pPr>
        <w:ind w:left="-540"/>
        <w:rPr>
          <w:szCs w:val="24"/>
        </w:rPr>
      </w:pPr>
      <w:r w:rsidRPr="00C4491E">
        <w:rPr>
          <w:b/>
          <w:w w:val="105"/>
          <w:szCs w:val="24"/>
          <w:u w:val="single"/>
        </w:rPr>
        <w:lastRenderedPageBreak/>
        <w:t>Injury/Incident Reporting</w:t>
      </w:r>
      <w:r w:rsidRPr="00C4491E">
        <w:rPr>
          <w:w w:val="105"/>
          <w:szCs w:val="24"/>
        </w:rPr>
        <w:t xml:space="preserve">: Staff or volunteers will fill out an incident report and advise </w:t>
      </w:r>
      <w:r w:rsidRPr="00F62B51">
        <w:rPr>
          <w:b/>
          <w:w w:val="105"/>
          <w:szCs w:val="24"/>
        </w:rPr>
        <w:t>[X]</w:t>
      </w:r>
      <w:r w:rsidR="00572C58">
        <w:rPr>
          <w:b/>
          <w:w w:val="105"/>
          <w:szCs w:val="24"/>
        </w:rPr>
        <w:t xml:space="preserve"> </w:t>
      </w:r>
      <w:r w:rsidRPr="00C4491E">
        <w:rPr>
          <w:w w:val="105"/>
          <w:szCs w:val="24"/>
        </w:rPr>
        <w:t>when a child is injured or hurt in any way. Incidents of conflict with parents should also be reported in the same manner.</w:t>
      </w:r>
    </w:p>
    <w:p w14:paraId="60F6613E" w14:textId="0CA0D788" w:rsidR="002B156D" w:rsidRPr="00C4491E" w:rsidRDefault="002B156D" w:rsidP="00D32A1C">
      <w:pPr>
        <w:tabs>
          <w:tab w:val="left" w:pos="9635"/>
        </w:tabs>
        <w:spacing w:before="1"/>
        <w:ind w:left="-540"/>
        <w:rPr>
          <w:szCs w:val="24"/>
        </w:rPr>
      </w:pPr>
      <w:r w:rsidRPr="00C4491E">
        <w:rPr>
          <w:b/>
          <w:w w:val="105"/>
          <w:szCs w:val="24"/>
          <w:u w:val="single"/>
        </w:rPr>
        <w:t>Reporting Concerns</w:t>
      </w:r>
      <w:r w:rsidRPr="00C4491E">
        <w:rPr>
          <w:w w:val="105"/>
          <w:szCs w:val="24"/>
        </w:rPr>
        <w:t xml:space="preserve">: Concerns about the nurseries should be reported to </w:t>
      </w:r>
      <w:r w:rsidRPr="00F62B51">
        <w:rPr>
          <w:b/>
          <w:w w:val="105"/>
          <w:szCs w:val="24"/>
        </w:rPr>
        <w:t>[X]</w:t>
      </w:r>
      <w:r w:rsidR="00572C58">
        <w:rPr>
          <w:b/>
          <w:w w:val="105"/>
          <w:szCs w:val="24"/>
        </w:rPr>
        <w:t>.</w:t>
      </w:r>
    </w:p>
    <w:p w14:paraId="67EE5BEA" w14:textId="2FF4FDB0" w:rsidR="00FF7D17" w:rsidRPr="00C4491E" w:rsidRDefault="002B156D" w:rsidP="00D32A1C">
      <w:pPr>
        <w:pStyle w:val="BodyText"/>
        <w:spacing w:before="106" w:line="252" w:lineRule="auto"/>
        <w:ind w:left="-540" w:right="592"/>
        <w:rPr>
          <w:w w:val="105"/>
          <w:szCs w:val="24"/>
        </w:rPr>
      </w:pPr>
      <w:r w:rsidRPr="00C4491E">
        <w:rPr>
          <w:b/>
          <w:w w:val="105"/>
          <w:szCs w:val="24"/>
          <w:u w:val="single"/>
        </w:rPr>
        <w:t>Release of Children</w:t>
      </w:r>
      <w:r w:rsidRPr="00C4491E">
        <w:rPr>
          <w:b/>
          <w:w w:val="105"/>
          <w:szCs w:val="24"/>
        </w:rPr>
        <w:t xml:space="preserve">: </w:t>
      </w:r>
      <w:r w:rsidRPr="00C4491E">
        <w:rPr>
          <w:w w:val="105"/>
          <w:szCs w:val="24"/>
        </w:rPr>
        <w:t>Staff or volunteers will release children only to those adults who have corresponding wristband identification with the child.</w:t>
      </w:r>
    </w:p>
    <w:p w14:paraId="07460CE1" w14:textId="77777777" w:rsidR="00F62B51" w:rsidRDefault="00F62B51" w:rsidP="00D32A1C">
      <w:pPr>
        <w:ind w:left="-540"/>
        <w:rPr>
          <w:color w:val="000000"/>
          <w:szCs w:val="24"/>
        </w:rPr>
      </w:pPr>
    </w:p>
    <w:p w14:paraId="7C0CE599" w14:textId="092A1477" w:rsidR="00F62B51" w:rsidRDefault="002B156D" w:rsidP="00D32A1C">
      <w:pPr>
        <w:ind w:left="-540"/>
        <w:rPr>
          <w:color w:val="000000"/>
          <w:szCs w:val="24"/>
        </w:rPr>
      </w:pPr>
      <w:r w:rsidRPr="00C4491E">
        <w:rPr>
          <w:color w:val="000000"/>
          <w:szCs w:val="24"/>
        </w:rPr>
        <w:t xml:space="preserve">I certify that I have read </w:t>
      </w:r>
      <w:r w:rsidR="00F62B51">
        <w:rPr>
          <w:color w:val="000000"/>
          <w:szCs w:val="24"/>
        </w:rPr>
        <w:t>the</w:t>
      </w:r>
      <w:r w:rsidRPr="00C4491E">
        <w:rPr>
          <w:color w:val="000000"/>
          <w:szCs w:val="24"/>
        </w:rPr>
        <w:t xml:space="preserve"> Supervisory Plan </w:t>
      </w:r>
      <w:r w:rsidR="00F62B51">
        <w:rPr>
          <w:color w:val="000000"/>
          <w:szCs w:val="24"/>
        </w:rPr>
        <w:t xml:space="preserve">for the following event: </w:t>
      </w:r>
      <w:r w:rsidR="00F62B51" w:rsidRPr="00C4491E">
        <w:rPr>
          <w:color w:val="000000"/>
          <w:szCs w:val="24"/>
        </w:rPr>
        <w:softHyphen/>
      </w:r>
      <w:r w:rsidR="00F62B51" w:rsidRPr="00C4491E">
        <w:rPr>
          <w:color w:val="000000"/>
          <w:szCs w:val="24"/>
        </w:rPr>
        <w:softHyphen/>
      </w:r>
      <w:r w:rsidR="00F62B51" w:rsidRPr="00C4491E">
        <w:rPr>
          <w:color w:val="000000"/>
          <w:szCs w:val="24"/>
        </w:rPr>
        <w:softHyphen/>
        <w:t>_____________________</w:t>
      </w:r>
      <w:r w:rsidR="00F62B51">
        <w:rPr>
          <w:color w:val="000000"/>
          <w:szCs w:val="24"/>
        </w:rPr>
        <w:t>___</w:t>
      </w:r>
      <w:r w:rsidR="00F62B51" w:rsidRPr="00C4491E">
        <w:rPr>
          <w:color w:val="000000"/>
          <w:szCs w:val="24"/>
        </w:rPr>
        <w:t>.</w:t>
      </w:r>
    </w:p>
    <w:p w14:paraId="7981A57F" w14:textId="2B377932" w:rsidR="002B156D" w:rsidRPr="00C4491E" w:rsidRDefault="002B156D" w:rsidP="00F62B51">
      <w:pPr>
        <w:ind w:left="-540"/>
        <w:rPr>
          <w:color w:val="000000"/>
          <w:szCs w:val="24"/>
        </w:rPr>
      </w:pPr>
      <w:r w:rsidRPr="00C4491E">
        <w:rPr>
          <w:color w:val="000000"/>
          <w:szCs w:val="24"/>
        </w:rPr>
        <w:t>I will abide by this plan and report any breach of it to</w:t>
      </w:r>
      <w:r w:rsidR="00F62B51">
        <w:rPr>
          <w:color w:val="000000"/>
          <w:szCs w:val="24"/>
        </w:rPr>
        <w:t xml:space="preserve"> </w:t>
      </w:r>
      <w:r w:rsidRPr="00C4491E">
        <w:rPr>
          <w:color w:val="000000"/>
          <w:szCs w:val="24"/>
        </w:rPr>
        <w:softHyphen/>
      </w:r>
      <w:r w:rsidRPr="00C4491E">
        <w:rPr>
          <w:color w:val="000000"/>
          <w:szCs w:val="24"/>
        </w:rPr>
        <w:softHyphen/>
      </w:r>
      <w:r w:rsidRPr="00C4491E">
        <w:rPr>
          <w:color w:val="000000"/>
          <w:szCs w:val="24"/>
        </w:rPr>
        <w:softHyphen/>
        <w:t>___________________________</w:t>
      </w:r>
      <w:r w:rsidRPr="00C4491E">
        <w:rPr>
          <w:color w:val="000000"/>
          <w:szCs w:val="24"/>
        </w:rPr>
        <w:softHyphen/>
      </w:r>
      <w:r w:rsidRPr="00C4491E">
        <w:rPr>
          <w:color w:val="000000"/>
          <w:szCs w:val="24"/>
        </w:rPr>
        <w:softHyphen/>
      </w:r>
      <w:r w:rsidRPr="00C4491E">
        <w:rPr>
          <w:color w:val="000000"/>
          <w:szCs w:val="24"/>
        </w:rPr>
        <w:softHyphen/>
      </w:r>
      <w:r w:rsidRPr="00C4491E">
        <w:rPr>
          <w:color w:val="000000"/>
          <w:szCs w:val="24"/>
        </w:rPr>
        <w:softHyphen/>
      </w:r>
      <w:r w:rsidRPr="00C4491E">
        <w:rPr>
          <w:color w:val="000000"/>
          <w:szCs w:val="24"/>
        </w:rPr>
        <w:softHyphen/>
      </w:r>
      <w:r w:rsidRPr="00C4491E">
        <w:rPr>
          <w:color w:val="000000"/>
          <w:szCs w:val="24"/>
        </w:rPr>
        <w:softHyphen/>
      </w:r>
      <w:r w:rsidRPr="00C4491E">
        <w:rPr>
          <w:color w:val="000000"/>
          <w:szCs w:val="24"/>
        </w:rPr>
        <w:softHyphen/>
        <w:t>.</w:t>
      </w:r>
    </w:p>
    <w:p w14:paraId="7DB6E2C8" w14:textId="0A3143F1" w:rsidR="002B156D" w:rsidRPr="00C4491E" w:rsidRDefault="00F62B51" w:rsidP="00D32A1C">
      <w:pPr>
        <w:ind w:left="-540"/>
        <w:rPr>
          <w:color w:val="000000"/>
          <w:szCs w:val="24"/>
        </w:rPr>
      </w:pPr>
      <w:r>
        <w:rPr>
          <w:color w:val="000000"/>
          <w:szCs w:val="24"/>
        </w:rPr>
        <w:br/>
      </w:r>
      <w:r w:rsidR="002B156D" w:rsidRPr="00C4491E">
        <w:rPr>
          <w:color w:val="000000"/>
          <w:szCs w:val="24"/>
        </w:rPr>
        <w:t xml:space="preserve">Printed Name: ____________________________________________________ </w:t>
      </w:r>
      <w:r w:rsidR="002B156D" w:rsidRPr="00C4491E">
        <w:rPr>
          <w:color w:val="000000"/>
          <w:szCs w:val="24"/>
        </w:rPr>
        <w:softHyphen/>
      </w:r>
      <w:r w:rsidR="002B156D" w:rsidRPr="00C4491E">
        <w:rPr>
          <w:color w:val="000000"/>
          <w:szCs w:val="24"/>
        </w:rPr>
        <w:softHyphen/>
      </w:r>
    </w:p>
    <w:p w14:paraId="15DAB2E4" w14:textId="77777777" w:rsidR="00F62B51" w:rsidRDefault="00F62B51" w:rsidP="00D32A1C">
      <w:pPr>
        <w:ind w:left="-540"/>
        <w:rPr>
          <w:color w:val="000000"/>
          <w:szCs w:val="24"/>
        </w:rPr>
      </w:pPr>
    </w:p>
    <w:p w14:paraId="6C27175A" w14:textId="1F0820B0" w:rsidR="002B156D" w:rsidRPr="00C4491E" w:rsidRDefault="002B156D" w:rsidP="00D32A1C">
      <w:pPr>
        <w:ind w:left="-540"/>
        <w:rPr>
          <w:color w:val="000000"/>
          <w:szCs w:val="24"/>
        </w:rPr>
      </w:pPr>
      <w:r w:rsidRPr="00C4491E">
        <w:rPr>
          <w:color w:val="000000"/>
          <w:szCs w:val="24"/>
        </w:rPr>
        <w:t>Signature:  _______________________________________________________</w:t>
      </w:r>
    </w:p>
    <w:p w14:paraId="5F29C7DD" w14:textId="77777777" w:rsidR="00F62B51" w:rsidRDefault="00F62B51" w:rsidP="00D32A1C">
      <w:pPr>
        <w:ind w:left="-540"/>
        <w:rPr>
          <w:color w:val="000000"/>
          <w:szCs w:val="24"/>
        </w:rPr>
      </w:pPr>
    </w:p>
    <w:p w14:paraId="32B7CBE9" w14:textId="020D9C17" w:rsidR="002B156D" w:rsidRPr="00C4491E" w:rsidRDefault="002B156D" w:rsidP="00D32A1C">
      <w:pPr>
        <w:ind w:left="-540"/>
        <w:rPr>
          <w:b/>
          <w:szCs w:val="24"/>
          <w:u w:val="single"/>
        </w:rPr>
      </w:pPr>
      <w:r w:rsidRPr="00C4491E">
        <w:rPr>
          <w:color w:val="000000"/>
          <w:szCs w:val="24"/>
        </w:rPr>
        <w:t>Date:  ___________________________________________</w:t>
      </w:r>
    </w:p>
    <w:p w14:paraId="59EAA1A8" w14:textId="77777777" w:rsidR="00F62B51" w:rsidRDefault="00F62B51" w:rsidP="00D32A1C">
      <w:pPr>
        <w:ind w:left="-540"/>
        <w:rPr>
          <w:b/>
          <w:szCs w:val="24"/>
        </w:rPr>
      </w:pPr>
    </w:p>
    <w:p w14:paraId="35A0BED8" w14:textId="35EE3BD5" w:rsidR="00A64422" w:rsidRPr="00C4491E" w:rsidRDefault="00F62B51" w:rsidP="00D32A1C">
      <w:pPr>
        <w:ind w:left="-540"/>
        <w:rPr>
          <w:b/>
          <w:szCs w:val="24"/>
        </w:rPr>
      </w:pPr>
      <w:r w:rsidRPr="00F2248C">
        <w:rPr>
          <w:b/>
          <w:szCs w:val="24"/>
        </w:rPr>
        <w:t>[</w:t>
      </w:r>
      <w:r w:rsidR="002B156D" w:rsidRPr="00F2248C">
        <w:rPr>
          <w:b/>
          <w:szCs w:val="24"/>
        </w:rPr>
        <w:t xml:space="preserve">Note:  This is an example of what a supervisory plan may look like.  Please consult </w:t>
      </w:r>
      <w:r w:rsidR="00F2248C" w:rsidRPr="00F2248C">
        <w:rPr>
          <w:b/>
          <w:szCs w:val="24"/>
        </w:rPr>
        <w:t xml:space="preserve">Section E </w:t>
      </w:r>
      <w:r w:rsidR="002B156D" w:rsidRPr="00F2248C">
        <w:rPr>
          <w:b/>
          <w:szCs w:val="24"/>
        </w:rPr>
        <w:t>of</w:t>
      </w:r>
      <w:r w:rsidR="002B156D" w:rsidRPr="00C4491E">
        <w:rPr>
          <w:b/>
          <w:szCs w:val="24"/>
        </w:rPr>
        <w:t xml:space="preserve"> th</w:t>
      </w:r>
      <w:r>
        <w:rPr>
          <w:b/>
          <w:szCs w:val="24"/>
        </w:rPr>
        <w:t>is</w:t>
      </w:r>
      <w:r w:rsidR="002B156D" w:rsidRPr="00C4491E">
        <w:rPr>
          <w:b/>
          <w:szCs w:val="24"/>
        </w:rPr>
        <w:t xml:space="preserve"> policy </w:t>
      </w:r>
      <w:r w:rsidR="00572F74">
        <w:rPr>
          <w:b/>
          <w:szCs w:val="24"/>
        </w:rPr>
        <w:t>sample policy</w:t>
      </w:r>
      <w:r w:rsidR="002B156D" w:rsidRPr="00C4491E">
        <w:rPr>
          <w:b/>
          <w:szCs w:val="24"/>
        </w:rPr>
        <w:t xml:space="preserve"> for detailed information about what supervisory plans should include.  </w:t>
      </w:r>
      <w:r w:rsidR="00D54A26" w:rsidRPr="00C4491E">
        <w:rPr>
          <w:b/>
          <w:szCs w:val="24"/>
        </w:rPr>
        <w:t>Plans</w:t>
      </w:r>
      <w:r w:rsidR="002B156D" w:rsidRPr="00C4491E">
        <w:rPr>
          <w:b/>
          <w:szCs w:val="24"/>
        </w:rPr>
        <w:t xml:space="preserve"> are required for all children’s and youth programming.</w:t>
      </w:r>
      <w:r>
        <w:rPr>
          <w:b/>
          <w:szCs w:val="24"/>
        </w:rPr>
        <w:t>]</w:t>
      </w:r>
    </w:p>
    <w:p w14:paraId="64AD014B" w14:textId="77777777" w:rsidR="00F972D4" w:rsidRPr="00C4491E" w:rsidRDefault="00F972D4">
      <w:pPr>
        <w:jc w:val="both"/>
        <w:rPr>
          <w:b/>
          <w:w w:val="105"/>
          <w:sz w:val="28"/>
          <w:szCs w:val="28"/>
        </w:rPr>
      </w:pPr>
      <w:r w:rsidRPr="00C4491E">
        <w:rPr>
          <w:b/>
          <w:w w:val="105"/>
          <w:sz w:val="28"/>
          <w:szCs w:val="28"/>
        </w:rPr>
        <w:br w:type="page"/>
      </w:r>
    </w:p>
    <w:p w14:paraId="76AE2FB7" w14:textId="07ED52DB" w:rsidR="002B156D" w:rsidRPr="00C4491E" w:rsidRDefault="00F62B51" w:rsidP="00F62B51">
      <w:pPr>
        <w:pStyle w:val="Heading1"/>
        <w:ind w:left="-540"/>
        <w:rPr>
          <w:spacing w:val="0"/>
        </w:rPr>
      </w:pPr>
      <w:bookmarkStart w:id="69" w:name="_Toc61420511"/>
      <w:r>
        <w:rPr>
          <w:spacing w:val="0"/>
          <w:w w:val="105"/>
        </w:rPr>
        <w:lastRenderedPageBreak/>
        <w:t>H</w:t>
      </w:r>
      <w:r w:rsidR="002B156D" w:rsidRPr="00C4491E">
        <w:rPr>
          <w:spacing w:val="0"/>
          <w:w w:val="105"/>
        </w:rPr>
        <w:t>.</w:t>
      </w:r>
      <w:r w:rsidR="00E717FD" w:rsidRPr="00C4491E">
        <w:rPr>
          <w:spacing w:val="0"/>
          <w:w w:val="105"/>
        </w:rPr>
        <w:t>4</w:t>
      </w:r>
      <w:r w:rsidR="002B156D" w:rsidRPr="00C4491E">
        <w:rPr>
          <w:spacing w:val="0"/>
          <w:w w:val="105"/>
        </w:rPr>
        <w:t xml:space="preserve"> </w:t>
      </w:r>
      <w:r w:rsidR="0088697A" w:rsidRPr="00C4491E">
        <w:rPr>
          <w:spacing w:val="0"/>
          <w:w w:val="105"/>
        </w:rPr>
        <w:t xml:space="preserve">  </w:t>
      </w:r>
      <w:r w:rsidR="002B156D" w:rsidRPr="00C4491E">
        <w:rPr>
          <w:spacing w:val="0"/>
        </w:rPr>
        <w:t>How to Report Abuse to Child Protective Services</w:t>
      </w:r>
      <w:bookmarkEnd w:id="69"/>
    </w:p>
    <w:p w14:paraId="13697160" w14:textId="01851913" w:rsidR="002B156D" w:rsidRPr="00C4491E" w:rsidRDefault="002B156D" w:rsidP="00F62B51">
      <w:pPr>
        <w:ind w:left="-540"/>
        <w:rPr>
          <w:szCs w:val="24"/>
        </w:rPr>
      </w:pPr>
      <w:r w:rsidRPr="00C4491E">
        <w:rPr>
          <w:szCs w:val="24"/>
        </w:rPr>
        <w:t>Although the name of the person reporting the suspected abuse may be requested for follow-up purposes, the person reporting abuse to Child Protective Services is generally NOT required to give his/her name. If the person reporting does provide his</w:t>
      </w:r>
      <w:r w:rsidR="00A40C5F">
        <w:rPr>
          <w:szCs w:val="24"/>
        </w:rPr>
        <w:t>/her</w:t>
      </w:r>
      <w:r w:rsidRPr="00C4491E">
        <w:rPr>
          <w:szCs w:val="24"/>
        </w:rPr>
        <w:t xml:space="preserve"> name and requests anonymity, there are legal mechanisms in place in each state to protect the reporter from having his/her name given to the alleged abuser, unless otherwise ordered by a court. </w:t>
      </w:r>
    </w:p>
    <w:p w14:paraId="4F2F26F2" w14:textId="77777777" w:rsidR="002B156D" w:rsidRPr="00C4491E" w:rsidRDefault="002B156D" w:rsidP="00F62B51">
      <w:pPr>
        <w:ind w:left="-540"/>
        <w:rPr>
          <w:szCs w:val="24"/>
        </w:rPr>
      </w:pPr>
      <w:r w:rsidRPr="00C4491E">
        <w:rPr>
          <w:szCs w:val="24"/>
        </w:rPr>
        <w:t xml:space="preserve">It is helpful for the person reporting suspected abuse to provide the following: </w:t>
      </w:r>
    </w:p>
    <w:p w14:paraId="5EF5FF28" w14:textId="0C6F5778" w:rsidR="002B156D" w:rsidRPr="00C4491E" w:rsidRDefault="002B156D" w:rsidP="00FF6A39">
      <w:pPr>
        <w:pStyle w:val="ListParagraph"/>
        <w:numPr>
          <w:ilvl w:val="0"/>
          <w:numId w:val="43"/>
        </w:numPr>
        <w:ind w:left="270"/>
        <w:rPr>
          <w:szCs w:val="24"/>
        </w:rPr>
      </w:pPr>
      <w:r w:rsidRPr="00C4491E">
        <w:rPr>
          <w:szCs w:val="24"/>
        </w:rPr>
        <w:t>The name and address of the child and the parent or person responsible for his/her care</w:t>
      </w:r>
      <w:r w:rsidR="0017347F">
        <w:rPr>
          <w:szCs w:val="24"/>
        </w:rPr>
        <w:t>;</w:t>
      </w:r>
      <w:r w:rsidRPr="00C4491E">
        <w:rPr>
          <w:szCs w:val="24"/>
        </w:rPr>
        <w:t xml:space="preserve"> </w:t>
      </w:r>
    </w:p>
    <w:p w14:paraId="1E4A9B4B" w14:textId="267B5E74" w:rsidR="002B156D" w:rsidRPr="00C4491E" w:rsidRDefault="002B156D" w:rsidP="00FF6A39">
      <w:pPr>
        <w:pStyle w:val="ListParagraph"/>
        <w:numPr>
          <w:ilvl w:val="0"/>
          <w:numId w:val="43"/>
        </w:numPr>
        <w:ind w:left="270"/>
        <w:rPr>
          <w:szCs w:val="24"/>
        </w:rPr>
      </w:pPr>
      <w:r w:rsidRPr="00C4491E">
        <w:rPr>
          <w:szCs w:val="24"/>
        </w:rPr>
        <w:t>The names of other persons, especially children, living in the suspected victim's home</w:t>
      </w:r>
      <w:r w:rsidR="0017347F">
        <w:rPr>
          <w:szCs w:val="24"/>
        </w:rPr>
        <w:t>;</w:t>
      </w:r>
      <w:r w:rsidRPr="00C4491E">
        <w:rPr>
          <w:szCs w:val="24"/>
        </w:rPr>
        <w:t xml:space="preserve"> </w:t>
      </w:r>
    </w:p>
    <w:p w14:paraId="2F344618" w14:textId="65E34308" w:rsidR="002B156D" w:rsidRPr="00C4491E" w:rsidRDefault="002B156D" w:rsidP="00FF6A39">
      <w:pPr>
        <w:pStyle w:val="ListParagraph"/>
        <w:numPr>
          <w:ilvl w:val="0"/>
          <w:numId w:val="43"/>
        </w:numPr>
        <w:ind w:left="270"/>
        <w:rPr>
          <w:szCs w:val="24"/>
        </w:rPr>
      </w:pPr>
      <w:r w:rsidRPr="00C4491E">
        <w:rPr>
          <w:szCs w:val="24"/>
        </w:rPr>
        <w:t>Address of the child's home</w:t>
      </w:r>
      <w:r w:rsidR="0017347F">
        <w:rPr>
          <w:szCs w:val="24"/>
        </w:rPr>
        <w:t>;</w:t>
      </w:r>
    </w:p>
    <w:p w14:paraId="0371C2E4" w14:textId="5A8F8144" w:rsidR="002B156D" w:rsidRPr="00C4491E" w:rsidRDefault="002B156D" w:rsidP="00FF6A39">
      <w:pPr>
        <w:pStyle w:val="ListParagraph"/>
        <w:numPr>
          <w:ilvl w:val="0"/>
          <w:numId w:val="43"/>
        </w:numPr>
        <w:ind w:left="270"/>
        <w:rPr>
          <w:szCs w:val="24"/>
        </w:rPr>
      </w:pPr>
      <w:r w:rsidRPr="00C4491E">
        <w:rPr>
          <w:szCs w:val="24"/>
        </w:rPr>
        <w:t>The child's age, sex, and race</w:t>
      </w:r>
      <w:r w:rsidR="0017347F">
        <w:rPr>
          <w:szCs w:val="24"/>
        </w:rPr>
        <w:t>;</w:t>
      </w:r>
      <w:r w:rsidRPr="00C4491E">
        <w:rPr>
          <w:szCs w:val="24"/>
        </w:rPr>
        <w:t xml:space="preserve"> </w:t>
      </w:r>
    </w:p>
    <w:p w14:paraId="3E4E52D6" w14:textId="4E5EF51B" w:rsidR="002B156D" w:rsidRPr="00C4491E" w:rsidRDefault="002B156D" w:rsidP="00FF6A39">
      <w:pPr>
        <w:pStyle w:val="ListParagraph"/>
        <w:numPr>
          <w:ilvl w:val="0"/>
          <w:numId w:val="43"/>
        </w:numPr>
        <w:ind w:left="270"/>
        <w:rPr>
          <w:szCs w:val="24"/>
        </w:rPr>
      </w:pPr>
      <w:r w:rsidRPr="00C4491E">
        <w:rPr>
          <w:szCs w:val="24"/>
        </w:rPr>
        <w:t>The name of the school the child attends</w:t>
      </w:r>
      <w:r w:rsidR="0017347F">
        <w:rPr>
          <w:szCs w:val="24"/>
        </w:rPr>
        <w:t>;</w:t>
      </w:r>
      <w:r w:rsidRPr="00C4491E">
        <w:rPr>
          <w:szCs w:val="24"/>
        </w:rPr>
        <w:t xml:space="preserve"> </w:t>
      </w:r>
    </w:p>
    <w:p w14:paraId="5DCCA372" w14:textId="2BEDD9C3" w:rsidR="002B156D" w:rsidRPr="00C4491E" w:rsidRDefault="002B156D" w:rsidP="00FF6A39">
      <w:pPr>
        <w:pStyle w:val="ListParagraph"/>
        <w:numPr>
          <w:ilvl w:val="0"/>
          <w:numId w:val="43"/>
        </w:numPr>
        <w:ind w:left="270"/>
        <w:rPr>
          <w:szCs w:val="24"/>
        </w:rPr>
      </w:pPr>
      <w:r w:rsidRPr="00C4491E">
        <w:rPr>
          <w:szCs w:val="24"/>
        </w:rPr>
        <w:t>The name and address of the alleged abuser, if known</w:t>
      </w:r>
      <w:r w:rsidR="0017347F">
        <w:rPr>
          <w:szCs w:val="24"/>
        </w:rPr>
        <w:t>;</w:t>
      </w:r>
    </w:p>
    <w:p w14:paraId="0EA7461A" w14:textId="5EC7D638" w:rsidR="002B156D" w:rsidRPr="00C4491E" w:rsidRDefault="002B156D" w:rsidP="00FF6A39">
      <w:pPr>
        <w:pStyle w:val="ListParagraph"/>
        <w:numPr>
          <w:ilvl w:val="0"/>
          <w:numId w:val="43"/>
        </w:numPr>
        <w:ind w:left="270"/>
        <w:rPr>
          <w:szCs w:val="24"/>
        </w:rPr>
      </w:pPr>
      <w:r w:rsidRPr="00C4491E">
        <w:rPr>
          <w:szCs w:val="24"/>
        </w:rPr>
        <w:t>A description of the alleged abuse and or neglect, including how long it may have been happening</w:t>
      </w:r>
      <w:r w:rsidR="0017347F">
        <w:rPr>
          <w:szCs w:val="24"/>
        </w:rPr>
        <w:t>;</w:t>
      </w:r>
      <w:r w:rsidRPr="00C4491E">
        <w:rPr>
          <w:szCs w:val="24"/>
        </w:rPr>
        <w:t xml:space="preserve"> </w:t>
      </w:r>
    </w:p>
    <w:p w14:paraId="42390652" w14:textId="33720E04" w:rsidR="002B156D" w:rsidRPr="00C4491E" w:rsidRDefault="002B156D" w:rsidP="00FF6A39">
      <w:pPr>
        <w:pStyle w:val="ListParagraph"/>
        <w:numPr>
          <w:ilvl w:val="0"/>
          <w:numId w:val="43"/>
        </w:numPr>
        <w:ind w:left="270"/>
        <w:rPr>
          <w:szCs w:val="24"/>
        </w:rPr>
      </w:pPr>
      <w:r w:rsidRPr="00C4491E">
        <w:rPr>
          <w:szCs w:val="24"/>
        </w:rPr>
        <w:t>The relationship between the person reporting the abuse and the child</w:t>
      </w:r>
      <w:r w:rsidR="0017347F">
        <w:rPr>
          <w:szCs w:val="24"/>
        </w:rPr>
        <w:t>.</w:t>
      </w:r>
      <w:r w:rsidRPr="00C4491E">
        <w:rPr>
          <w:szCs w:val="24"/>
        </w:rPr>
        <w:t xml:space="preserve"> </w:t>
      </w:r>
    </w:p>
    <w:p w14:paraId="20B45E71" w14:textId="57CCF6F3" w:rsidR="002B156D" w:rsidRPr="00C4491E" w:rsidRDefault="002B156D" w:rsidP="00F62B51">
      <w:pPr>
        <w:ind w:left="-540"/>
        <w:rPr>
          <w:szCs w:val="24"/>
        </w:rPr>
      </w:pPr>
      <w:r w:rsidRPr="00F2248C">
        <w:rPr>
          <w:szCs w:val="24"/>
        </w:rPr>
        <w:t xml:space="preserve">Please refer to Section </w:t>
      </w:r>
      <w:r w:rsidR="00A40C5F">
        <w:rPr>
          <w:szCs w:val="24"/>
        </w:rPr>
        <w:t>G</w:t>
      </w:r>
      <w:r w:rsidR="00F62B51" w:rsidRPr="00F2248C">
        <w:rPr>
          <w:szCs w:val="24"/>
        </w:rPr>
        <w:t>.</w:t>
      </w:r>
      <w:r w:rsidR="00A64422" w:rsidRPr="00F2248C">
        <w:rPr>
          <w:szCs w:val="24"/>
        </w:rPr>
        <w:t>5</w:t>
      </w:r>
      <w:r w:rsidRPr="00F2248C">
        <w:rPr>
          <w:szCs w:val="24"/>
        </w:rPr>
        <w:t xml:space="preserve"> for a sample form for Report of Suspected Child Abuse to be used when</w:t>
      </w:r>
      <w:r w:rsidRPr="00C4491E">
        <w:rPr>
          <w:szCs w:val="24"/>
        </w:rPr>
        <w:t xml:space="preserve"> reporting allegations of child abuse to Child Protective Services and other authorities.</w:t>
      </w:r>
    </w:p>
    <w:p w14:paraId="4297E90C" w14:textId="77777777" w:rsidR="002B156D" w:rsidRPr="00C4491E" w:rsidRDefault="002B156D" w:rsidP="00F62B51">
      <w:pPr>
        <w:ind w:left="-540"/>
        <w:rPr>
          <w:szCs w:val="24"/>
        </w:rPr>
      </w:pPr>
      <w:r w:rsidRPr="00C4491E">
        <w:rPr>
          <w:szCs w:val="24"/>
        </w:rPr>
        <w:t xml:space="preserve">Once completed, that form should be kept in a confidential file with the church.  </w:t>
      </w:r>
    </w:p>
    <w:p w14:paraId="58D43C96" w14:textId="77777777" w:rsidR="002B156D" w:rsidRPr="00C4491E" w:rsidRDefault="002B156D" w:rsidP="00F62B51">
      <w:pPr>
        <w:pStyle w:val="CPPHeader4"/>
        <w:ind w:left="-540"/>
        <w:rPr>
          <w:rFonts w:ascii="Times New Roman" w:hAnsi="Times New Roman" w:cs="Times New Roman"/>
          <w:b/>
          <w:i w:val="0"/>
          <w:szCs w:val="24"/>
        </w:rPr>
      </w:pPr>
      <w:r w:rsidRPr="00C4491E">
        <w:rPr>
          <w:rFonts w:ascii="Times New Roman" w:hAnsi="Times New Roman" w:cs="Times New Roman"/>
          <w:b/>
          <w:i w:val="0"/>
          <w:szCs w:val="24"/>
        </w:rPr>
        <w:t xml:space="preserve">Child Protective Services Procedure </w:t>
      </w:r>
      <w:r w:rsidRPr="00086536">
        <w:rPr>
          <w:rFonts w:ascii="Times New Roman" w:hAnsi="Times New Roman" w:cs="Times New Roman"/>
          <w:b/>
          <w:i w:val="0"/>
          <w:szCs w:val="24"/>
          <w:u w:val="single"/>
        </w:rPr>
        <w:t>after Initial Report</w:t>
      </w:r>
      <w:r w:rsidRPr="00C4491E">
        <w:rPr>
          <w:rFonts w:ascii="Times New Roman" w:hAnsi="Times New Roman" w:cs="Times New Roman"/>
          <w:b/>
          <w:i w:val="0"/>
          <w:szCs w:val="24"/>
        </w:rPr>
        <w:t xml:space="preserve"> </w:t>
      </w:r>
    </w:p>
    <w:p w14:paraId="61252E6B" w14:textId="77777777" w:rsidR="002B156D" w:rsidRPr="00C4491E" w:rsidRDefault="002B156D" w:rsidP="00F62B51">
      <w:pPr>
        <w:ind w:left="-540"/>
        <w:rPr>
          <w:szCs w:val="24"/>
        </w:rPr>
      </w:pPr>
      <w:r w:rsidRPr="00C4491E">
        <w:rPr>
          <w:szCs w:val="24"/>
        </w:rPr>
        <w:t xml:space="preserve">If the Child Protective Services worker determines that the report of abuse is a valid complaint, then the complaint must be investigated. To constitute a valid complaint, all of the following criteria must be met: </w:t>
      </w:r>
    </w:p>
    <w:p w14:paraId="6A72963C" w14:textId="1698CC9C" w:rsidR="002B156D" w:rsidRPr="00086536" w:rsidRDefault="002B156D" w:rsidP="00FF6A39">
      <w:pPr>
        <w:pStyle w:val="ListParagraph"/>
        <w:numPr>
          <w:ilvl w:val="0"/>
          <w:numId w:val="45"/>
        </w:numPr>
        <w:ind w:left="270"/>
        <w:rPr>
          <w:color w:val="000000" w:themeColor="text1"/>
          <w:szCs w:val="24"/>
        </w:rPr>
      </w:pPr>
      <w:r w:rsidRPr="00086536">
        <w:rPr>
          <w:color w:val="000000" w:themeColor="text1"/>
          <w:szCs w:val="24"/>
        </w:rPr>
        <w:t>The child must be under the age of 18 at the time the complaint</w:t>
      </w:r>
      <w:r w:rsidR="00823F4C">
        <w:rPr>
          <w:color w:val="000000" w:themeColor="text1"/>
          <w:szCs w:val="24"/>
        </w:rPr>
        <w:t xml:space="preserve"> </w:t>
      </w:r>
      <w:r w:rsidR="001E524F">
        <w:rPr>
          <w:color w:val="000000" w:themeColor="text1"/>
          <w:szCs w:val="24"/>
        </w:rPr>
        <w:t>occurred</w:t>
      </w:r>
      <w:r w:rsidR="0017347F">
        <w:rPr>
          <w:color w:val="000000" w:themeColor="text1"/>
          <w:szCs w:val="24"/>
        </w:rPr>
        <w:t>;</w:t>
      </w:r>
      <w:r w:rsidRPr="00086536">
        <w:rPr>
          <w:color w:val="000000" w:themeColor="text1"/>
          <w:szCs w:val="24"/>
        </w:rPr>
        <w:t xml:space="preserve"> </w:t>
      </w:r>
    </w:p>
    <w:p w14:paraId="48FA740E" w14:textId="2BC2540B" w:rsidR="002B156D" w:rsidRPr="00086536" w:rsidRDefault="002B156D" w:rsidP="00FF6A39">
      <w:pPr>
        <w:pStyle w:val="ListParagraph"/>
        <w:numPr>
          <w:ilvl w:val="0"/>
          <w:numId w:val="45"/>
        </w:numPr>
        <w:ind w:left="270"/>
        <w:rPr>
          <w:color w:val="000000" w:themeColor="text1"/>
          <w:szCs w:val="24"/>
        </w:rPr>
      </w:pPr>
      <w:r w:rsidRPr="00086536">
        <w:rPr>
          <w:color w:val="000000" w:themeColor="text1"/>
          <w:szCs w:val="24"/>
        </w:rPr>
        <w:t>The alleged abuser must be the child's parent or caretaker at the time of the abuse</w:t>
      </w:r>
      <w:r w:rsidR="0017347F">
        <w:rPr>
          <w:color w:val="000000" w:themeColor="text1"/>
          <w:szCs w:val="24"/>
        </w:rPr>
        <w:t>;</w:t>
      </w:r>
      <w:r w:rsidRPr="00086536">
        <w:rPr>
          <w:color w:val="000000" w:themeColor="text1"/>
          <w:szCs w:val="24"/>
        </w:rPr>
        <w:t xml:space="preserve"> </w:t>
      </w:r>
    </w:p>
    <w:p w14:paraId="4B432B61" w14:textId="591EE3FD" w:rsidR="002B156D" w:rsidRPr="00086536" w:rsidRDefault="002B156D" w:rsidP="00FF6A39">
      <w:pPr>
        <w:pStyle w:val="ListParagraph"/>
        <w:numPr>
          <w:ilvl w:val="0"/>
          <w:numId w:val="45"/>
        </w:numPr>
        <w:ind w:left="270"/>
        <w:rPr>
          <w:color w:val="000000" w:themeColor="text1"/>
          <w:szCs w:val="24"/>
        </w:rPr>
      </w:pPr>
      <w:r w:rsidRPr="00086536">
        <w:rPr>
          <w:color w:val="000000" w:themeColor="text1"/>
          <w:szCs w:val="24"/>
        </w:rPr>
        <w:t>The report must be made in the city or county where (a) the child lives, (b) the abuse occurred, or (c) if neither of these is known, where the abuse is discovered</w:t>
      </w:r>
      <w:r w:rsidR="0017347F">
        <w:rPr>
          <w:color w:val="000000" w:themeColor="text1"/>
          <w:szCs w:val="24"/>
        </w:rPr>
        <w:t>;</w:t>
      </w:r>
      <w:r w:rsidRPr="00086536">
        <w:rPr>
          <w:color w:val="000000" w:themeColor="text1"/>
          <w:szCs w:val="24"/>
        </w:rPr>
        <w:t xml:space="preserve"> and </w:t>
      </w:r>
    </w:p>
    <w:p w14:paraId="3F9E414F" w14:textId="6D2AA4BD" w:rsidR="00F62B51" w:rsidRPr="00086536" w:rsidRDefault="002B156D" w:rsidP="00FF6A39">
      <w:pPr>
        <w:pStyle w:val="ListParagraph"/>
        <w:numPr>
          <w:ilvl w:val="0"/>
          <w:numId w:val="45"/>
        </w:numPr>
        <w:ind w:left="270"/>
        <w:rPr>
          <w:color w:val="000000" w:themeColor="text1"/>
          <w:szCs w:val="24"/>
        </w:rPr>
      </w:pPr>
      <w:r w:rsidRPr="00086536">
        <w:rPr>
          <w:color w:val="000000" w:themeColor="text1"/>
          <w:szCs w:val="24"/>
        </w:rPr>
        <w:t>The circumstances must meet the state definition of abuse or neglect</w:t>
      </w:r>
      <w:r w:rsidR="00A40C5F">
        <w:rPr>
          <w:color w:val="000000" w:themeColor="text1"/>
          <w:szCs w:val="24"/>
        </w:rPr>
        <w:t>.</w:t>
      </w:r>
    </w:p>
    <w:p w14:paraId="6318F417" w14:textId="77777777" w:rsidR="00F62B51" w:rsidRPr="00086536" w:rsidRDefault="00F62B51" w:rsidP="00F62B51">
      <w:pPr>
        <w:pStyle w:val="ListParagraph"/>
        <w:ind w:left="-540"/>
        <w:rPr>
          <w:b/>
          <w:color w:val="000000" w:themeColor="text1"/>
          <w:sz w:val="28"/>
          <w:szCs w:val="28"/>
        </w:rPr>
      </w:pPr>
    </w:p>
    <w:p w14:paraId="49A04801" w14:textId="77777777" w:rsidR="00F62B51" w:rsidRDefault="00F62B51">
      <w:pPr>
        <w:jc w:val="both"/>
        <w:rPr>
          <w:rFonts w:cs="Arial (Body CS)"/>
          <w:b/>
          <w:color w:val="000000" w:themeColor="text1"/>
          <w:sz w:val="28"/>
          <w:szCs w:val="32"/>
        </w:rPr>
      </w:pPr>
      <w:bookmarkStart w:id="70" w:name="_Toc61420512"/>
      <w:r>
        <w:rPr>
          <w:color w:val="000000" w:themeColor="text1"/>
        </w:rPr>
        <w:br w:type="page"/>
      </w:r>
    </w:p>
    <w:p w14:paraId="05BF1F80" w14:textId="240076AE" w:rsidR="002B156D" w:rsidRPr="00C4491E" w:rsidRDefault="00A40C5F" w:rsidP="00F62B51">
      <w:pPr>
        <w:pStyle w:val="Heading1"/>
        <w:ind w:left="-540"/>
        <w:rPr>
          <w:spacing w:val="0"/>
        </w:rPr>
      </w:pPr>
      <w:r>
        <w:rPr>
          <w:color w:val="000000" w:themeColor="text1"/>
          <w:spacing w:val="0"/>
        </w:rPr>
        <w:lastRenderedPageBreak/>
        <w:t>G</w:t>
      </w:r>
      <w:r w:rsidR="002B156D" w:rsidRPr="00C4491E">
        <w:rPr>
          <w:color w:val="000000" w:themeColor="text1"/>
          <w:spacing w:val="0"/>
        </w:rPr>
        <w:t>.</w:t>
      </w:r>
      <w:r w:rsidR="00E717FD" w:rsidRPr="00C4491E">
        <w:rPr>
          <w:spacing w:val="0"/>
        </w:rPr>
        <w:t>5</w:t>
      </w:r>
      <w:r w:rsidR="002B156D" w:rsidRPr="00C4491E">
        <w:rPr>
          <w:spacing w:val="0"/>
        </w:rPr>
        <w:t xml:space="preserve"> </w:t>
      </w:r>
      <w:r w:rsidR="0088697A" w:rsidRPr="00C4491E">
        <w:rPr>
          <w:spacing w:val="0"/>
        </w:rPr>
        <w:t xml:space="preserve">  </w:t>
      </w:r>
      <w:r w:rsidR="002B156D" w:rsidRPr="00C4491E">
        <w:rPr>
          <w:spacing w:val="0"/>
        </w:rPr>
        <w:t>Sample Form for Report of Suspected Child Abuse</w:t>
      </w:r>
      <w:bookmarkEnd w:id="70"/>
    </w:p>
    <w:p w14:paraId="4BFA0F0D" w14:textId="2E1EF1B0" w:rsidR="00A64422" w:rsidRPr="00C4491E" w:rsidRDefault="00131853" w:rsidP="00F62B51">
      <w:pPr>
        <w:ind w:left="-540"/>
        <w:rPr>
          <w:b/>
          <w:bCs/>
          <w:i/>
          <w:iCs/>
        </w:rPr>
      </w:pPr>
      <w:r w:rsidRPr="00C4491E">
        <w:rPr>
          <w:b/>
          <w:bCs/>
          <w:i/>
          <w:iCs/>
        </w:rPr>
        <w:t>Confidential: Keep completed form in locked file</w:t>
      </w:r>
      <w:r w:rsidR="00D54A26" w:rsidRPr="00C4491E">
        <w:rPr>
          <w:b/>
          <w:bCs/>
          <w:i/>
          <w:iCs/>
        </w:rPr>
        <w:t>. [Provide direction here as to where these forms will be stored.</w:t>
      </w:r>
      <w:r w:rsidR="006A3A68" w:rsidRPr="00C4491E">
        <w:rPr>
          <w:b/>
          <w:bCs/>
          <w:i/>
          <w:iCs/>
        </w:rPr>
        <w:t>]</w:t>
      </w:r>
    </w:p>
    <w:tbl>
      <w:tblPr>
        <w:tblW w:w="8713" w:type="dxa"/>
        <w:tblLook w:val="04A0" w:firstRow="1" w:lastRow="0" w:firstColumn="1" w:lastColumn="0" w:noHBand="0" w:noVBand="1"/>
      </w:tblPr>
      <w:tblGrid>
        <w:gridCol w:w="1316"/>
        <w:gridCol w:w="2724"/>
        <w:gridCol w:w="4673"/>
      </w:tblGrid>
      <w:tr w:rsidR="00ED08D4" w:rsidRPr="00ED08D4" w14:paraId="4CA36844" w14:textId="77777777" w:rsidTr="000318AD">
        <w:trPr>
          <w:trHeight w:val="681"/>
        </w:trPr>
        <w:tc>
          <w:tcPr>
            <w:tcW w:w="1316"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3260F896"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Your Information</w:t>
            </w:r>
          </w:p>
        </w:tc>
        <w:tc>
          <w:tcPr>
            <w:tcW w:w="2724" w:type="dxa"/>
            <w:tcBorders>
              <w:top w:val="single" w:sz="8" w:space="0" w:color="auto"/>
              <w:left w:val="nil"/>
              <w:bottom w:val="single" w:sz="4" w:space="0" w:color="auto"/>
              <w:right w:val="single" w:sz="4" w:space="0" w:color="auto"/>
            </w:tcBorders>
            <w:shd w:val="clear" w:color="auto" w:fill="auto"/>
            <w:hideMark/>
          </w:tcPr>
          <w:p w14:paraId="4D2D6716"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Name:</w:t>
            </w:r>
          </w:p>
        </w:tc>
        <w:tc>
          <w:tcPr>
            <w:tcW w:w="4673" w:type="dxa"/>
            <w:tcBorders>
              <w:top w:val="single" w:sz="8" w:space="0" w:color="auto"/>
              <w:left w:val="nil"/>
              <w:bottom w:val="single" w:sz="4" w:space="0" w:color="auto"/>
              <w:right w:val="single" w:sz="8" w:space="0" w:color="auto"/>
            </w:tcBorders>
            <w:shd w:val="clear" w:color="auto" w:fill="auto"/>
            <w:hideMark/>
          </w:tcPr>
          <w:p w14:paraId="61D8939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79C421BB"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33E3D311"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46250F43"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Date of initial report:</w:t>
            </w:r>
          </w:p>
        </w:tc>
        <w:tc>
          <w:tcPr>
            <w:tcW w:w="4673" w:type="dxa"/>
            <w:tcBorders>
              <w:top w:val="nil"/>
              <w:left w:val="nil"/>
              <w:bottom w:val="single" w:sz="4" w:space="0" w:color="auto"/>
              <w:right w:val="single" w:sz="8" w:space="0" w:color="auto"/>
            </w:tcBorders>
            <w:shd w:val="clear" w:color="auto" w:fill="auto"/>
            <w:hideMark/>
          </w:tcPr>
          <w:p w14:paraId="16C7603F"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5C16C5EC"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744F02C2"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1629C830"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Title/Position:</w:t>
            </w:r>
          </w:p>
        </w:tc>
        <w:tc>
          <w:tcPr>
            <w:tcW w:w="4673" w:type="dxa"/>
            <w:tcBorders>
              <w:top w:val="nil"/>
              <w:left w:val="nil"/>
              <w:bottom w:val="single" w:sz="4" w:space="0" w:color="auto"/>
              <w:right w:val="single" w:sz="8" w:space="0" w:color="auto"/>
            </w:tcBorders>
            <w:shd w:val="clear" w:color="auto" w:fill="auto"/>
            <w:hideMark/>
          </w:tcPr>
          <w:p w14:paraId="5BF188B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A249EE1"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70B3C8B8"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3C2840D1"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Supervisor:</w:t>
            </w:r>
          </w:p>
        </w:tc>
        <w:tc>
          <w:tcPr>
            <w:tcW w:w="4673" w:type="dxa"/>
            <w:tcBorders>
              <w:top w:val="nil"/>
              <w:left w:val="nil"/>
              <w:bottom w:val="single" w:sz="4" w:space="0" w:color="auto"/>
              <w:right w:val="single" w:sz="8" w:space="0" w:color="auto"/>
            </w:tcBorders>
            <w:shd w:val="clear" w:color="auto" w:fill="auto"/>
            <w:hideMark/>
          </w:tcPr>
          <w:p w14:paraId="6F4B6312"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04CCF8CC"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29EFE299"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72D4DEA5"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Address:</w:t>
            </w:r>
          </w:p>
        </w:tc>
        <w:tc>
          <w:tcPr>
            <w:tcW w:w="4673" w:type="dxa"/>
            <w:tcBorders>
              <w:top w:val="nil"/>
              <w:left w:val="nil"/>
              <w:bottom w:val="single" w:sz="4" w:space="0" w:color="auto"/>
              <w:right w:val="single" w:sz="8" w:space="0" w:color="auto"/>
            </w:tcBorders>
            <w:shd w:val="clear" w:color="auto" w:fill="auto"/>
            <w:hideMark/>
          </w:tcPr>
          <w:p w14:paraId="6B6E62B0"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46CE2DA6"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46714B27"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035CF4FB"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xml:space="preserve">Phone:  </w:t>
            </w:r>
          </w:p>
        </w:tc>
        <w:tc>
          <w:tcPr>
            <w:tcW w:w="4673" w:type="dxa"/>
            <w:tcBorders>
              <w:top w:val="nil"/>
              <w:left w:val="nil"/>
              <w:bottom w:val="single" w:sz="4" w:space="0" w:color="auto"/>
              <w:right w:val="single" w:sz="8" w:space="0" w:color="auto"/>
            </w:tcBorders>
            <w:shd w:val="clear" w:color="auto" w:fill="auto"/>
            <w:hideMark/>
          </w:tcPr>
          <w:p w14:paraId="202F048C"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4D0DF9B4" w14:textId="77777777" w:rsidTr="000318AD">
        <w:trPr>
          <w:trHeight w:val="681"/>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6EBA1B62"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auto" w:fill="auto"/>
            <w:hideMark/>
          </w:tcPr>
          <w:p w14:paraId="74B975E2"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xml:space="preserve">Email: </w:t>
            </w:r>
          </w:p>
        </w:tc>
        <w:tc>
          <w:tcPr>
            <w:tcW w:w="4673" w:type="dxa"/>
            <w:tcBorders>
              <w:top w:val="nil"/>
              <w:left w:val="nil"/>
              <w:bottom w:val="single" w:sz="4" w:space="0" w:color="auto"/>
              <w:right w:val="single" w:sz="8" w:space="0" w:color="auto"/>
            </w:tcBorders>
            <w:shd w:val="clear" w:color="auto" w:fill="auto"/>
            <w:hideMark/>
          </w:tcPr>
          <w:p w14:paraId="09EC65E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21F94F5B" w14:textId="77777777" w:rsidTr="000318AD">
        <w:trPr>
          <w:trHeight w:val="681"/>
        </w:trPr>
        <w:tc>
          <w:tcPr>
            <w:tcW w:w="1316" w:type="dxa"/>
            <w:vMerge w:val="restart"/>
            <w:tcBorders>
              <w:top w:val="nil"/>
              <w:left w:val="single" w:sz="8" w:space="0" w:color="auto"/>
              <w:bottom w:val="single" w:sz="4" w:space="0" w:color="auto"/>
              <w:right w:val="single" w:sz="4" w:space="0" w:color="auto"/>
            </w:tcBorders>
            <w:shd w:val="clear" w:color="000000" w:fill="F2F2F2"/>
            <w:hideMark/>
          </w:tcPr>
          <w:p w14:paraId="2C313D5E"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Information Regarding Suspected Victim(s):</w:t>
            </w:r>
          </w:p>
        </w:tc>
        <w:tc>
          <w:tcPr>
            <w:tcW w:w="2724" w:type="dxa"/>
            <w:tcBorders>
              <w:top w:val="nil"/>
              <w:left w:val="nil"/>
              <w:bottom w:val="single" w:sz="4" w:space="0" w:color="auto"/>
              <w:right w:val="single" w:sz="4" w:space="0" w:color="auto"/>
            </w:tcBorders>
            <w:shd w:val="clear" w:color="000000" w:fill="F2F2F2"/>
            <w:hideMark/>
          </w:tcPr>
          <w:p w14:paraId="780C03DB"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Name:</w:t>
            </w:r>
          </w:p>
        </w:tc>
        <w:tc>
          <w:tcPr>
            <w:tcW w:w="4673" w:type="dxa"/>
            <w:tcBorders>
              <w:top w:val="nil"/>
              <w:left w:val="nil"/>
              <w:bottom w:val="single" w:sz="4" w:space="0" w:color="auto"/>
              <w:right w:val="single" w:sz="8" w:space="0" w:color="auto"/>
            </w:tcBorders>
            <w:shd w:val="clear" w:color="000000" w:fill="F2F2F2"/>
            <w:hideMark/>
          </w:tcPr>
          <w:p w14:paraId="7FFCD80C"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F366D57"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7466076F"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09382211"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Age:</w:t>
            </w:r>
          </w:p>
        </w:tc>
        <w:tc>
          <w:tcPr>
            <w:tcW w:w="4673" w:type="dxa"/>
            <w:tcBorders>
              <w:top w:val="nil"/>
              <w:left w:val="nil"/>
              <w:bottom w:val="single" w:sz="4" w:space="0" w:color="auto"/>
              <w:right w:val="single" w:sz="8" w:space="0" w:color="auto"/>
            </w:tcBorders>
            <w:shd w:val="clear" w:color="000000" w:fill="F2F2F2"/>
            <w:hideMark/>
          </w:tcPr>
          <w:p w14:paraId="497F99A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73D5D8AF"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260D7BFF"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6E5AB3DC" w14:textId="7112BD65" w:rsidR="00ED08D4" w:rsidRPr="00ED08D4" w:rsidRDefault="0063505C" w:rsidP="00ED08D4">
            <w:pPr>
              <w:spacing w:after="0" w:line="240" w:lineRule="auto"/>
              <w:rPr>
                <w:rFonts w:eastAsia="Times New Roman" w:cs="Times New Roman"/>
                <w:color w:val="000000"/>
                <w:sz w:val="18"/>
                <w:szCs w:val="18"/>
                <w:lang w:bidi="he-IL"/>
              </w:rPr>
            </w:pPr>
            <w:r>
              <w:rPr>
                <w:rFonts w:eastAsia="Times New Roman" w:cs="Times New Roman"/>
                <w:color w:val="000000"/>
                <w:sz w:val="18"/>
                <w:szCs w:val="18"/>
                <w:lang w:bidi="he-IL"/>
              </w:rPr>
              <w:t>Biological sex</w:t>
            </w:r>
            <w:r w:rsidR="00ED08D4" w:rsidRPr="00ED08D4">
              <w:rPr>
                <w:rFonts w:eastAsia="Times New Roman" w:cs="Times New Roman"/>
                <w:color w:val="000000"/>
                <w:sz w:val="18"/>
                <w:szCs w:val="18"/>
                <w:lang w:bidi="he-IL"/>
              </w:rPr>
              <w:t>:</w:t>
            </w:r>
          </w:p>
        </w:tc>
        <w:tc>
          <w:tcPr>
            <w:tcW w:w="4673" w:type="dxa"/>
            <w:tcBorders>
              <w:top w:val="nil"/>
              <w:left w:val="nil"/>
              <w:bottom w:val="single" w:sz="4" w:space="0" w:color="auto"/>
              <w:right w:val="single" w:sz="8" w:space="0" w:color="auto"/>
            </w:tcBorders>
            <w:shd w:val="clear" w:color="000000" w:fill="F2F2F2"/>
            <w:hideMark/>
          </w:tcPr>
          <w:p w14:paraId="28B2F10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E450E3D"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6DE6996C"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4298BB25"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Address:</w:t>
            </w:r>
          </w:p>
        </w:tc>
        <w:tc>
          <w:tcPr>
            <w:tcW w:w="4673" w:type="dxa"/>
            <w:tcBorders>
              <w:top w:val="nil"/>
              <w:left w:val="nil"/>
              <w:bottom w:val="single" w:sz="4" w:space="0" w:color="auto"/>
              <w:right w:val="single" w:sz="8" w:space="0" w:color="auto"/>
            </w:tcBorders>
            <w:shd w:val="clear" w:color="000000" w:fill="F2F2F2"/>
            <w:hideMark/>
          </w:tcPr>
          <w:p w14:paraId="78505E78"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4B80C715"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7A4022AF"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097F7C54"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Telephone:</w:t>
            </w:r>
          </w:p>
        </w:tc>
        <w:tc>
          <w:tcPr>
            <w:tcW w:w="4673" w:type="dxa"/>
            <w:tcBorders>
              <w:top w:val="nil"/>
              <w:left w:val="nil"/>
              <w:bottom w:val="single" w:sz="4" w:space="0" w:color="auto"/>
              <w:right w:val="single" w:sz="8" w:space="0" w:color="auto"/>
            </w:tcBorders>
            <w:shd w:val="clear" w:color="000000" w:fill="F2F2F2"/>
            <w:hideMark/>
          </w:tcPr>
          <w:p w14:paraId="7AD1539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6C35C8E"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26625AF4"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264812D1" w14:textId="3D6057BC"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Relationship to the church:</w:t>
            </w:r>
          </w:p>
        </w:tc>
        <w:tc>
          <w:tcPr>
            <w:tcW w:w="4673" w:type="dxa"/>
            <w:tcBorders>
              <w:top w:val="nil"/>
              <w:left w:val="nil"/>
              <w:bottom w:val="single" w:sz="4" w:space="0" w:color="auto"/>
              <w:right w:val="single" w:sz="8" w:space="0" w:color="auto"/>
            </w:tcBorders>
            <w:shd w:val="clear" w:color="000000" w:fill="F2F2F2"/>
            <w:hideMark/>
          </w:tcPr>
          <w:p w14:paraId="36069D0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4A79AC13"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7FC277D8"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627C8583"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Name of any other suspected victim (attach additional forms):</w:t>
            </w:r>
          </w:p>
        </w:tc>
        <w:tc>
          <w:tcPr>
            <w:tcW w:w="4673" w:type="dxa"/>
            <w:tcBorders>
              <w:top w:val="nil"/>
              <w:left w:val="nil"/>
              <w:bottom w:val="single" w:sz="4" w:space="0" w:color="auto"/>
              <w:right w:val="single" w:sz="8" w:space="0" w:color="auto"/>
            </w:tcBorders>
            <w:shd w:val="clear" w:color="000000" w:fill="F2F2F2"/>
            <w:hideMark/>
          </w:tcPr>
          <w:p w14:paraId="5E1AF018"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2934664F" w14:textId="77777777" w:rsidTr="000318AD">
        <w:trPr>
          <w:trHeight w:val="681"/>
        </w:trPr>
        <w:tc>
          <w:tcPr>
            <w:tcW w:w="1316" w:type="dxa"/>
            <w:vMerge/>
            <w:tcBorders>
              <w:top w:val="nil"/>
              <w:left w:val="single" w:sz="8" w:space="0" w:color="auto"/>
              <w:bottom w:val="single" w:sz="4" w:space="0" w:color="auto"/>
              <w:right w:val="single" w:sz="4" w:space="0" w:color="auto"/>
            </w:tcBorders>
            <w:vAlign w:val="center"/>
            <w:hideMark/>
          </w:tcPr>
          <w:p w14:paraId="38CB2933"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724" w:type="dxa"/>
            <w:tcBorders>
              <w:top w:val="nil"/>
              <w:left w:val="nil"/>
              <w:bottom w:val="single" w:sz="4" w:space="0" w:color="auto"/>
              <w:right w:val="single" w:sz="4" w:space="0" w:color="auto"/>
            </w:tcBorders>
            <w:shd w:val="clear" w:color="000000" w:fill="F2F2F2"/>
            <w:hideMark/>
          </w:tcPr>
          <w:p w14:paraId="64F84A43"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How did you become suspicious of possible abuse?</w:t>
            </w:r>
          </w:p>
        </w:tc>
        <w:tc>
          <w:tcPr>
            <w:tcW w:w="4673" w:type="dxa"/>
            <w:tcBorders>
              <w:top w:val="nil"/>
              <w:left w:val="nil"/>
              <w:bottom w:val="single" w:sz="4" w:space="0" w:color="auto"/>
              <w:right w:val="single" w:sz="8" w:space="0" w:color="auto"/>
            </w:tcBorders>
            <w:shd w:val="clear" w:color="000000" w:fill="F2F2F2"/>
            <w:hideMark/>
          </w:tcPr>
          <w:p w14:paraId="2445EA25"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bl>
    <w:p w14:paraId="5287DF6F" w14:textId="77777777" w:rsidR="000318AD" w:rsidRDefault="000318AD">
      <w:r>
        <w:br w:type="page"/>
      </w:r>
    </w:p>
    <w:tbl>
      <w:tblPr>
        <w:tblW w:w="9264" w:type="dxa"/>
        <w:tblLook w:val="04A0" w:firstRow="1" w:lastRow="0" w:firstColumn="1" w:lastColumn="0" w:noHBand="0" w:noVBand="1"/>
      </w:tblPr>
      <w:tblGrid>
        <w:gridCol w:w="1399"/>
        <w:gridCol w:w="2896"/>
        <w:gridCol w:w="4969"/>
      </w:tblGrid>
      <w:tr w:rsidR="00ED08D4" w:rsidRPr="00ED08D4" w14:paraId="507FA8AE" w14:textId="77777777" w:rsidTr="000318AD">
        <w:trPr>
          <w:trHeight w:val="648"/>
        </w:trPr>
        <w:tc>
          <w:tcPr>
            <w:tcW w:w="1399"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5A45A882" w14:textId="54C2DC3C"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lastRenderedPageBreak/>
              <w:t>Information about the Person Suspected of Child Abuse:</w:t>
            </w:r>
          </w:p>
        </w:tc>
        <w:tc>
          <w:tcPr>
            <w:tcW w:w="2896" w:type="dxa"/>
            <w:tcBorders>
              <w:top w:val="single" w:sz="4" w:space="0" w:color="auto"/>
              <w:left w:val="nil"/>
              <w:bottom w:val="single" w:sz="4" w:space="0" w:color="auto"/>
              <w:right w:val="single" w:sz="4" w:space="0" w:color="auto"/>
            </w:tcBorders>
            <w:shd w:val="clear" w:color="auto" w:fill="auto"/>
            <w:hideMark/>
          </w:tcPr>
          <w:p w14:paraId="3D5E6BD4" w14:textId="77777777" w:rsidR="00ED08D4" w:rsidRPr="00ED08D4" w:rsidRDefault="00ED08D4" w:rsidP="00ED08D4">
            <w:pPr>
              <w:spacing w:after="0" w:line="240" w:lineRule="auto"/>
              <w:rPr>
                <w:rFonts w:eastAsia="Times New Roman" w:cs="Times New Roman"/>
                <w:color w:val="000000"/>
                <w:sz w:val="22"/>
                <w:szCs w:val="22"/>
                <w:lang w:bidi="he-IL"/>
              </w:rPr>
            </w:pPr>
            <w:r w:rsidRPr="00ED08D4">
              <w:rPr>
                <w:rFonts w:eastAsia="Times New Roman" w:cs="Times New Roman"/>
                <w:color w:val="000000"/>
                <w:sz w:val="22"/>
                <w:szCs w:val="22"/>
                <w:lang w:bidi="he-IL"/>
              </w:rPr>
              <w:t>Name:</w:t>
            </w:r>
          </w:p>
        </w:tc>
        <w:tc>
          <w:tcPr>
            <w:tcW w:w="4969" w:type="dxa"/>
            <w:tcBorders>
              <w:top w:val="single" w:sz="4" w:space="0" w:color="auto"/>
              <w:left w:val="nil"/>
              <w:bottom w:val="single" w:sz="4" w:space="0" w:color="auto"/>
              <w:right w:val="single" w:sz="8" w:space="0" w:color="auto"/>
            </w:tcBorders>
            <w:shd w:val="clear" w:color="auto" w:fill="auto"/>
            <w:hideMark/>
          </w:tcPr>
          <w:p w14:paraId="6A5B6D5E" w14:textId="77777777" w:rsidR="00ED08D4" w:rsidRPr="00ED08D4" w:rsidRDefault="00ED08D4" w:rsidP="00ED08D4">
            <w:pPr>
              <w:spacing w:after="0" w:line="240" w:lineRule="auto"/>
              <w:rPr>
                <w:rFonts w:eastAsia="Times New Roman" w:cs="Times New Roman"/>
                <w:color w:val="000000"/>
                <w:sz w:val="22"/>
                <w:szCs w:val="22"/>
                <w:lang w:bidi="he-IL"/>
              </w:rPr>
            </w:pPr>
            <w:r w:rsidRPr="00ED08D4">
              <w:rPr>
                <w:rFonts w:eastAsia="Times New Roman" w:cs="Times New Roman"/>
                <w:color w:val="000000"/>
                <w:sz w:val="22"/>
                <w:szCs w:val="22"/>
                <w:lang w:bidi="he-IL"/>
              </w:rPr>
              <w:t> </w:t>
            </w:r>
          </w:p>
        </w:tc>
      </w:tr>
      <w:tr w:rsidR="00ED08D4" w:rsidRPr="00ED08D4" w14:paraId="7274CD55" w14:textId="77777777" w:rsidTr="000318AD">
        <w:trPr>
          <w:trHeight w:val="648"/>
        </w:trPr>
        <w:tc>
          <w:tcPr>
            <w:tcW w:w="1399" w:type="dxa"/>
            <w:vMerge/>
            <w:tcBorders>
              <w:top w:val="single" w:sz="4" w:space="0" w:color="auto"/>
              <w:left w:val="single" w:sz="8" w:space="0" w:color="auto"/>
              <w:bottom w:val="single" w:sz="4" w:space="0" w:color="auto"/>
              <w:right w:val="single" w:sz="4" w:space="0" w:color="auto"/>
            </w:tcBorders>
            <w:vAlign w:val="center"/>
            <w:hideMark/>
          </w:tcPr>
          <w:p w14:paraId="4C770CE0"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auto" w:fill="auto"/>
            <w:hideMark/>
          </w:tcPr>
          <w:p w14:paraId="0E35DC46" w14:textId="77777777" w:rsidR="00ED08D4" w:rsidRPr="00ED08D4" w:rsidRDefault="00ED08D4" w:rsidP="00ED08D4">
            <w:pPr>
              <w:spacing w:after="0" w:line="240" w:lineRule="auto"/>
              <w:rPr>
                <w:rFonts w:eastAsia="Times New Roman" w:cs="Times New Roman"/>
                <w:color w:val="000000"/>
                <w:sz w:val="22"/>
                <w:szCs w:val="22"/>
                <w:lang w:bidi="he-IL"/>
              </w:rPr>
            </w:pPr>
            <w:r w:rsidRPr="00ED08D4">
              <w:rPr>
                <w:rFonts w:eastAsia="Times New Roman" w:cs="Times New Roman"/>
                <w:color w:val="000000"/>
                <w:sz w:val="22"/>
                <w:szCs w:val="22"/>
                <w:lang w:bidi="he-IL"/>
              </w:rPr>
              <w:t>Address:</w:t>
            </w:r>
          </w:p>
        </w:tc>
        <w:tc>
          <w:tcPr>
            <w:tcW w:w="4969" w:type="dxa"/>
            <w:tcBorders>
              <w:top w:val="nil"/>
              <w:left w:val="nil"/>
              <w:bottom w:val="single" w:sz="4" w:space="0" w:color="auto"/>
              <w:right w:val="single" w:sz="8" w:space="0" w:color="auto"/>
            </w:tcBorders>
            <w:shd w:val="clear" w:color="auto" w:fill="auto"/>
            <w:hideMark/>
          </w:tcPr>
          <w:p w14:paraId="43501650" w14:textId="77777777" w:rsidR="00ED08D4" w:rsidRPr="00ED08D4" w:rsidRDefault="00ED08D4" w:rsidP="00ED08D4">
            <w:pPr>
              <w:spacing w:after="0" w:line="240" w:lineRule="auto"/>
              <w:rPr>
                <w:rFonts w:eastAsia="Times New Roman" w:cs="Times New Roman"/>
                <w:color w:val="000000"/>
                <w:sz w:val="22"/>
                <w:szCs w:val="22"/>
                <w:lang w:bidi="he-IL"/>
              </w:rPr>
            </w:pPr>
            <w:r w:rsidRPr="00ED08D4">
              <w:rPr>
                <w:rFonts w:eastAsia="Times New Roman" w:cs="Times New Roman"/>
                <w:color w:val="000000"/>
                <w:sz w:val="22"/>
                <w:szCs w:val="22"/>
                <w:lang w:bidi="he-IL"/>
              </w:rPr>
              <w:t> </w:t>
            </w:r>
          </w:p>
        </w:tc>
      </w:tr>
      <w:tr w:rsidR="00ED08D4" w:rsidRPr="00ED08D4" w14:paraId="1C9081EA" w14:textId="77777777" w:rsidTr="000318AD">
        <w:trPr>
          <w:trHeight w:val="648"/>
        </w:trPr>
        <w:tc>
          <w:tcPr>
            <w:tcW w:w="1399" w:type="dxa"/>
            <w:vMerge/>
            <w:tcBorders>
              <w:top w:val="single" w:sz="4" w:space="0" w:color="auto"/>
              <w:left w:val="single" w:sz="8" w:space="0" w:color="auto"/>
              <w:bottom w:val="single" w:sz="4" w:space="0" w:color="auto"/>
              <w:right w:val="single" w:sz="4" w:space="0" w:color="auto"/>
            </w:tcBorders>
            <w:vAlign w:val="center"/>
            <w:hideMark/>
          </w:tcPr>
          <w:p w14:paraId="05F620A8"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single" w:sz="4" w:space="0" w:color="auto"/>
              <w:left w:val="nil"/>
              <w:bottom w:val="single" w:sz="4" w:space="0" w:color="auto"/>
              <w:right w:val="single" w:sz="4" w:space="0" w:color="auto"/>
            </w:tcBorders>
            <w:shd w:val="clear" w:color="auto" w:fill="auto"/>
            <w:hideMark/>
          </w:tcPr>
          <w:p w14:paraId="4E4F7A5D"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Telephone:</w:t>
            </w:r>
          </w:p>
        </w:tc>
        <w:tc>
          <w:tcPr>
            <w:tcW w:w="4969" w:type="dxa"/>
            <w:tcBorders>
              <w:top w:val="nil"/>
              <w:left w:val="nil"/>
              <w:bottom w:val="single" w:sz="4" w:space="0" w:color="auto"/>
              <w:right w:val="single" w:sz="8" w:space="0" w:color="auto"/>
            </w:tcBorders>
            <w:shd w:val="clear" w:color="auto" w:fill="auto"/>
            <w:hideMark/>
          </w:tcPr>
          <w:p w14:paraId="5A161780"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58E78838" w14:textId="77777777" w:rsidTr="000318AD">
        <w:trPr>
          <w:trHeight w:val="648"/>
        </w:trPr>
        <w:tc>
          <w:tcPr>
            <w:tcW w:w="1399" w:type="dxa"/>
            <w:vMerge/>
            <w:tcBorders>
              <w:top w:val="single" w:sz="4" w:space="0" w:color="auto"/>
              <w:left w:val="single" w:sz="8" w:space="0" w:color="auto"/>
              <w:bottom w:val="single" w:sz="4" w:space="0" w:color="auto"/>
              <w:right w:val="single" w:sz="4" w:space="0" w:color="auto"/>
            </w:tcBorders>
            <w:vAlign w:val="center"/>
            <w:hideMark/>
          </w:tcPr>
          <w:p w14:paraId="6ED49D83"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single" w:sz="4" w:space="0" w:color="auto"/>
              <w:left w:val="nil"/>
              <w:bottom w:val="single" w:sz="4" w:space="0" w:color="auto"/>
              <w:right w:val="single" w:sz="4" w:space="0" w:color="auto"/>
            </w:tcBorders>
            <w:shd w:val="clear" w:color="auto" w:fill="auto"/>
            <w:hideMark/>
          </w:tcPr>
          <w:p w14:paraId="6DAB8A92" w14:textId="1B1F0459"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Relationship to the church, if any:</w:t>
            </w:r>
          </w:p>
        </w:tc>
        <w:tc>
          <w:tcPr>
            <w:tcW w:w="4969" w:type="dxa"/>
            <w:tcBorders>
              <w:top w:val="nil"/>
              <w:left w:val="nil"/>
              <w:bottom w:val="single" w:sz="4" w:space="0" w:color="auto"/>
              <w:right w:val="single" w:sz="8" w:space="0" w:color="auto"/>
            </w:tcBorders>
            <w:shd w:val="clear" w:color="auto" w:fill="auto"/>
            <w:hideMark/>
          </w:tcPr>
          <w:p w14:paraId="68EFF71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6DFEFDED" w14:textId="77777777" w:rsidTr="000318AD">
        <w:trPr>
          <w:trHeight w:val="648"/>
        </w:trPr>
        <w:tc>
          <w:tcPr>
            <w:tcW w:w="1399" w:type="dxa"/>
            <w:vMerge w:val="restart"/>
            <w:tcBorders>
              <w:top w:val="nil"/>
              <w:left w:val="single" w:sz="8" w:space="0" w:color="auto"/>
              <w:bottom w:val="single" w:sz="4" w:space="0" w:color="000000"/>
              <w:right w:val="single" w:sz="4" w:space="0" w:color="auto"/>
            </w:tcBorders>
            <w:shd w:val="clear" w:color="000000" w:fill="F2F2F2"/>
            <w:hideMark/>
          </w:tcPr>
          <w:p w14:paraId="4561BC23"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Confidential Details (Keep locked up)</w:t>
            </w:r>
          </w:p>
        </w:tc>
        <w:tc>
          <w:tcPr>
            <w:tcW w:w="2896" w:type="dxa"/>
            <w:tcBorders>
              <w:top w:val="single" w:sz="4" w:space="0" w:color="auto"/>
              <w:left w:val="nil"/>
              <w:bottom w:val="single" w:sz="4" w:space="0" w:color="auto"/>
              <w:right w:val="single" w:sz="4" w:space="0" w:color="auto"/>
            </w:tcBorders>
            <w:shd w:val="clear" w:color="000000" w:fill="F2F2F2"/>
            <w:hideMark/>
          </w:tcPr>
          <w:p w14:paraId="517B64D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Describe any physical evidence of suspected abuse:</w:t>
            </w:r>
          </w:p>
        </w:tc>
        <w:tc>
          <w:tcPr>
            <w:tcW w:w="4969" w:type="dxa"/>
            <w:tcBorders>
              <w:top w:val="nil"/>
              <w:left w:val="nil"/>
              <w:bottom w:val="single" w:sz="4" w:space="0" w:color="auto"/>
              <w:right w:val="single" w:sz="8" w:space="0" w:color="auto"/>
            </w:tcBorders>
            <w:shd w:val="clear" w:color="000000" w:fill="F2F2F2"/>
            <w:hideMark/>
          </w:tcPr>
          <w:p w14:paraId="05D8ECBF"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4AC3ABB" w14:textId="77777777" w:rsidTr="000318AD">
        <w:trPr>
          <w:trHeight w:val="648"/>
        </w:trPr>
        <w:tc>
          <w:tcPr>
            <w:tcW w:w="1399" w:type="dxa"/>
            <w:vMerge/>
            <w:tcBorders>
              <w:top w:val="nil"/>
              <w:left w:val="single" w:sz="8" w:space="0" w:color="auto"/>
              <w:bottom w:val="single" w:sz="4" w:space="0" w:color="000000"/>
              <w:right w:val="single" w:sz="4" w:space="0" w:color="auto"/>
            </w:tcBorders>
            <w:vAlign w:val="center"/>
            <w:hideMark/>
          </w:tcPr>
          <w:p w14:paraId="6A60632F"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single" w:sz="4" w:space="0" w:color="auto"/>
              <w:left w:val="nil"/>
              <w:bottom w:val="single" w:sz="4" w:space="0" w:color="auto"/>
              <w:right w:val="single" w:sz="4" w:space="0" w:color="auto"/>
            </w:tcBorders>
            <w:shd w:val="clear" w:color="000000" w:fill="F2F2F2"/>
            <w:hideMark/>
          </w:tcPr>
          <w:p w14:paraId="0EC9E61B" w14:textId="4377EE5C"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Describe incidence details such as type, date(s), time(s), and location(s) of suspected abuse:</w:t>
            </w:r>
          </w:p>
        </w:tc>
        <w:tc>
          <w:tcPr>
            <w:tcW w:w="4969" w:type="dxa"/>
            <w:tcBorders>
              <w:top w:val="nil"/>
              <w:left w:val="nil"/>
              <w:bottom w:val="single" w:sz="4" w:space="0" w:color="auto"/>
              <w:right w:val="single" w:sz="8" w:space="0" w:color="auto"/>
            </w:tcBorders>
            <w:shd w:val="clear" w:color="000000" w:fill="F2F2F2"/>
            <w:hideMark/>
          </w:tcPr>
          <w:p w14:paraId="728D601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F1C074E" w14:textId="77777777" w:rsidTr="000318AD">
        <w:trPr>
          <w:trHeight w:val="648"/>
        </w:trPr>
        <w:tc>
          <w:tcPr>
            <w:tcW w:w="1399" w:type="dxa"/>
            <w:vMerge w:val="restart"/>
            <w:tcBorders>
              <w:top w:val="nil"/>
              <w:left w:val="single" w:sz="8" w:space="0" w:color="auto"/>
              <w:bottom w:val="single" w:sz="4" w:space="0" w:color="000000"/>
              <w:right w:val="single" w:sz="4" w:space="0" w:color="auto"/>
            </w:tcBorders>
            <w:shd w:val="clear" w:color="auto" w:fill="auto"/>
            <w:hideMark/>
          </w:tcPr>
          <w:p w14:paraId="4E55F2D2"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Witnesses (if any)</w:t>
            </w:r>
          </w:p>
        </w:tc>
        <w:tc>
          <w:tcPr>
            <w:tcW w:w="2896" w:type="dxa"/>
            <w:tcBorders>
              <w:top w:val="nil"/>
              <w:left w:val="nil"/>
              <w:bottom w:val="single" w:sz="4" w:space="0" w:color="auto"/>
              <w:right w:val="single" w:sz="4" w:space="0" w:color="auto"/>
            </w:tcBorders>
            <w:shd w:val="clear" w:color="auto" w:fill="auto"/>
            <w:hideMark/>
          </w:tcPr>
          <w:p w14:paraId="525148C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1. Name/phone/age:</w:t>
            </w:r>
          </w:p>
        </w:tc>
        <w:tc>
          <w:tcPr>
            <w:tcW w:w="4969" w:type="dxa"/>
            <w:tcBorders>
              <w:top w:val="nil"/>
              <w:left w:val="nil"/>
              <w:bottom w:val="single" w:sz="4" w:space="0" w:color="auto"/>
              <w:right w:val="single" w:sz="8" w:space="0" w:color="auto"/>
            </w:tcBorders>
            <w:shd w:val="clear" w:color="auto" w:fill="auto"/>
            <w:hideMark/>
          </w:tcPr>
          <w:p w14:paraId="136259CF"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00749193" w14:textId="77777777" w:rsidTr="000318AD">
        <w:trPr>
          <w:trHeight w:val="648"/>
        </w:trPr>
        <w:tc>
          <w:tcPr>
            <w:tcW w:w="1399" w:type="dxa"/>
            <w:vMerge/>
            <w:tcBorders>
              <w:top w:val="nil"/>
              <w:left w:val="single" w:sz="8" w:space="0" w:color="auto"/>
              <w:bottom w:val="single" w:sz="4" w:space="0" w:color="000000"/>
              <w:right w:val="single" w:sz="4" w:space="0" w:color="auto"/>
            </w:tcBorders>
            <w:vAlign w:val="center"/>
            <w:hideMark/>
          </w:tcPr>
          <w:p w14:paraId="31512283"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auto" w:fill="auto"/>
            <w:hideMark/>
          </w:tcPr>
          <w:p w14:paraId="10A5DA01"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1. Relationship to church, if any:</w:t>
            </w:r>
          </w:p>
        </w:tc>
        <w:tc>
          <w:tcPr>
            <w:tcW w:w="4969" w:type="dxa"/>
            <w:tcBorders>
              <w:top w:val="nil"/>
              <w:left w:val="nil"/>
              <w:bottom w:val="single" w:sz="4" w:space="0" w:color="auto"/>
              <w:right w:val="single" w:sz="8" w:space="0" w:color="auto"/>
            </w:tcBorders>
            <w:shd w:val="clear" w:color="auto" w:fill="auto"/>
            <w:hideMark/>
          </w:tcPr>
          <w:p w14:paraId="45A906BE"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693F4598" w14:textId="77777777" w:rsidTr="000318AD">
        <w:trPr>
          <w:trHeight w:val="648"/>
        </w:trPr>
        <w:tc>
          <w:tcPr>
            <w:tcW w:w="1399" w:type="dxa"/>
            <w:vMerge/>
            <w:tcBorders>
              <w:top w:val="nil"/>
              <w:left w:val="single" w:sz="8" w:space="0" w:color="auto"/>
              <w:bottom w:val="single" w:sz="4" w:space="0" w:color="000000"/>
              <w:right w:val="single" w:sz="4" w:space="0" w:color="auto"/>
            </w:tcBorders>
            <w:vAlign w:val="center"/>
            <w:hideMark/>
          </w:tcPr>
          <w:p w14:paraId="1301731F"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auto" w:fill="auto"/>
            <w:hideMark/>
          </w:tcPr>
          <w:p w14:paraId="39AA2103"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2. Name/phone/age:</w:t>
            </w:r>
          </w:p>
        </w:tc>
        <w:tc>
          <w:tcPr>
            <w:tcW w:w="4969" w:type="dxa"/>
            <w:tcBorders>
              <w:top w:val="nil"/>
              <w:left w:val="nil"/>
              <w:bottom w:val="single" w:sz="4" w:space="0" w:color="auto"/>
              <w:right w:val="single" w:sz="8" w:space="0" w:color="auto"/>
            </w:tcBorders>
            <w:shd w:val="clear" w:color="auto" w:fill="auto"/>
            <w:hideMark/>
          </w:tcPr>
          <w:p w14:paraId="4EC150A2"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96CFE27" w14:textId="77777777" w:rsidTr="000318AD">
        <w:trPr>
          <w:trHeight w:val="648"/>
        </w:trPr>
        <w:tc>
          <w:tcPr>
            <w:tcW w:w="1399" w:type="dxa"/>
            <w:vMerge/>
            <w:tcBorders>
              <w:top w:val="nil"/>
              <w:left w:val="single" w:sz="8" w:space="0" w:color="auto"/>
              <w:bottom w:val="single" w:sz="4" w:space="0" w:color="000000"/>
              <w:right w:val="single" w:sz="4" w:space="0" w:color="auto"/>
            </w:tcBorders>
            <w:vAlign w:val="center"/>
            <w:hideMark/>
          </w:tcPr>
          <w:p w14:paraId="3B5DC3E4"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auto" w:fill="auto"/>
            <w:hideMark/>
          </w:tcPr>
          <w:p w14:paraId="1730DC58"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2. Relationship to church, if any:</w:t>
            </w:r>
          </w:p>
        </w:tc>
        <w:tc>
          <w:tcPr>
            <w:tcW w:w="4969" w:type="dxa"/>
            <w:tcBorders>
              <w:top w:val="nil"/>
              <w:left w:val="nil"/>
              <w:bottom w:val="single" w:sz="4" w:space="0" w:color="auto"/>
              <w:right w:val="single" w:sz="8" w:space="0" w:color="auto"/>
            </w:tcBorders>
            <w:shd w:val="clear" w:color="auto" w:fill="auto"/>
            <w:hideMark/>
          </w:tcPr>
          <w:p w14:paraId="4881DFA1"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59A52D55" w14:textId="77777777" w:rsidTr="000318AD">
        <w:trPr>
          <w:trHeight w:val="648"/>
        </w:trPr>
        <w:tc>
          <w:tcPr>
            <w:tcW w:w="1399" w:type="dxa"/>
            <w:vMerge w:val="restart"/>
            <w:tcBorders>
              <w:top w:val="nil"/>
              <w:left w:val="single" w:sz="8" w:space="0" w:color="auto"/>
              <w:bottom w:val="single" w:sz="4" w:space="0" w:color="auto"/>
              <w:right w:val="single" w:sz="4" w:space="0" w:color="auto"/>
            </w:tcBorders>
            <w:shd w:val="clear" w:color="000000" w:fill="F2F2F2"/>
            <w:hideMark/>
          </w:tcPr>
          <w:p w14:paraId="255EEFC4"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Reporting Details</w:t>
            </w:r>
          </w:p>
        </w:tc>
        <w:tc>
          <w:tcPr>
            <w:tcW w:w="2896" w:type="dxa"/>
            <w:tcBorders>
              <w:top w:val="nil"/>
              <w:left w:val="nil"/>
              <w:bottom w:val="single" w:sz="4" w:space="0" w:color="auto"/>
              <w:right w:val="single" w:sz="4" w:space="0" w:color="auto"/>
            </w:tcBorders>
            <w:shd w:val="clear" w:color="000000" w:fill="F2F2F2"/>
            <w:hideMark/>
          </w:tcPr>
          <w:p w14:paraId="462104A0"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To whom was the initial report made (name/title/phone):</w:t>
            </w:r>
          </w:p>
        </w:tc>
        <w:tc>
          <w:tcPr>
            <w:tcW w:w="4969" w:type="dxa"/>
            <w:tcBorders>
              <w:top w:val="nil"/>
              <w:left w:val="nil"/>
              <w:bottom w:val="single" w:sz="4" w:space="0" w:color="auto"/>
              <w:right w:val="single" w:sz="8" w:space="0" w:color="auto"/>
            </w:tcBorders>
            <w:shd w:val="clear" w:color="000000" w:fill="F2F2F2"/>
            <w:hideMark/>
          </w:tcPr>
          <w:p w14:paraId="7BBB4078"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521F766F"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30C90BE4"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2BDA06E4"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What is their relationship to the church?</w:t>
            </w:r>
          </w:p>
        </w:tc>
        <w:tc>
          <w:tcPr>
            <w:tcW w:w="4969" w:type="dxa"/>
            <w:tcBorders>
              <w:top w:val="nil"/>
              <w:left w:val="nil"/>
              <w:bottom w:val="single" w:sz="4" w:space="0" w:color="auto"/>
              <w:right w:val="single" w:sz="8" w:space="0" w:color="auto"/>
            </w:tcBorders>
            <w:shd w:val="clear" w:color="000000" w:fill="F2F2F2"/>
            <w:hideMark/>
          </w:tcPr>
          <w:p w14:paraId="6647233B"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6F6B9A95"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1C0F5EA9"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14AF472C"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On what date was the suspected abuse reported to Child Protective Services?</w:t>
            </w:r>
          </w:p>
        </w:tc>
        <w:tc>
          <w:tcPr>
            <w:tcW w:w="4969" w:type="dxa"/>
            <w:tcBorders>
              <w:top w:val="nil"/>
              <w:left w:val="nil"/>
              <w:bottom w:val="single" w:sz="4" w:space="0" w:color="auto"/>
              <w:right w:val="single" w:sz="8" w:space="0" w:color="auto"/>
            </w:tcBorders>
            <w:shd w:val="clear" w:color="000000" w:fill="F2F2F2"/>
            <w:hideMark/>
          </w:tcPr>
          <w:p w14:paraId="234A2B4B"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8F87A21"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0E164B21"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084CF45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Name of CPS worker who received the report:</w:t>
            </w:r>
          </w:p>
        </w:tc>
        <w:tc>
          <w:tcPr>
            <w:tcW w:w="4969" w:type="dxa"/>
            <w:tcBorders>
              <w:top w:val="nil"/>
              <w:left w:val="nil"/>
              <w:bottom w:val="single" w:sz="4" w:space="0" w:color="auto"/>
              <w:right w:val="single" w:sz="8" w:space="0" w:color="auto"/>
            </w:tcBorders>
            <w:shd w:val="clear" w:color="000000" w:fill="F2F2F2"/>
            <w:hideMark/>
          </w:tcPr>
          <w:p w14:paraId="0B46DF7D"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67F8289C"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2F7214EA"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46990F14"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If reported to police, what was the name of officer receiving report and the date?</w:t>
            </w:r>
          </w:p>
        </w:tc>
        <w:tc>
          <w:tcPr>
            <w:tcW w:w="4969" w:type="dxa"/>
            <w:tcBorders>
              <w:top w:val="nil"/>
              <w:left w:val="nil"/>
              <w:bottom w:val="single" w:sz="4" w:space="0" w:color="auto"/>
              <w:right w:val="single" w:sz="8" w:space="0" w:color="auto"/>
            </w:tcBorders>
            <w:shd w:val="clear" w:color="000000" w:fill="F2F2F2"/>
            <w:hideMark/>
          </w:tcPr>
          <w:p w14:paraId="78E44356"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7283FA26"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363AD7F1"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0A7B0847"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Were the parents notified? Date and parent phone number:</w:t>
            </w:r>
          </w:p>
        </w:tc>
        <w:tc>
          <w:tcPr>
            <w:tcW w:w="4969" w:type="dxa"/>
            <w:tcBorders>
              <w:top w:val="nil"/>
              <w:left w:val="nil"/>
              <w:bottom w:val="single" w:sz="4" w:space="0" w:color="auto"/>
              <w:right w:val="single" w:sz="8" w:space="0" w:color="auto"/>
            </w:tcBorders>
            <w:shd w:val="clear" w:color="000000" w:fill="F2F2F2"/>
            <w:hideMark/>
          </w:tcPr>
          <w:p w14:paraId="2CF94976"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7512290C"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4C206C2E"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12E2FB9A"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Was suspected abuse reported to the Diocese, what date, and to whom was it reported?</w:t>
            </w:r>
          </w:p>
        </w:tc>
        <w:tc>
          <w:tcPr>
            <w:tcW w:w="4969" w:type="dxa"/>
            <w:tcBorders>
              <w:top w:val="nil"/>
              <w:left w:val="nil"/>
              <w:bottom w:val="single" w:sz="4" w:space="0" w:color="auto"/>
              <w:right w:val="single" w:sz="8" w:space="0" w:color="auto"/>
            </w:tcBorders>
            <w:shd w:val="clear" w:color="000000" w:fill="F2F2F2"/>
            <w:hideMark/>
          </w:tcPr>
          <w:p w14:paraId="28DB0316"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0E8065F6" w14:textId="77777777" w:rsidTr="000318AD">
        <w:trPr>
          <w:trHeight w:val="648"/>
        </w:trPr>
        <w:tc>
          <w:tcPr>
            <w:tcW w:w="1399" w:type="dxa"/>
            <w:vMerge/>
            <w:tcBorders>
              <w:top w:val="nil"/>
              <w:left w:val="single" w:sz="8" w:space="0" w:color="auto"/>
              <w:bottom w:val="single" w:sz="4" w:space="0" w:color="auto"/>
              <w:right w:val="single" w:sz="4" w:space="0" w:color="auto"/>
            </w:tcBorders>
            <w:vAlign w:val="center"/>
            <w:hideMark/>
          </w:tcPr>
          <w:p w14:paraId="54BDAB31" w14:textId="77777777" w:rsidR="00ED08D4" w:rsidRPr="00ED08D4" w:rsidRDefault="00ED08D4" w:rsidP="00ED08D4">
            <w:pPr>
              <w:spacing w:after="0" w:line="240" w:lineRule="auto"/>
              <w:rPr>
                <w:rFonts w:eastAsia="Times New Roman" w:cs="Times New Roman"/>
                <w:color w:val="C00000"/>
                <w:sz w:val="22"/>
                <w:szCs w:val="22"/>
                <w:lang w:bidi="he-IL"/>
              </w:rPr>
            </w:pPr>
          </w:p>
        </w:tc>
        <w:tc>
          <w:tcPr>
            <w:tcW w:w="2896" w:type="dxa"/>
            <w:tcBorders>
              <w:top w:val="nil"/>
              <w:left w:val="nil"/>
              <w:bottom w:val="single" w:sz="4" w:space="0" w:color="auto"/>
              <w:right w:val="single" w:sz="4" w:space="0" w:color="auto"/>
            </w:tcBorders>
            <w:shd w:val="clear" w:color="000000" w:fill="F2F2F2"/>
            <w:hideMark/>
          </w:tcPr>
          <w:p w14:paraId="0B5D5E21"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Any other information which may be helpful to the investigation?</w:t>
            </w:r>
          </w:p>
        </w:tc>
        <w:tc>
          <w:tcPr>
            <w:tcW w:w="4969" w:type="dxa"/>
            <w:tcBorders>
              <w:top w:val="nil"/>
              <w:left w:val="nil"/>
              <w:bottom w:val="single" w:sz="4" w:space="0" w:color="auto"/>
              <w:right w:val="single" w:sz="8" w:space="0" w:color="auto"/>
            </w:tcBorders>
            <w:shd w:val="clear" w:color="000000" w:fill="F2F2F2"/>
            <w:hideMark/>
          </w:tcPr>
          <w:p w14:paraId="17F0DDF9" w14:textId="77777777" w:rsidR="00ED08D4" w:rsidRPr="00ED08D4" w:rsidRDefault="00ED08D4" w:rsidP="00ED08D4">
            <w:pPr>
              <w:spacing w:after="0" w:line="240" w:lineRule="auto"/>
              <w:rPr>
                <w:rFonts w:eastAsia="Times New Roman" w:cs="Times New Roman"/>
                <w:color w:val="000000"/>
                <w:sz w:val="18"/>
                <w:szCs w:val="18"/>
                <w:lang w:bidi="he-IL"/>
              </w:rPr>
            </w:pPr>
            <w:r w:rsidRPr="00ED08D4">
              <w:rPr>
                <w:rFonts w:eastAsia="Times New Roman" w:cs="Times New Roman"/>
                <w:color w:val="000000"/>
                <w:sz w:val="18"/>
                <w:szCs w:val="18"/>
                <w:lang w:bidi="he-IL"/>
              </w:rPr>
              <w:t> </w:t>
            </w:r>
          </w:p>
        </w:tc>
      </w:tr>
      <w:tr w:rsidR="00ED08D4" w:rsidRPr="00ED08D4" w14:paraId="394323EF" w14:textId="77777777" w:rsidTr="000318AD">
        <w:trPr>
          <w:trHeight w:val="648"/>
        </w:trPr>
        <w:tc>
          <w:tcPr>
            <w:tcW w:w="1399" w:type="dxa"/>
            <w:tcBorders>
              <w:top w:val="nil"/>
              <w:left w:val="single" w:sz="8" w:space="0" w:color="auto"/>
              <w:bottom w:val="single" w:sz="8" w:space="0" w:color="auto"/>
              <w:right w:val="single" w:sz="4" w:space="0" w:color="auto"/>
            </w:tcBorders>
            <w:shd w:val="clear" w:color="auto" w:fill="auto"/>
            <w:hideMark/>
          </w:tcPr>
          <w:p w14:paraId="6ED4534C" w14:textId="77777777" w:rsidR="00ED08D4" w:rsidRPr="00ED08D4" w:rsidRDefault="00ED08D4" w:rsidP="00ED08D4">
            <w:pPr>
              <w:spacing w:after="0" w:line="240" w:lineRule="auto"/>
              <w:rPr>
                <w:rFonts w:eastAsia="Times New Roman" w:cs="Times New Roman"/>
                <w:color w:val="C00000"/>
                <w:sz w:val="22"/>
                <w:szCs w:val="22"/>
                <w:lang w:bidi="he-IL"/>
              </w:rPr>
            </w:pPr>
            <w:r w:rsidRPr="00ED08D4">
              <w:rPr>
                <w:rFonts w:eastAsia="Times New Roman" w:cs="Times New Roman"/>
                <w:color w:val="C00000"/>
                <w:sz w:val="22"/>
                <w:szCs w:val="22"/>
                <w:lang w:bidi="he-IL"/>
              </w:rPr>
              <w:t>Submission</w:t>
            </w:r>
          </w:p>
        </w:tc>
        <w:tc>
          <w:tcPr>
            <w:tcW w:w="2896" w:type="dxa"/>
            <w:tcBorders>
              <w:top w:val="nil"/>
              <w:left w:val="nil"/>
              <w:bottom w:val="single" w:sz="8" w:space="0" w:color="auto"/>
              <w:right w:val="single" w:sz="4" w:space="0" w:color="auto"/>
            </w:tcBorders>
            <w:shd w:val="clear" w:color="auto" w:fill="auto"/>
            <w:hideMark/>
          </w:tcPr>
          <w:p w14:paraId="628C8F02" w14:textId="23452DAF" w:rsidR="00ED08D4" w:rsidRPr="00ED08D4" w:rsidRDefault="000318AD" w:rsidP="00ED08D4">
            <w:pPr>
              <w:spacing w:after="0" w:line="240" w:lineRule="auto"/>
              <w:rPr>
                <w:rFonts w:eastAsia="Times New Roman" w:cs="Times New Roman"/>
                <w:color w:val="000000"/>
                <w:sz w:val="18"/>
                <w:szCs w:val="18"/>
                <w:lang w:bidi="he-IL"/>
              </w:rPr>
            </w:pPr>
            <w:r>
              <w:rPr>
                <w:rFonts w:eastAsia="Times New Roman" w:cs="Times New Roman"/>
                <w:color w:val="000000"/>
                <w:sz w:val="18"/>
                <w:szCs w:val="18"/>
                <w:lang w:bidi="he-IL"/>
              </w:rPr>
              <w:t>Date</w:t>
            </w:r>
            <w:r w:rsidR="00ED08D4" w:rsidRPr="00ED08D4">
              <w:rPr>
                <w:rFonts w:eastAsia="Times New Roman" w:cs="Times New Roman"/>
                <w:color w:val="000000"/>
                <w:sz w:val="18"/>
                <w:szCs w:val="18"/>
                <w:lang w:bidi="he-IL"/>
              </w:rPr>
              <w:t xml:space="preserve">: </w:t>
            </w:r>
          </w:p>
        </w:tc>
        <w:tc>
          <w:tcPr>
            <w:tcW w:w="4969" w:type="dxa"/>
            <w:tcBorders>
              <w:top w:val="nil"/>
              <w:left w:val="nil"/>
              <w:bottom w:val="single" w:sz="8" w:space="0" w:color="auto"/>
              <w:right w:val="single" w:sz="8" w:space="0" w:color="auto"/>
            </w:tcBorders>
            <w:shd w:val="clear" w:color="auto" w:fill="auto"/>
            <w:hideMark/>
          </w:tcPr>
          <w:p w14:paraId="45571811" w14:textId="23AA3BBF" w:rsidR="00ED08D4" w:rsidRPr="00ED08D4" w:rsidRDefault="000318AD" w:rsidP="00ED08D4">
            <w:pPr>
              <w:spacing w:after="0" w:line="240" w:lineRule="auto"/>
              <w:rPr>
                <w:rFonts w:eastAsia="Times New Roman" w:cs="Times New Roman"/>
                <w:color w:val="000000"/>
                <w:sz w:val="18"/>
                <w:szCs w:val="18"/>
                <w:lang w:bidi="he-IL"/>
              </w:rPr>
            </w:pPr>
            <w:r>
              <w:rPr>
                <w:rFonts w:eastAsia="Times New Roman" w:cs="Times New Roman"/>
                <w:color w:val="000000"/>
                <w:sz w:val="18"/>
                <w:szCs w:val="18"/>
                <w:lang w:bidi="he-IL"/>
              </w:rPr>
              <w:t>Signature</w:t>
            </w:r>
            <w:r w:rsidR="00ED08D4" w:rsidRPr="00ED08D4">
              <w:rPr>
                <w:rFonts w:eastAsia="Times New Roman" w:cs="Times New Roman"/>
                <w:color w:val="000000"/>
                <w:sz w:val="18"/>
                <w:szCs w:val="18"/>
                <w:lang w:bidi="he-IL"/>
              </w:rPr>
              <w:t>:</w:t>
            </w:r>
          </w:p>
        </w:tc>
      </w:tr>
    </w:tbl>
    <w:p w14:paraId="3C8DA827" w14:textId="77777777" w:rsidR="000318AD" w:rsidRDefault="000318AD" w:rsidP="00F62B51">
      <w:pPr>
        <w:ind w:left="-540"/>
        <w:rPr>
          <w:b/>
          <w:bCs/>
          <w:i/>
          <w:iCs/>
          <w:szCs w:val="24"/>
        </w:rPr>
      </w:pPr>
    </w:p>
    <w:p w14:paraId="727153DC" w14:textId="606096FE" w:rsidR="0011103C" w:rsidRPr="00C4491E" w:rsidRDefault="00A40C5F" w:rsidP="000318AD">
      <w:pPr>
        <w:pStyle w:val="Title"/>
        <w:pBdr>
          <w:bottom w:val="single" w:sz="48" w:space="1" w:color="5B9BD5" w:themeColor="accent1"/>
        </w:pBdr>
        <w:ind w:left="-540"/>
        <w:jc w:val="left"/>
        <w:rPr>
          <w:sz w:val="28"/>
          <w:szCs w:val="28"/>
        </w:rPr>
      </w:pPr>
      <w:bookmarkStart w:id="71" w:name="_Toc61420513"/>
      <w:r>
        <w:rPr>
          <w:b/>
          <w:smallCaps w:val="0"/>
          <w:sz w:val="28"/>
          <w:szCs w:val="28"/>
        </w:rPr>
        <w:lastRenderedPageBreak/>
        <w:t>H</w:t>
      </w:r>
      <w:r w:rsidR="0011103C" w:rsidRPr="00C4491E">
        <w:rPr>
          <w:b/>
          <w:smallCaps w:val="0"/>
          <w:sz w:val="28"/>
          <w:szCs w:val="28"/>
        </w:rPr>
        <w:t>: RISK MANAGEMENT &amp; COMPLIANCE RESOURCES</w:t>
      </w:r>
      <w:bookmarkEnd w:id="71"/>
    </w:p>
    <w:p w14:paraId="05461F24" w14:textId="74C259F3" w:rsidR="00230426" w:rsidRPr="00C4491E" w:rsidRDefault="00A40C5F" w:rsidP="000318AD">
      <w:pPr>
        <w:pStyle w:val="Heading1"/>
        <w:ind w:left="-540"/>
        <w:rPr>
          <w:spacing w:val="0"/>
        </w:rPr>
      </w:pPr>
      <w:bookmarkStart w:id="72" w:name="_Toc61420514"/>
      <w:r>
        <w:rPr>
          <w:spacing w:val="0"/>
        </w:rPr>
        <w:t>H</w:t>
      </w:r>
      <w:r w:rsidR="00230426" w:rsidRPr="00C4491E">
        <w:rPr>
          <w:spacing w:val="0"/>
        </w:rPr>
        <w:t>.1</w:t>
      </w:r>
      <w:r w:rsidR="0088697A" w:rsidRPr="00C4491E">
        <w:rPr>
          <w:spacing w:val="0"/>
        </w:rPr>
        <w:t xml:space="preserve">  </w:t>
      </w:r>
      <w:r w:rsidR="00230426" w:rsidRPr="00C4491E">
        <w:rPr>
          <w:spacing w:val="0"/>
        </w:rPr>
        <w:t xml:space="preserve"> Risk Management Guide</w:t>
      </w:r>
      <w:bookmarkEnd w:id="72"/>
    </w:p>
    <w:p w14:paraId="65579098" w14:textId="7FEBAA11" w:rsidR="00A40C5F" w:rsidRPr="00A40C5F" w:rsidRDefault="00A40C5F" w:rsidP="000318AD">
      <w:pPr>
        <w:pStyle w:val="ListParagraph"/>
        <w:spacing w:after="160" w:line="259" w:lineRule="auto"/>
        <w:ind w:left="-540"/>
        <w:rPr>
          <w:b/>
          <w:bCs/>
          <w:szCs w:val="24"/>
        </w:rPr>
      </w:pPr>
      <w:r>
        <w:rPr>
          <w:b/>
          <w:bCs/>
          <w:szCs w:val="24"/>
        </w:rPr>
        <w:t>[Each diocese can purchase insurance as a whole if it chooses. The following language is included if the diocese does not purchase insurance that covers individual churches, leaving each church to select their own. It is highly recommended that all dioceses have a Risk Management Committee who oversees this decision and can guide churches in their decisions.]</w:t>
      </w:r>
    </w:p>
    <w:p w14:paraId="6D8E1DB7" w14:textId="77777777" w:rsidR="00A40C5F" w:rsidRDefault="00A40C5F" w:rsidP="000318AD">
      <w:pPr>
        <w:pStyle w:val="ListParagraph"/>
        <w:spacing w:after="160" w:line="259" w:lineRule="auto"/>
        <w:ind w:left="-540"/>
        <w:rPr>
          <w:szCs w:val="24"/>
        </w:rPr>
      </w:pPr>
    </w:p>
    <w:p w14:paraId="60D0CF09" w14:textId="5AABCD38" w:rsidR="000318AD" w:rsidRDefault="00230426" w:rsidP="000318AD">
      <w:pPr>
        <w:pStyle w:val="ListParagraph"/>
        <w:spacing w:after="160" w:line="259" w:lineRule="auto"/>
        <w:ind w:left="-540"/>
        <w:rPr>
          <w:szCs w:val="24"/>
        </w:rPr>
      </w:pPr>
      <w:r w:rsidRPr="00C4491E">
        <w:rPr>
          <w:szCs w:val="24"/>
        </w:rPr>
        <w:t xml:space="preserve">A comprehensive user-friendly Risk Management Guide is available on the ACNA website at </w:t>
      </w:r>
      <w:hyperlink r:id="rId62" w:history="1">
        <w:r w:rsidRPr="0063505C">
          <w:rPr>
            <w:rStyle w:val="Hyperlink"/>
            <w:szCs w:val="24"/>
          </w:rPr>
          <w:t>anglicanchurch.net/risk</w:t>
        </w:r>
        <w:r w:rsidR="00F972D4" w:rsidRPr="0063505C">
          <w:rPr>
            <w:rStyle w:val="Hyperlink"/>
            <w:szCs w:val="24"/>
          </w:rPr>
          <w:t xml:space="preserve"> </w:t>
        </w:r>
        <w:r w:rsidRPr="0063505C">
          <w:rPr>
            <w:rStyle w:val="Hyperlink"/>
            <w:szCs w:val="24"/>
          </w:rPr>
          <w:t>management</w:t>
        </w:r>
      </w:hyperlink>
      <w:r w:rsidRPr="0063505C">
        <w:rPr>
          <w:szCs w:val="24"/>
        </w:rPr>
        <w:t>. We recommend that you make use of this valuable resource and</w:t>
      </w:r>
      <w:r w:rsidRPr="00C4491E">
        <w:rPr>
          <w:szCs w:val="24"/>
        </w:rPr>
        <w:t xml:space="preserve"> purchase the very best insurance your </w:t>
      </w:r>
      <w:r w:rsidR="00A40C5F">
        <w:rPr>
          <w:szCs w:val="24"/>
        </w:rPr>
        <w:t>church</w:t>
      </w:r>
      <w:r w:rsidRPr="00C4491E">
        <w:rPr>
          <w:szCs w:val="24"/>
        </w:rPr>
        <w:t xml:space="preserve"> can afford</w:t>
      </w:r>
      <w:r w:rsidR="00A40C5F">
        <w:rPr>
          <w:szCs w:val="24"/>
        </w:rPr>
        <w:t>.</w:t>
      </w:r>
    </w:p>
    <w:p w14:paraId="2A65B3C5" w14:textId="77777777" w:rsidR="000318AD" w:rsidRDefault="000318AD" w:rsidP="000318AD">
      <w:pPr>
        <w:pStyle w:val="ListParagraph"/>
        <w:spacing w:after="160" w:line="259" w:lineRule="auto"/>
        <w:ind w:left="-540"/>
        <w:rPr>
          <w:i/>
          <w:szCs w:val="24"/>
        </w:rPr>
      </w:pPr>
    </w:p>
    <w:p w14:paraId="42AA1997" w14:textId="15535BF2" w:rsidR="00230426" w:rsidRDefault="00230426" w:rsidP="000318AD">
      <w:pPr>
        <w:pStyle w:val="ListParagraph"/>
        <w:spacing w:after="160" w:line="259" w:lineRule="auto"/>
        <w:ind w:left="-540"/>
        <w:rPr>
          <w:iCs/>
          <w:szCs w:val="24"/>
        </w:rPr>
      </w:pPr>
      <w:r w:rsidRPr="000318AD">
        <w:rPr>
          <w:iCs/>
          <w:szCs w:val="24"/>
        </w:rPr>
        <w:t xml:space="preserve">No matter how expertly your </w:t>
      </w:r>
      <w:r w:rsidR="00A40C5F">
        <w:rPr>
          <w:iCs/>
          <w:szCs w:val="24"/>
        </w:rPr>
        <w:t>d</w:t>
      </w:r>
      <w:r w:rsidRPr="000318AD">
        <w:rPr>
          <w:iCs/>
          <w:szCs w:val="24"/>
        </w:rPr>
        <w:t xml:space="preserve">iocesan </w:t>
      </w:r>
      <w:r w:rsidR="00A40C5F">
        <w:rPr>
          <w:iCs/>
          <w:szCs w:val="24"/>
        </w:rPr>
        <w:t>p</w:t>
      </w:r>
      <w:r w:rsidRPr="000318AD">
        <w:rPr>
          <w:iCs/>
          <w:szCs w:val="24"/>
        </w:rPr>
        <w:t xml:space="preserve">olicies </w:t>
      </w:r>
      <w:r w:rsidR="00A40C5F">
        <w:rPr>
          <w:iCs/>
          <w:szCs w:val="24"/>
        </w:rPr>
        <w:t>and p</w:t>
      </w:r>
      <w:r w:rsidRPr="000318AD">
        <w:rPr>
          <w:iCs/>
          <w:szCs w:val="24"/>
        </w:rPr>
        <w:t>rocedures are written,</w:t>
      </w:r>
      <w:r w:rsidR="000318AD" w:rsidRPr="000318AD">
        <w:rPr>
          <w:iCs/>
          <w:szCs w:val="24"/>
        </w:rPr>
        <w:t xml:space="preserve"> n</w:t>
      </w:r>
      <w:r w:rsidRPr="000318AD">
        <w:rPr>
          <w:iCs/>
          <w:szCs w:val="24"/>
        </w:rPr>
        <w:t xml:space="preserve">o matter how compliant your </w:t>
      </w:r>
      <w:r w:rsidR="00A40C5F">
        <w:rPr>
          <w:iCs/>
          <w:szCs w:val="24"/>
        </w:rPr>
        <w:t>c</w:t>
      </w:r>
      <w:r w:rsidRPr="000318AD">
        <w:rPr>
          <w:iCs/>
          <w:szCs w:val="24"/>
        </w:rPr>
        <w:t xml:space="preserve">hurches and </w:t>
      </w:r>
      <w:r w:rsidR="00A40C5F">
        <w:rPr>
          <w:iCs/>
          <w:szCs w:val="24"/>
        </w:rPr>
        <w:t>d</w:t>
      </w:r>
      <w:r w:rsidRPr="000318AD">
        <w:rPr>
          <w:iCs/>
          <w:szCs w:val="24"/>
        </w:rPr>
        <w:t xml:space="preserve">iocesan </w:t>
      </w:r>
      <w:r w:rsidR="00A40C5F">
        <w:rPr>
          <w:iCs/>
          <w:szCs w:val="24"/>
        </w:rPr>
        <w:t>o</w:t>
      </w:r>
      <w:r w:rsidRPr="000318AD">
        <w:rPr>
          <w:iCs/>
          <w:szCs w:val="24"/>
        </w:rPr>
        <w:t>rganizations are,</w:t>
      </w:r>
      <w:r w:rsidR="000318AD" w:rsidRPr="000318AD">
        <w:rPr>
          <w:iCs/>
          <w:szCs w:val="24"/>
        </w:rPr>
        <w:t xml:space="preserve"> n</w:t>
      </w:r>
      <w:r w:rsidRPr="000318AD">
        <w:rPr>
          <w:iCs/>
          <w:szCs w:val="24"/>
        </w:rPr>
        <w:t>o matter how outstanding your screening, training, interactions, monitoring, reporting and responses are</w:t>
      </w:r>
      <w:r w:rsidR="000318AD" w:rsidRPr="000318AD">
        <w:rPr>
          <w:iCs/>
          <w:szCs w:val="24"/>
        </w:rPr>
        <w:t xml:space="preserve"> </w:t>
      </w:r>
      <w:r w:rsidR="00A40C5F">
        <w:rPr>
          <w:iCs/>
          <w:szCs w:val="24"/>
        </w:rPr>
        <w:t xml:space="preserve">it is not uncommon for completely unintended things to happen to churches intentionally following protocols. </w:t>
      </w:r>
    </w:p>
    <w:p w14:paraId="39FB15FA" w14:textId="7086E119" w:rsidR="00A40C5F" w:rsidRDefault="00A40C5F" w:rsidP="000318AD">
      <w:pPr>
        <w:pStyle w:val="ListParagraph"/>
        <w:spacing w:after="160" w:line="259" w:lineRule="auto"/>
        <w:ind w:left="-540"/>
        <w:rPr>
          <w:b/>
          <w:iCs/>
          <w:szCs w:val="24"/>
        </w:rPr>
      </w:pPr>
    </w:p>
    <w:p w14:paraId="01766EA7" w14:textId="50BBE724" w:rsidR="00A40C5F" w:rsidRDefault="00A40C5F" w:rsidP="000318AD">
      <w:pPr>
        <w:pStyle w:val="ListParagraph"/>
        <w:spacing w:after="160" w:line="259" w:lineRule="auto"/>
        <w:ind w:left="-540"/>
        <w:rPr>
          <w:bCs/>
          <w:iCs/>
          <w:szCs w:val="24"/>
        </w:rPr>
      </w:pPr>
      <w:r>
        <w:rPr>
          <w:bCs/>
          <w:iCs/>
          <w:szCs w:val="24"/>
        </w:rPr>
        <w:t xml:space="preserve">It is, therefore, important to select the right insurance including the correct limits, terms, conditions, and deductibles that are customized to your specific needs. </w:t>
      </w:r>
    </w:p>
    <w:p w14:paraId="539F27E5" w14:textId="1BCA518A" w:rsidR="00A40C5F" w:rsidRDefault="00A40C5F" w:rsidP="000318AD">
      <w:pPr>
        <w:pStyle w:val="ListParagraph"/>
        <w:spacing w:after="160" w:line="259" w:lineRule="auto"/>
        <w:ind w:left="-540"/>
        <w:rPr>
          <w:bCs/>
          <w:iCs/>
          <w:szCs w:val="24"/>
        </w:rPr>
      </w:pPr>
    </w:p>
    <w:p w14:paraId="3BA6CA57" w14:textId="10F03A8D" w:rsidR="00A40C5F" w:rsidRPr="00A40C5F" w:rsidRDefault="00A40C5F" w:rsidP="000318AD">
      <w:pPr>
        <w:pStyle w:val="ListParagraph"/>
        <w:spacing w:after="160" w:line="259" w:lineRule="auto"/>
        <w:ind w:left="-540"/>
        <w:rPr>
          <w:bCs/>
          <w:iCs/>
          <w:szCs w:val="24"/>
        </w:rPr>
      </w:pPr>
      <w:r>
        <w:rPr>
          <w:bCs/>
          <w:iCs/>
          <w:szCs w:val="24"/>
        </w:rPr>
        <w:t>Each church should create their own Risk Management Committee to help individual churches navigate insurance selection, claims, sexual misconduct policy decisions, investigations, response teams, etc.</w:t>
      </w:r>
    </w:p>
    <w:p w14:paraId="56F39761" w14:textId="77777777" w:rsidR="00230426" w:rsidRPr="00C4491E" w:rsidRDefault="00230426" w:rsidP="000318AD">
      <w:pPr>
        <w:pStyle w:val="ListParagraph"/>
        <w:spacing w:after="160" w:line="259" w:lineRule="auto"/>
        <w:ind w:left="270"/>
        <w:rPr>
          <w:szCs w:val="24"/>
        </w:rPr>
      </w:pPr>
    </w:p>
    <w:p w14:paraId="3CE1D816" w14:textId="77777777" w:rsidR="00830419" w:rsidRPr="00C4491E" w:rsidRDefault="00830419" w:rsidP="000318AD">
      <w:pPr>
        <w:ind w:left="-540"/>
        <w:jc w:val="both"/>
        <w:rPr>
          <w:b/>
          <w:bCs/>
          <w:sz w:val="28"/>
          <w:szCs w:val="28"/>
        </w:rPr>
      </w:pPr>
      <w:r w:rsidRPr="00C4491E">
        <w:rPr>
          <w:b/>
          <w:bCs/>
          <w:sz w:val="28"/>
          <w:szCs w:val="28"/>
        </w:rPr>
        <w:br w:type="page"/>
      </w:r>
    </w:p>
    <w:p w14:paraId="47A64AFE" w14:textId="405E856D" w:rsidR="00230426" w:rsidRPr="00C4491E" w:rsidRDefault="00A40C5F" w:rsidP="000318AD">
      <w:pPr>
        <w:pStyle w:val="Heading1"/>
        <w:ind w:left="-540"/>
        <w:rPr>
          <w:spacing w:val="0"/>
        </w:rPr>
      </w:pPr>
      <w:bookmarkStart w:id="73" w:name="_Toc61420515"/>
      <w:r>
        <w:rPr>
          <w:spacing w:val="0"/>
        </w:rPr>
        <w:lastRenderedPageBreak/>
        <w:t>H</w:t>
      </w:r>
      <w:r w:rsidR="00230426" w:rsidRPr="00C4491E">
        <w:rPr>
          <w:spacing w:val="0"/>
        </w:rPr>
        <w:t>.</w:t>
      </w:r>
      <w:r w:rsidR="006A3A68" w:rsidRPr="00C4491E">
        <w:rPr>
          <w:spacing w:val="0"/>
        </w:rPr>
        <w:t>2</w:t>
      </w:r>
      <w:r w:rsidR="00230426" w:rsidRPr="00C4491E">
        <w:rPr>
          <w:spacing w:val="0"/>
        </w:rPr>
        <w:t xml:space="preserve"> </w:t>
      </w:r>
      <w:r w:rsidR="0088697A" w:rsidRPr="00C4491E">
        <w:rPr>
          <w:spacing w:val="0"/>
        </w:rPr>
        <w:t xml:space="preserve">  </w:t>
      </w:r>
      <w:r w:rsidR="00D54A26" w:rsidRPr="00C4491E">
        <w:rPr>
          <w:spacing w:val="0"/>
        </w:rPr>
        <w:t xml:space="preserve">Sample </w:t>
      </w:r>
      <w:r w:rsidR="00230426" w:rsidRPr="00C4491E">
        <w:rPr>
          <w:spacing w:val="0"/>
        </w:rPr>
        <w:t xml:space="preserve">Diocesan Documentation – Tracking Compliance </w:t>
      </w:r>
      <w:r w:rsidR="00BD450D" w:rsidRPr="00C4491E">
        <w:rPr>
          <w:spacing w:val="0"/>
        </w:rPr>
        <w:t>Checklist</w:t>
      </w:r>
      <w:bookmarkEnd w:id="73"/>
      <w:r w:rsidR="00230426" w:rsidRPr="00C4491E">
        <w:rPr>
          <w:spacing w:val="0"/>
        </w:rPr>
        <w:t xml:space="preserve">       </w:t>
      </w:r>
    </w:p>
    <w:p w14:paraId="494471C6" w14:textId="73CA1044" w:rsidR="00230426" w:rsidRPr="00C4491E" w:rsidRDefault="00230426" w:rsidP="000318AD">
      <w:pPr>
        <w:pStyle w:val="ListParagraph"/>
        <w:ind w:left="-540"/>
        <w:rPr>
          <w:rFonts w:cs="Times New Roman"/>
        </w:rPr>
      </w:pPr>
      <w:r w:rsidRPr="00C4491E">
        <w:rPr>
          <w:rFonts w:cs="Times New Roman"/>
          <w:w w:val="105"/>
          <w:szCs w:val="24"/>
        </w:rPr>
        <w:t>Churches</w:t>
      </w:r>
      <w:r w:rsidR="0017347F">
        <w:rPr>
          <w:rFonts w:cs="Times New Roman"/>
          <w:w w:val="105"/>
          <w:szCs w:val="24"/>
        </w:rPr>
        <w:t>, not the diocese or the Anglican Church in North America,</w:t>
      </w:r>
      <w:r w:rsidRPr="00C4491E">
        <w:rPr>
          <w:rFonts w:cs="Times New Roman"/>
          <w:w w:val="105"/>
          <w:szCs w:val="24"/>
        </w:rPr>
        <w:t xml:space="preserve"> are responsible for obtaining and keeping documentation</w:t>
      </w:r>
      <w:r w:rsidR="000A583A" w:rsidRPr="00C4491E">
        <w:rPr>
          <w:rFonts w:cs="Times New Roman"/>
          <w:w w:val="105"/>
          <w:szCs w:val="24"/>
        </w:rPr>
        <w:t xml:space="preserve"> </w:t>
      </w:r>
      <w:r w:rsidR="000318AD">
        <w:rPr>
          <w:rFonts w:cs="Times New Roman"/>
          <w:w w:val="105"/>
          <w:szCs w:val="24"/>
        </w:rPr>
        <w:t xml:space="preserve">of the following items </w:t>
      </w:r>
      <w:r w:rsidR="000A583A" w:rsidRPr="00C4491E">
        <w:rPr>
          <w:rFonts w:cs="Times New Roman"/>
          <w:w w:val="105"/>
          <w:szCs w:val="24"/>
        </w:rPr>
        <w:t>in a secured location</w:t>
      </w:r>
      <w:r w:rsidRPr="00C4491E">
        <w:rPr>
          <w:rFonts w:cs="Times New Roman"/>
          <w:w w:val="105"/>
          <w:szCs w:val="24"/>
        </w:rPr>
        <w:t>, in perpetuity, which includes evidence of the following</w:t>
      </w:r>
      <w:r w:rsidR="000A583A" w:rsidRPr="00C4491E">
        <w:rPr>
          <w:rFonts w:cs="Times New Roman"/>
          <w:w w:val="105"/>
          <w:szCs w:val="24"/>
        </w:rPr>
        <w:t xml:space="preserve">. </w:t>
      </w:r>
      <w:r w:rsidR="000A583A" w:rsidRPr="00C4491E">
        <w:rPr>
          <w:rFonts w:cs="Times New Roman"/>
          <w:color w:val="000000"/>
          <w:szCs w:val="24"/>
        </w:rPr>
        <w:t>It is acceptable to save electronic copies of scanned documents</w:t>
      </w:r>
      <w:r w:rsidR="00556C81">
        <w:rPr>
          <w:rFonts w:cs="Times New Roman"/>
          <w:color w:val="000000"/>
          <w:szCs w:val="24"/>
        </w:rPr>
        <w:t xml:space="preserve"> in a secure location</w:t>
      </w:r>
      <w:r w:rsidR="000A583A" w:rsidRPr="00C4491E">
        <w:rPr>
          <w:rFonts w:cs="Times New Roman"/>
          <w:color w:val="000000"/>
          <w:szCs w:val="24"/>
        </w:rPr>
        <w:t>.</w:t>
      </w:r>
      <w:r w:rsidR="000318AD">
        <w:rPr>
          <w:rFonts w:cs="Times New Roman"/>
          <w:color w:val="000000"/>
          <w:szCs w:val="24"/>
        </w:rPr>
        <w:t xml:space="preserve"> </w:t>
      </w:r>
    </w:p>
    <w:p w14:paraId="61CD935E" w14:textId="55864EC7" w:rsidR="00230426" w:rsidRPr="00C4491E" w:rsidRDefault="00230426" w:rsidP="000318AD">
      <w:pPr>
        <w:ind w:left="-540"/>
        <w:rPr>
          <w:rFonts w:cs="Times New Roman"/>
          <w:b/>
        </w:rPr>
      </w:pPr>
      <w:r w:rsidRPr="00C4491E">
        <w:rPr>
          <w:rFonts w:cs="Times New Roman"/>
          <w:b/>
        </w:rPr>
        <w:t>Screening Standards</w:t>
      </w:r>
      <w:r w:rsidR="00AA57A4" w:rsidRPr="00C4491E">
        <w:rPr>
          <w:rFonts w:cs="Times New Roman"/>
          <w:b/>
        </w:rPr>
        <w:t>:</w:t>
      </w:r>
    </w:p>
    <w:p w14:paraId="269B6035" w14:textId="43B6F1BB" w:rsidR="00230426" w:rsidRPr="00C4491E" w:rsidRDefault="000318AD" w:rsidP="00FF6A39">
      <w:pPr>
        <w:pStyle w:val="ListParagraph"/>
        <w:numPr>
          <w:ilvl w:val="0"/>
          <w:numId w:val="46"/>
        </w:numPr>
        <w:ind w:left="270"/>
        <w:rPr>
          <w:rFonts w:cs="Times New Roman"/>
          <w:szCs w:val="24"/>
        </w:rPr>
      </w:pPr>
      <w:r>
        <w:rPr>
          <w:rFonts w:cs="Times New Roman"/>
          <w:w w:val="105"/>
          <w:szCs w:val="24"/>
        </w:rPr>
        <w:t>V</w:t>
      </w:r>
      <w:r w:rsidR="00230426" w:rsidRPr="00C4491E">
        <w:rPr>
          <w:rFonts w:cs="Times New Roman"/>
          <w:w w:val="105"/>
          <w:szCs w:val="24"/>
        </w:rPr>
        <w:t>olunteer applications for those working in youth and children’s ministries</w:t>
      </w:r>
      <w:r>
        <w:rPr>
          <w:rFonts w:cs="Times New Roman"/>
          <w:w w:val="105"/>
          <w:szCs w:val="24"/>
        </w:rPr>
        <w:t xml:space="preserve"> and all employees</w:t>
      </w:r>
      <w:r w:rsidR="00230426" w:rsidRPr="00C4491E">
        <w:rPr>
          <w:rFonts w:cs="Times New Roman"/>
          <w:w w:val="105"/>
          <w:szCs w:val="24"/>
        </w:rPr>
        <w:t>;</w:t>
      </w:r>
    </w:p>
    <w:p w14:paraId="31C689AD" w14:textId="42DDF290" w:rsidR="00230426" w:rsidRPr="00C4491E" w:rsidRDefault="00230426" w:rsidP="00FF6A39">
      <w:pPr>
        <w:pStyle w:val="ListParagraph"/>
        <w:numPr>
          <w:ilvl w:val="0"/>
          <w:numId w:val="46"/>
        </w:numPr>
        <w:ind w:left="270"/>
        <w:rPr>
          <w:rFonts w:cs="Times New Roman"/>
          <w:szCs w:val="24"/>
        </w:rPr>
      </w:pPr>
      <w:r w:rsidRPr="00C4491E">
        <w:rPr>
          <w:rFonts w:cs="Times New Roman"/>
          <w:w w:val="105"/>
          <w:szCs w:val="24"/>
        </w:rPr>
        <w:t xml:space="preserve">National Sexual Offender Registry and </w:t>
      </w:r>
      <w:r w:rsidR="00A40C5F">
        <w:rPr>
          <w:rFonts w:cs="Times New Roman"/>
          <w:w w:val="105"/>
          <w:szCs w:val="24"/>
        </w:rPr>
        <w:t>c</w:t>
      </w:r>
      <w:r w:rsidRPr="00C4491E">
        <w:rPr>
          <w:rFonts w:cs="Times New Roman"/>
          <w:w w:val="105"/>
          <w:szCs w:val="24"/>
        </w:rPr>
        <w:t xml:space="preserve">riminal </w:t>
      </w:r>
      <w:r w:rsidR="00A40C5F">
        <w:rPr>
          <w:rFonts w:cs="Times New Roman"/>
          <w:w w:val="105"/>
          <w:szCs w:val="24"/>
        </w:rPr>
        <w:t>b</w:t>
      </w:r>
      <w:r w:rsidRPr="00C4491E">
        <w:rPr>
          <w:rFonts w:cs="Times New Roman"/>
          <w:w w:val="105"/>
          <w:szCs w:val="24"/>
        </w:rPr>
        <w:t xml:space="preserve">ackground checks renewed </w:t>
      </w:r>
      <w:r w:rsidR="00763410">
        <w:rPr>
          <w:rFonts w:cs="Times New Roman"/>
          <w:w w:val="105"/>
          <w:szCs w:val="24"/>
        </w:rPr>
        <w:t xml:space="preserve">at least </w:t>
      </w:r>
      <w:r w:rsidRPr="00C4491E">
        <w:rPr>
          <w:rFonts w:cs="Times New Roman"/>
          <w:w w:val="105"/>
          <w:szCs w:val="24"/>
        </w:rPr>
        <w:t>every two years;</w:t>
      </w:r>
    </w:p>
    <w:p w14:paraId="289C8312" w14:textId="000244B8" w:rsidR="00230426" w:rsidRPr="00C4491E" w:rsidRDefault="00230426" w:rsidP="00FF6A39">
      <w:pPr>
        <w:pStyle w:val="ListParagraph"/>
        <w:numPr>
          <w:ilvl w:val="0"/>
          <w:numId w:val="46"/>
        </w:numPr>
        <w:ind w:left="270"/>
        <w:rPr>
          <w:rFonts w:cs="Times New Roman"/>
          <w:szCs w:val="24"/>
        </w:rPr>
      </w:pPr>
      <w:r w:rsidRPr="00C4491E">
        <w:rPr>
          <w:rFonts w:cs="Times New Roman"/>
          <w:w w:val="105"/>
          <w:szCs w:val="24"/>
        </w:rPr>
        <w:t>Personal and professional reference checks;</w:t>
      </w:r>
    </w:p>
    <w:p w14:paraId="7212EA95" w14:textId="76995976" w:rsidR="00012DD1" w:rsidRPr="00C4491E" w:rsidRDefault="00012DD1" w:rsidP="00FF6A39">
      <w:pPr>
        <w:pStyle w:val="ListParagraph"/>
        <w:numPr>
          <w:ilvl w:val="0"/>
          <w:numId w:val="46"/>
        </w:numPr>
        <w:ind w:left="270"/>
        <w:rPr>
          <w:rFonts w:cs="Times New Roman"/>
          <w:szCs w:val="24"/>
        </w:rPr>
      </w:pPr>
      <w:r w:rsidRPr="00C4491E">
        <w:rPr>
          <w:rFonts w:cs="Times New Roman"/>
          <w:szCs w:val="24"/>
        </w:rPr>
        <w:t xml:space="preserve">Social </w:t>
      </w:r>
      <w:r w:rsidR="00A40C5F">
        <w:rPr>
          <w:rFonts w:cs="Times New Roman"/>
          <w:szCs w:val="24"/>
        </w:rPr>
        <w:t>m</w:t>
      </w:r>
      <w:r w:rsidRPr="00C4491E">
        <w:rPr>
          <w:rFonts w:cs="Times New Roman"/>
          <w:szCs w:val="24"/>
        </w:rPr>
        <w:t xml:space="preserve">edia </w:t>
      </w:r>
      <w:r w:rsidR="00A40C5F">
        <w:rPr>
          <w:rFonts w:cs="Times New Roman"/>
          <w:szCs w:val="24"/>
        </w:rPr>
        <w:t>s</w:t>
      </w:r>
      <w:r w:rsidRPr="00C4491E">
        <w:rPr>
          <w:rFonts w:cs="Times New Roman"/>
          <w:szCs w:val="24"/>
        </w:rPr>
        <w:t>earches;</w:t>
      </w:r>
    </w:p>
    <w:p w14:paraId="175D1F7C" w14:textId="77777777" w:rsidR="00230426" w:rsidRPr="00C4491E" w:rsidRDefault="00230426" w:rsidP="00FF6A39">
      <w:pPr>
        <w:pStyle w:val="ListParagraph"/>
        <w:numPr>
          <w:ilvl w:val="0"/>
          <w:numId w:val="46"/>
        </w:numPr>
        <w:ind w:left="270"/>
        <w:rPr>
          <w:rFonts w:cs="Times New Roman"/>
          <w:szCs w:val="24"/>
        </w:rPr>
      </w:pPr>
      <w:r w:rsidRPr="00C4491E">
        <w:rPr>
          <w:rFonts w:cs="Times New Roman"/>
          <w:w w:val="105"/>
          <w:szCs w:val="24"/>
        </w:rPr>
        <w:t>Interviews and screening statements;</w:t>
      </w:r>
    </w:p>
    <w:p w14:paraId="6A8D98A2" w14:textId="2C933812" w:rsidR="00230426" w:rsidRPr="00C4491E" w:rsidRDefault="00230426" w:rsidP="00FF6A39">
      <w:pPr>
        <w:pStyle w:val="ListParagraph"/>
        <w:numPr>
          <w:ilvl w:val="0"/>
          <w:numId w:val="46"/>
        </w:numPr>
        <w:ind w:left="270"/>
        <w:rPr>
          <w:rFonts w:cs="Times New Roman"/>
          <w:szCs w:val="24"/>
        </w:rPr>
      </w:pPr>
      <w:r w:rsidRPr="00C4491E">
        <w:rPr>
          <w:rFonts w:cs="Times New Roman"/>
          <w:w w:val="105"/>
          <w:szCs w:val="24"/>
        </w:rPr>
        <w:t>For drivers: copy of valid driver’s license, vehicle registration, DMV record, and proof of auto insurance;</w:t>
      </w:r>
    </w:p>
    <w:p w14:paraId="2DEB6E92" w14:textId="2ED75ACC" w:rsidR="00AA57A4" w:rsidRPr="00C4491E" w:rsidRDefault="00230426" w:rsidP="000318AD">
      <w:pPr>
        <w:ind w:left="-540"/>
        <w:rPr>
          <w:rFonts w:cs="Times New Roman"/>
          <w:b/>
          <w:szCs w:val="24"/>
        </w:rPr>
      </w:pPr>
      <w:r w:rsidRPr="00C4491E">
        <w:rPr>
          <w:rFonts w:cs="Times New Roman"/>
          <w:b/>
          <w:szCs w:val="24"/>
        </w:rPr>
        <w:t>Training Standards:</w:t>
      </w:r>
    </w:p>
    <w:p w14:paraId="181569F4" w14:textId="577F2BE2" w:rsidR="00230426" w:rsidRPr="00C4491E" w:rsidRDefault="00230426" w:rsidP="00FF6A39">
      <w:pPr>
        <w:pStyle w:val="ListParagraph"/>
        <w:numPr>
          <w:ilvl w:val="0"/>
          <w:numId w:val="47"/>
        </w:numPr>
        <w:ind w:left="270"/>
        <w:rPr>
          <w:rFonts w:cs="Times New Roman"/>
          <w:szCs w:val="24"/>
        </w:rPr>
      </w:pPr>
      <w:r w:rsidRPr="00C4491E">
        <w:rPr>
          <w:rFonts w:cs="Times New Roman"/>
          <w:w w:val="105"/>
          <w:szCs w:val="24"/>
        </w:rPr>
        <w:t xml:space="preserve">Certification that </w:t>
      </w:r>
      <w:r w:rsidR="00400AC6" w:rsidRPr="00C4491E">
        <w:rPr>
          <w:rFonts w:cs="Times New Roman"/>
          <w:w w:val="105"/>
          <w:szCs w:val="24"/>
        </w:rPr>
        <w:t xml:space="preserve">all </w:t>
      </w:r>
      <w:r w:rsidRPr="00C4491E">
        <w:rPr>
          <w:rFonts w:cs="Times New Roman"/>
          <w:w w:val="105"/>
          <w:szCs w:val="24"/>
        </w:rPr>
        <w:t xml:space="preserve">clergy, vestry, and </w:t>
      </w:r>
      <w:r w:rsidR="00400AC6" w:rsidRPr="00C4491E">
        <w:rPr>
          <w:rFonts w:cs="Times New Roman"/>
          <w:w w:val="105"/>
          <w:szCs w:val="24"/>
        </w:rPr>
        <w:t xml:space="preserve">staff </w:t>
      </w:r>
      <w:r w:rsidRPr="00C4491E">
        <w:rPr>
          <w:rFonts w:cs="Times New Roman"/>
          <w:w w:val="105"/>
          <w:szCs w:val="24"/>
        </w:rPr>
        <w:t>working in youth and children’s ministries ha</w:t>
      </w:r>
      <w:r w:rsidR="00012DD1" w:rsidRPr="00C4491E">
        <w:rPr>
          <w:rFonts w:cs="Times New Roman"/>
          <w:w w:val="105"/>
          <w:szCs w:val="24"/>
        </w:rPr>
        <w:t>ve</w:t>
      </w:r>
      <w:r w:rsidRPr="00C4491E">
        <w:rPr>
          <w:rFonts w:cs="Times New Roman"/>
          <w:w w:val="105"/>
          <w:szCs w:val="24"/>
        </w:rPr>
        <w:t xml:space="preserve"> read, understood, and accepted the </w:t>
      </w:r>
      <w:r w:rsidR="00012DD1" w:rsidRPr="00C4491E">
        <w:rPr>
          <w:rFonts w:cs="Times New Roman"/>
          <w:w w:val="105"/>
          <w:szCs w:val="24"/>
        </w:rPr>
        <w:t>D</w:t>
      </w:r>
      <w:r w:rsidRPr="00C4491E">
        <w:rPr>
          <w:rFonts w:cs="Times New Roman"/>
          <w:w w:val="105"/>
          <w:szCs w:val="24"/>
        </w:rPr>
        <w:t xml:space="preserve">iocesan </w:t>
      </w:r>
      <w:r w:rsidR="00012DD1" w:rsidRPr="00C4491E">
        <w:rPr>
          <w:rFonts w:cs="Times New Roman"/>
          <w:w w:val="105"/>
          <w:szCs w:val="24"/>
        </w:rPr>
        <w:t>P</w:t>
      </w:r>
      <w:r w:rsidRPr="00C4491E">
        <w:rPr>
          <w:rFonts w:cs="Times New Roman"/>
          <w:w w:val="105"/>
          <w:szCs w:val="24"/>
        </w:rPr>
        <w:t>olicy on the Protection of Children;</w:t>
      </w:r>
    </w:p>
    <w:p w14:paraId="088E78B5" w14:textId="2D9351B4" w:rsidR="00230426" w:rsidRPr="00C4491E" w:rsidRDefault="00400AC6" w:rsidP="00FF6A39">
      <w:pPr>
        <w:pStyle w:val="ListParagraph"/>
        <w:numPr>
          <w:ilvl w:val="0"/>
          <w:numId w:val="47"/>
        </w:numPr>
        <w:ind w:left="270"/>
        <w:rPr>
          <w:rFonts w:cs="Times New Roman"/>
          <w:szCs w:val="24"/>
        </w:rPr>
      </w:pPr>
      <w:r w:rsidRPr="00C4491E">
        <w:rPr>
          <w:rFonts w:cs="Times New Roman"/>
          <w:w w:val="105"/>
          <w:szCs w:val="24"/>
        </w:rPr>
        <w:t xml:space="preserve">Certification that all clergy, vestry, staff and volunteers working with </w:t>
      </w:r>
      <w:r w:rsidR="00AA57A4" w:rsidRPr="00C4491E">
        <w:rPr>
          <w:rFonts w:cs="Times New Roman"/>
          <w:w w:val="105"/>
          <w:szCs w:val="24"/>
        </w:rPr>
        <w:t xml:space="preserve">youth and children’s ministries </w:t>
      </w:r>
      <w:r w:rsidRPr="00C4491E">
        <w:rPr>
          <w:rFonts w:cs="Times New Roman"/>
          <w:w w:val="105"/>
          <w:szCs w:val="24"/>
        </w:rPr>
        <w:t xml:space="preserve">have attended a </w:t>
      </w:r>
      <w:r w:rsidR="00A40C5F">
        <w:rPr>
          <w:rFonts w:cs="Times New Roman"/>
          <w:w w:val="105"/>
          <w:szCs w:val="24"/>
        </w:rPr>
        <w:t>d</w:t>
      </w:r>
      <w:r w:rsidR="00230426" w:rsidRPr="00C4491E">
        <w:rPr>
          <w:rFonts w:cs="Times New Roman"/>
          <w:w w:val="105"/>
          <w:szCs w:val="24"/>
        </w:rPr>
        <w:t xml:space="preserve">iocesan-approved </w:t>
      </w:r>
      <w:r w:rsidR="00A40C5F">
        <w:rPr>
          <w:rFonts w:cs="Times New Roman"/>
          <w:w w:val="105"/>
          <w:szCs w:val="24"/>
        </w:rPr>
        <w:t xml:space="preserve">awareness training </w:t>
      </w:r>
      <w:r w:rsidRPr="00C4491E">
        <w:rPr>
          <w:rFonts w:cs="Times New Roman"/>
          <w:w w:val="105"/>
          <w:szCs w:val="24"/>
        </w:rPr>
        <w:t xml:space="preserve">and have </w:t>
      </w:r>
      <w:r w:rsidR="00AA57A4" w:rsidRPr="00C4491E">
        <w:rPr>
          <w:rFonts w:cs="Times New Roman"/>
          <w:w w:val="105"/>
          <w:szCs w:val="24"/>
        </w:rPr>
        <w:t>recertified</w:t>
      </w:r>
      <w:r w:rsidR="00230426" w:rsidRPr="00C4491E">
        <w:rPr>
          <w:rFonts w:cs="Times New Roman"/>
          <w:w w:val="105"/>
          <w:szCs w:val="24"/>
        </w:rPr>
        <w:t xml:space="preserve"> every two years;</w:t>
      </w:r>
    </w:p>
    <w:p w14:paraId="113BD937" w14:textId="010D5122" w:rsidR="00AA57A4" w:rsidRPr="00C4491E" w:rsidRDefault="00400AC6" w:rsidP="00FF6A39">
      <w:pPr>
        <w:pStyle w:val="ListParagraph"/>
        <w:numPr>
          <w:ilvl w:val="0"/>
          <w:numId w:val="47"/>
        </w:numPr>
        <w:ind w:left="270"/>
        <w:rPr>
          <w:rFonts w:cs="Times New Roman"/>
          <w:szCs w:val="24"/>
        </w:rPr>
      </w:pPr>
      <w:r w:rsidRPr="00C4491E">
        <w:rPr>
          <w:rFonts w:cs="Times New Roman"/>
          <w:w w:val="105"/>
          <w:szCs w:val="24"/>
        </w:rPr>
        <w:t>Certification that all clergy, vestry, staff and volunteers</w:t>
      </w:r>
      <w:r w:rsidR="00AA57A4" w:rsidRPr="00C4491E">
        <w:rPr>
          <w:rFonts w:cs="Times New Roman"/>
          <w:w w:val="105"/>
          <w:szCs w:val="24"/>
        </w:rPr>
        <w:t xml:space="preserve"> working with youth and children’s ministries</w:t>
      </w:r>
      <w:r w:rsidRPr="00C4491E">
        <w:rPr>
          <w:rFonts w:cs="Times New Roman"/>
          <w:w w:val="105"/>
          <w:szCs w:val="24"/>
        </w:rPr>
        <w:t xml:space="preserve"> have attended a </w:t>
      </w:r>
      <w:r w:rsidR="00A40C5F">
        <w:rPr>
          <w:rFonts w:cs="Times New Roman"/>
          <w:w w:val="105"/>
          <w:szCs w:val="24"/>
        </w:rPr>
        <w:t>d</w:t>
      </w:r>
      <w:r w:rsidR="00230426" w:rsidRPr="00C4491E">
        <w:rPr>
          <w:rFonts w:cs="Times New Roman"/>
          <w:w w:val="105"/>
          <w:szCs w:val="24"/>
        </w:rPr>
        <w:t>iocesan</w:t>
      </w:r>
      <w:r w:rsidRPr="00C4491E">
        <w:rPr>
          <w:rFonts w:cs="Times New Roman"/>
          <w:w w:val="105"/>
          <w:szCs w:val="24"/>
        </w:rPr>
        <w:t>/</w:t>
      </w:r>
      <w:r w:rsidR="00A40C5F">
        <w:rPr>
          <w:rFonts w:cs="Times New Roman"/>
          <w:w w:val="105"/>
          <w:szCs w:val="24"/>
        </w:rPr>
        <w:t>c</w:t>
      </w:r>
      <w:r w:rsidRPr="00C4491E">
        <w:rPr>
          <w:rFonts w:cs="Times New Roman"/>
          <w:w w:val="105"/>
          <w:szCs w:val="24"/>
        </w:rPr>
        <w:t>hurch</w:t>
      </w:r>
      <w:r w:rsidR="00230426" w:rsidRPr="00C4491E">
        <w:rPr>
          <w:rFonts w:cs="Times New Roman"/>
          <w:w w:val="105"/>
          <w:szCs w:val="24"/>
        </w:rPr>
        <w:t xml:space="preserve"> </w:t>
      </w:r>
      <w:r w:rsidR="00A40C5F">
        <w:rPr>
          <w:rFonts w:cs="Times New Roman"/>
          <w:w w:val="105"/>
          <w:szCs w:val="24"/>
        </w:rPr>
        <w:t>p</w:t>
      </w:r>
      <w:r w:rsidR="00230426" w:rsidRPr="00C4491E">
        <w:rPr>
          <w:rFonts w:cs="Times New Roman"/>
          <w:w w:val="105"/>
          <w:szCs w:val="24"/>
        </w:rPr>
        <w:t>olicy</w:t>
      </w:r>
      <w:r w:rsidR="00AA57A4" w:rsidRPr="00C4491E">
        <w:rPr>
          <w:rFonts w:cs="Times New Roman"/>
          <w:w w:val="105"/>
          <w:szCs w:val="24"/>
        </w:rPr>
        <w:t xml:space="preserve"> </w:t>
      </w:r>
      <w:r w:rsidR="00A40C5F">
        <w:rPr>
          <w:rFonts w:cs="Times New Roman"/>
          <w:w w:val="105"/>
          <w:szCs w:val="24"/>
        </w:rPr>
        <w:t>t</w:t>
      </w:r>
      <w:r w:rsidRPr="00C4491E">
        <w:rPr>
          <w:rFonts w:cs="Times New Roman"/>
          <w:w w:val="105"/>
          <w:szCs w:val="24"/>
        </w:rPr>
        <w:t xml:space="preserve">raining </w:t>
      </w:r>
      <w:r w:rsidR="00AA57A4" w:rsidRPr="00C4491E">
        <w:rPr>
          <w:rFonts w:cs="Times New Roman"/>
          <w:w w:val="105"/>
          <w:szCs w:val="24"/>
        </w:rPr>
        <w:t>(Five Steps to Keep Kids Safe in Our Diocese/Church) and have recertified every two years;</w:t>
      </w:r>
    </w:p>
    <w:p w14:paraId="0CD98C09" w14:textId="10DDFA48" w:rsidR="00AA57A4" w:rsidRPr="00C4491E" w:rsidRDefault="00AA57A4" w:rsidP="000318AD">
      <w:pPr>
        <w:ind w:left="-540"/>
        <w:rPr>
          <w:rFonts w:cs="Times New Roman"/>
          <w:b/>
          <w:szCs w:val="24"/>
        </w:rPr>
      </w:pPr>
      <w:r w:rsidRPr="00C4491E">
        <w:rPr>
          <w:rFonts w:cs="Times New Roman"/>
          <w:b/>
          <w:szCs w:val="24"/>
        </w:rPr>
        <w:t>Monitoring Standards</w:t>
      </w:r>
    </w:p>
    <w:p w14:paraId="4E522EF1" w14:textId="2AD35C87" w:rsidR="00230426" w:rsidRPr="00C4491E" w:rsidRDefault="00230426" w:rsidP="00FF6A39">
      <w:pPr>
        <w:pStyle w:val="ListParagraph"/>
        <w:numPr>
          <w:ilvl w:val="0"/>
          <w:numId w:val="48"/>
        </w:numPr>
        <w:ind w:left="270"/>
        <w:rPr>
          <w:rFonts w:cs="Times New Roman"/>
          <w:szCs w:val="24"/>
        </w:rPr>
      </w:pPr>
      <w:r w:rsidRPr="00C4491E">
        <w:rPr>
          <w:rFonts w:cs="Times New Roman"/>
          <w:w w:val="105"/>
          <w:szCs w:val="24"/>
        </w:rPr>
        <w:t>Written supervisory plans for all youth and children’s programming</w:t>
      </w:r>
      <w:r w:rsidR="00A40C5F">
        <w:rPr>
          <w:rFonts w:cs="Times New Roman"/>
          <w:w w:val="105"/>
          <w:szCs w:val="24"/>
        </w:rPr>
        <w:t>;</w:t>
      </w:r>
    </w:p>
    <w:p w14:paraId="41DFAA65" w14:textId="77777777" w:rsidR="00230426" w:rsidRPr="00C4491E" w:rsidRDefault="00230426" w:rsidP="000318AD">
      <w:pPr>
        <w:ind w:left="-540"/>
        <w:rPr>
          <w:rFonts w:cs="Times New Roman"/>
          <w:b/>
          <w:szCs w:val="24"/>
        </w:rPr>
      </w:pPr>
      <w:r w:rsidRPr="00C4491E">
        <w:rPr>
          <w:rFonts w:cs="Times New Roman"/>
          <w:b/>
          <w:szCs w:val="24"/>
        </w:rPr>
        <w:t xml:space="preserve">Responding &amp; Reporting </w:t>
      </w:r>
    </w:p>
    <w:p w14:paraId="0C589EB8" w14:textId="76EE30CF" w:rsidR="000A583A" w:rsidRPr="00C4491E" w:rsidRDefault="00230426" w:rsidP="00FF6A39">
      <w:pPr>
        <w:pStyle w:val="ListParagraph"/>
        <w:numPr>
          <w:ilvl w:val="0"/>
          <w:numId w:val="49"/>
        </w:numPr>
        <w:ind w:left="270"/>
        <w:rPr>
          <w:rFonts w:cs="Times New Roman"/>
        </w:rPr>
      </w:pPr>
      <w:r w:rsidRPr="00C4491E">
        <w:rPr>
          <w:rFonts w:cs="Times New Roman"/>
          <w:szCs w:val="24"/>
        </w:rPr>
        <w:t>Reports of suspected child abuse</w:t>
      </w:r>
      <w:r w:rsidR="00A40C5F">
        <w:rPr>
          <w:rFonts w:cs="Times New Roman"/>
          <w:szCs w:val="24"/>
        </w:rPr>
        <w:t>.</w:t>
      </w:r>
    </w:p>
    <w:p w14:paraId="380FEC2E" w14:textId="0AE07D5D" w:rsidR="006A3A68" w:rsidRPr="00C4491E" w:rsidRDefault="006A3A68" w:rsidP="000318AD">
      <w:pPr>
        <w:ind w:left="-540"/>
        <w:rPr>
          <w:rFonts w:cs="Times New Roman"/>
        </w:rPr>
      </w:pPr>
    </w:p>
    <w:p w14:paraId="6135FF99" w14:textId="1A6E57D9" w:rsidR="006A3A68" w:rsidRPr="00C4491E" w:rsidRDefault="006A3A68" w:rsidP="000318AD">
      <w:pPr>
        <w:ind w:left="-540"/>
        <w:rPr>
          <w:rFonts w:cs="Times New Roman"/>
        </w:rPr>
      </w:pPr>
    </w:p>
    <w:p w14:paraId="162CD0B0" w14:textId="18C3534A" w:rsidR="006A3A68" w:rsidRPr="00C4491E" w:rsidRDefault="006A3A68" w:rsidP="000318AD">
      <w:pPr>
        <w:ind w:left="-540"/>
        <w:rPr>
          <w:rFonts w:cs="Times New Roman"/>
        </w:rPr>
      </w:pPr>
    </w:p>
    <w:p w14:paraId="79C8BB94" w14:textId="2CCDFE00" w:rsidR="00813848" w:rsidRPr="00C4491E" w:rsidRDefault="00A40C5F" w:rsidP="000318AD">
      <w:pPr>
        <w:pStyle w:val="Heading1"/>
        <w:ind w:left="-540"/>
        <w:rPr>
          <w:spacing w:val="0"/>
        </w:rPr>
      </w:pPr>
      <w:bookmarkStart w:id="74" w:name="_Toc61420516"/>
      <w:r>
        <w:rPr>
          <w:spacing w:val="0"/>
        </w:rPr>
        <w:lastRenderedPageBreak/>
        <w:t>H</w:t>
      </w:r>
      <w:r w:rsidR="00813848" w:rsidRPr="00C4491E">
        <w:rPr>
          <w:spacing w:val="0"/>
        </w:rPr>
        <w:t>.</w:t>
      </w:r>
      <w:r w:rsidR="006A3A68" w:rsidRPr="00C4491E">
        <w:rPr>
          <w:spacing w:val="0"/>
        </w:rPr>
        <w:t>3</w:t>
      </w:r>
      <w:r w:rsidR="0088697A" w:rsidRPr="00C4491E">
        <w:rPr>
          <w:spacing w:val="0"/>
        </w:rPr>
        <w:t xml:space="preserve">  </w:t>
      </w:r>
      <w:r w:rsidR="00813848" w:rsidRPr="00C4491E">
        <w:rPr>
          <w:spacing w:val="0"/>
        </w:rPr>
        <w:t xml:space="preserve"> Sample Individual Acknowledgement of Receipt of Policies</w:t>
      </w:r>
      <w:bookmarkEnd w:id="74"/>
    </w:p>
    <w:p w14:paraId="03C759A3" w14:textId="0C89C975" w:rsidR="00813848" w:rsidRPr="007B7C34" w:rsidRDefault="00813848" w:rsidP="007B7C34">
      <w:pPr>
        <w:ind w:left="-540"/>
        <w:rPr>
          <w:rFonts w:eastAsia="Times New Roman" w:cs="Times New Roman"/>
          <w:b/>
          <w:bCs/>
          <w:szCs w:val="24"/>
        </w:rPr>
      </w:pPr>
      <w:r w:rsidRPr="007B7C34">
        <w:rPr>
          <w:rFonts w:eastAsia="Times New Roman" w:cs="Times New Roman"/>
          <w:b/>
          <w:bCs/>
          <w:szCs w:val="24"/>
        </w:rPr>
        <w:t xml:space="preserve">Child Protection Policy </w:t>
      </w:r>
      <w:r w:rsidR="007B7C34" w:rsidRPr="007B7C34">
        <w:rPr>
          <w:rFonts w:eastAsia="Times New Roman" w:cs="Times New Roman"/>
          <w:b/>
          <w:bCs/>
          <w:szCs w:val="24"/>
        </w:rPr>
        <w:t>Acknowledgement of Receipt</w:t>
      </w:r>
      <w:r w:rsidRPr="007B7C34">
        <w:rPr>
          <w:rFonts w:eastAsia="Times New Roman" w:cs="Times New Roman"/>
          <w:b/>
          <w:bCs/>
          <w:szCs w:val="24"/>
        </w:rPr>
        <w:t xml:space="preserve"> </w:t>
      </w:r>
      <w:r w:rsidR="007B7C34" w:rsidRPr="007B7C34">
        <w:rPr>
          <w:rFonts w:eastAsia="Times New Roman" w:cs="Times New Roman"/>
          <w:b/>
          <w:bCs/>
          <w:szCs w:val="24"/>
        </w:rPr>
        <w:t>for all c</w:t>
      </w:r>
      <w:r w:rsidRPr="007B7C34">
        <w:rPr>
          <w:rFonts w:eastAsia="Times New Roman" w:cs="Times New Roman"/>
          <w:b/>
          <w:bCs/>
          <w:szCs w:val="24"/>
        </w:rPr>
        <w:t xml:space="preserve">lergy, </w:t>
      </w:r>
      <w:r w:rsidR="00CA20F0">
        <w:rPr>
          <w:rFonts w:eastAsia="Times New Roman" w:cs="Times New Roman"/>
          <w:b/>
          <w:bCs/>
          <w:szCs w:val="24"/>
        </w:rPr>
        <w:t xml:space="preserve">vestry, </w:t>
      </w:r>
      <w:r w:rsidR="007B7C34" w:rsidRPr="007B7C34">
        <w:rPr>
          <w:rFonts w:eastAsia="Times New Roman" w:cs="Times New Roman"/>
          <w:b/>
          <w:bCs/>
          <w:szCs w:val="24"/>
        </w:rPr>
        <w:t>e</w:t>
      </w:r>
      <w:r w:rsidRPr="007B7C34">
        <w:rPr>
          <w:rFonts w:eastAsia="Times New Roman" w:cs="Times New Roman"/>
          <w:b/>
          <w:bCs/>
          <w:szCs w:val="24"/>
        </w:rPr>
        <w:t xml:space="preserve">mployees, </w:t>
      </w:r>
      <w:r w:rsidR="007B7C34" w:rsidRPr="007B7C34">
        <w:rPr>
          <w:rFonts w:eastAsia="Times New Roman" w:cs="Times New Roman"/>
          <w:b/>
          <w:bCs/>
          <w:szCs w:val="24"/>
        </w:rPr>
        <w:t>l</w:t>
      </w:r>
      <w:r w:rsidRPr="007B7C34">
        <w:rPr>
          <w:rFonts w:eastAsia="Times New Roman" w:cs="Times New Roman"/>
          <w:b/>
          <w:bCs/>
          <w:szCs w:val="24"/>
        </w:rPr>
        <w:t xml:space="preserve">ay </w:t>
      </w:r>
      <w:r w:rsidR="007B7C34" w:rsidRPr="007B7C34">
        <w:rPr>
          <w:rFonts w:eastAsia="Times New Roman" w:cs="Times New Roman"/>
          <w:b/>
          <w:bCs/>
          <w:szCs w:val="24"/>
        </w:rPr>
        <w:t>m</w:t>
      </w:r>
      <w:r w:rsidRPr="007B7C34">
        <w:rPr>
          <w:rFonts w:eastAsia="Times New Roman" w:cs="Times New Roman"/>
          <w:b/>
          <w:bCs/>
          <w:szCs w:val="24"/>
        </w:rPr>
        <w:t xml:space="preserve">inisters, and </w:t>
      </w:r>
      <w:r w:rsidR="007B7C34" w:rsidRPr="007B7C34">
        <w:rPr>
          <w:rFonts w:eastAsia="Times New Roman" w:cs="Times New Roman"/>
          <w:b/>
          <w:bCs/>
          <w:szCs w:val="24"/>
        </w:rPr>
        <w:t>v</w:t>
      </w:r>
      <w:r w:rsidRPr="007B7C34">
        <w:rPr>
          <w:rFonts w:eastAsia="Times New Roman" w:cs="Times New Roman"/>
          <w:b/>
          <w:bCs/>
          <w:szCs w:val="24"/>
        </w:rPr>
        <w:t xml:space="preserve">olunteers </w:t>
      </w:r>
    </w:p>
    <w:p w14:paraId="0261A4D0" w14:textId="55A0EDCC" w:rsidR="007B7C34" w:rsidRDefault="00813848" w:rsidP="007B7C34">
      <w:pPr>
        <w:ind w:left="-540"/>
        <w:rPr>
          <w:rFonts w:eastAsia="Times New Roman" w:cs="Times New Roman"/>
          <w:szCs w:val="24"/>
        </w:rPr>
      </w:pPr>
      <w:r w:rsidRPr="00C4491E">
        <w:rPr>
          <w:rFonts w:eastAsia="Times New Roman" w:cs="Times New Roman"/>
          <w:szCs w:val="24"/>
        </w:rPr>
        <w:t xml:space="preserve">I have received </w:t>
      </w:r>
      <w:r w:rsidRPr="00C4491E">
        <w:rPr>
          <w:rFonts w:eastAsia="Times New Roman" w:cs="Times New Roman"/>
          <w:b/>
          <w:szCs w:val="24"/>
        </w:rPr>
        <w:t>[</w:t>
      </w:r>
      <w:r w:rsidR="00877198">
        <w:rPr>
          <w:rFonts w:eastAsia="Times New Roman" w:cs="Times New Roman"/>
          <w:b/>
          <w:szCs w:val="24"/>
        </w:rPr>
        <w:t>your diocese’s</w:t>
      </w:r>
      <w:r w:rsidR="00D66148" w:rsidRPr="00C4491E">
        <w:rPr>
          <w:rFonts w:eastAsia="Times New Roman" w:cs="Times New Roman"/>
          <w:b/>
          <w:szCs w:val="24"/>
        </w:rPr>
        <w:t>]</w:t>
      </w:r>
      <w:r w:rsidRPr="00C4491E">
        <w:rPr>
          <w:rFonts w:eastAsia="Times New Roman" w:cs="Times New Roman"/>
          <w:szCs w:val="24"/>
        </w:rPr>
        <w:t xml:space="preserve"> Child Protection Policy and that I have read and understand its contents. I understand how this is implemented in my local church and my role in that. I understand that the policy may be modified at any time, and that any guidelines may be amended, revised, or eliminated at any time by my church. </w:t>
      </w:r>
      <w:r w:rsidR="000A583A" w:rsidRPr="00C4491E">
        <w:rPr>
          <w:rFonts w:eastAsia="Times New Roman" w:cs="Times New Roman"/>
          <w:szCs w:val="24"/>
        </w:rPr>
        <w:t xml:space="preserve">Once notified of any amendments or revisions, </w:t>
      </w:r>
      <w:r w:rsidRPr="00C4491E">
        <w:rPr>
          <w:rFonts w:eastAsia="Times New Roman" w:cs="Times New Roman"/>
          <w:szCs w:val="24"/>
        </w:rPr>
        <w:t xml:space="preserve">I am responsible for reading and complying with them. </w:t>
      </w:r>
      <w:r w:rsidR="00556C81">
        <w:rPr>
          <w:rFonts w:eastAsia="Times New Roman" w:cs="Times New Roman"/>
          <w:szCs w:val="24"/>
        </w:rPr>
        <w:t>It is not the responsibility of the diocese or the Anglican Church in North America to ensure I comply.</w:t>
      </w:r>
    </w:p>
    <w:p w14:paraId="6BA1DB0C" w14:textId="759D86CB" w:rsidR="007B7C34" w:rsidRPr="007B7C34" w:rsidRDefault="00813848" w:rsidP="007B7C34">
      <w:pPr>
        <w:ind w:left="-540"/>
        <w:rPr>
          <w:rFonts w:eastAsia="Times New Roman" w:cs="Times New Roman"/>
          <w:szCs w:val="24"/>
        </w:rPr>
      </w:pPr>
      <w:r w:rsidRPr="007B7C34">
        <w:rPr>
          <w:rFonts w:eastAsia="Times New Roman" w:cs="Times New Roman"/>
          <w:szCs w:val="24"/>
        </w:rPr>
        <w:t>I am (</w:t>
      </w:r>
      <w:r w:rsidR="007B7C34">
        <w:rPr>
          <w:rFonts w:eastAsia="Times New Roman" w:cs="Times New Roman"/>
          <w:szCs w:val="24"/>
        </w:rPr>
        <w:t>check</w:t>
      </w:r>
      <w:r w:rsidRPr="007B7C34">
        <w:rPr>
          <w:rFonts w:eastAsia="Times New Roman" w:cs="Times New Roman"/>
          <w:szCs w:val="24"/>
        </w:rPr>
        <w:t xml:space="preserve"> appropriate group):</w:t>
      </w:r>
    </w:p>
    <w:p w14:paraId="11860DAC" w14:textId="79DA167C" w:rsidR="007B7C34" w:rsidRPr="00CA20F0" w:rsidRDefault="007B7C34" w:rsidP="00FF6A39">
      <w:pPr>
        <w:pStyle w:val="ListParagraph"/>
        <w:numPr>
          <w:ilvl w:val="0"/>
          <w:numId w:val="47"/>
        </w:numPr>
        <w:ind w:left="270"/>
        <w:rPr>
          <w:rFonts w:cs="Times New Roman"/>
          <w:szCs w:val="24"/>
        </w:rPr>
      </w:pPr>
      <w:r>
        <w:rPr>
          <w:rFonts w:cs="Times New Roman"/>
          <w:w w:val="105"/>
          <w:szCs w:val="24"/>
        </w:rPr>
        <w:t>Clergy</w:t>
      </w:r>
    </w:p>
    <w:p w14:paraId="3E9D7966" w14:textId="02EFFA06" w:rsidR="00CA20F0" w:rsidRPr="00C4491E" w:rsidRDefault="00CA20F0" w:rsidP="00FF6A39">
      <w:pPr>
        <w:pStyle w:val="ListParagraph"/>
        <w:numPr>
          <w:ilvl w:val="0"/>
          <w:numId w:val="47"/>
        </w:numPr>
        <w:ind w:left="270"/>
        <w:rPr>
          <w:rFonts w:cs="Times New Roman"/>
          <w:szCs w:val="24"/>
        </w:rPr>
      </w:pPr>
      <w:r>
        <w:rPr>
          <w:rFonts w:cs="Times New Roman"/>
          <w:szCs w:val="24"/>
        </w:rPr>
        <w:t>Vestry</w:t>
      </w:r>
    </w:p>
    <w:p w14:paraId="5EC73F06" w14:textId="7EC4A9E6" w:rsidR="007B7C34" w:rsidRPr="007B7C34" w:rsidRDefault="007B7C34" w:rsidP="00FF6A39">
      <w:pPr>
        <w:pStyle w:val="ListParagraph"/>
        <w:numPr>
          <w:ilvl w:val="0"/>
          <w:numId w:val="47"/>
        </w:numPr>
        <w:ind w:left="270"/>
        <w:rPr>
          <w:rFonts w:cs="Times New Roman"/>
          <w:szCs w:val="24"/>
        </w:rPr>
      </w:pPr>
      <w:r>
        <w:rPr>
          <w:rFonts w:cs="Times New Roman"/>
          <w:w w:val="105"/>
          <w:szCs w:val="24"/>
        </w:rPr>
        <w:t>Employee, non-clergy</w:t>
      </w:r>
    </w:p>
    <w:p w14:paraId="2F08A6FB" w14:textId="6E602BDC" w:rsidR="007B7C34" w:rsidRDefault="007B7C34" w:rsidP="00FF6A39">
      <w:pPr>
        <w:pStyle w:val="ListParagraph"/>
        <w:numPr>
          <w:ilvl w:val="0"/>
          <w:numId w:val="47"/>
        </w:numPr>
        <w:ind w:left="270"/>
        <w:rPr>
          <w:rFonts w:cs="Times New Roman"/>
          <w:szCs w:val="24"/>
        </w:rPr>
      </w:pPr>
      <w:r>
        <w:rPr>
          <w:rFonts w:cs="Times New Roman"/>
          <w:szCs w:val="24"/>
        </w:rPr>
        <w:t>Lay minister</w:t>
      </w:r>
    </w:p>
    <w:p w14:paraId="7A7F8237" w14:textId="5B505DA0" w:rsidR="007B7C34" w:rsidRPr="00C4491E" w:rsidRDefault="007B7C34" w:rsidP="00FF6A39">
      <w:pPr>
        <w:pStyle w:val="ListParagraph"/>
        <w:numPr>
          <w:ilvl w:val="0"/>
          <w:numId w:val="47"/>
        </w:numPr>
        <w:ind w:left="270"/>
        <w:rPr>
          <w:rFonts w:cs="Times New Roman"/>
          <w:szCs w:val="24"/>
        </w:rPr>
      </w:pPr>
      <w:r>
        <w:rPr>
          <w:rFonts w:cs="Times New Roman"/>
          <w:szCs w:val="24"/>
        </w:rPr>
        <w:t>Volunteer</w:t>
      </w:r>
    </w:p>
    <w:p w14:paraId="2820ACF1" w14:textId="77777777" w:rsidR="006271B3" w:rsidRDefault="006271B3" w:rsidP="007B7C34">
      <w:pPr>
        <w:ind w:left="-540"/>
        <w:rPr>
          <w:rFonts w:eastAsia="Times New Roman" w:cs="Times New Roman"/>
          <w:szCs w:val="24"/>
        </w:rPr>
      </w:pPr>
    </w:p>
    <w:p w14:paraId="273A1C06" w14:textId="7FA9975C" w:rsidR="00813848" w:rsidRPr="00C4491E" w:rsidRDefault="00813848" w:rsidP="007B7C34">
      <w:pPr>
        <w:ind w:left="-540"/>
        <w:rPr>
          <w:rFonts w:eastAsia="Times New Roman" w:cs="Times New Roman"/>
          <w:szCs w:val="24"/>
        </w:rPr>
      </w:pPr>
      <w:r w:rsidRPr="00C4491E">
        <w:rPr>
          <w:rFonts w:eastAsia="Times New Roman" w:cs="Times New Roman"/>
          <w:szCs w:val="24"/>
        </w:rPr>
        <w:t xml:space="preserve">Signature </w:t>
      </w:r>
      <w:r w:rsidR="007B7C34">
        <w:rPr>
          <w:rFonts w:eastAsia="Times New Roman" w:cs="Times New Roman"/>
          <w:szCs w:val="24"/>
        </w:rPr>
        <w:tab/>
      </w:r>
      <w:r w:rsidR="007B7C34">
        <w:rPr>
          <w:rFonts w:eastAsia="Times New Roman" w:cs="Times New Roman"/>
          <w:szCs w:val="24"/>
        </w:rPr>
        <w:tab/>
      </w:r>
      <w:r w:rsidR="007B7C34" w:rsidRPr="00C4491E">
        <w:rPr>
          <w:rFonts w:eastAsia="Times New Roman" w:cs="Times New Roman"/>
          <w:szCs w:val="24"/>
        </w:rPr>
        <w:t>________________________________________________________________</w:t>
      </w:r>
    </w:p>
    <w:p w14:paraId="7B51C727" w14:textId="2A3BFBB5" w:rsidR="00813848" w:rsidRPr="00C4491E" w:rsidRDefault="00813848" w:rsidP="000318AD">
      <w:pPr>
        <w:ind w:left="-540"/>
        <w:rPr>
          <w:rFonts w:eastAsia="Times New Roman" w:cs="Times New Roman"/>
          <w:szCs w:val="24"/>
        </w:rPr>
      </w:pPr>
      <w:r w:rsidRPr="00C4491E">
        <w:rPr>
          <w:rFonts w:eastAsia="Times New Roman" w:cs="Times New Roman"/>
          <w:szCs w:val="24"/>
        </w:rPr>
        <w:t xml:space="preserve">Print Name </w:t>
      </w:r>
      <w:r w:rsidR="007B7C34">
        <w:rPr>
          <w:rFonts w:eastAsia="Times New Roman" w:cs="Times New Roman"/>
          <w:szCs w:val="24"/>
        </w:rPr>
        <w:tab/>
      </w:r>
      <w:r w:rsidR="007B7C34">
        <w:rPr>
          <w:rFonts w:eastAsia="Times New Roman" w:cs="Times New Roman"/>
          <w:szCs w:val="24"/>
        </w:rPr>
        <w:tab/>
      </w:r>
      <w:r w:rsidR="007B7C34" w:rsidRPr="00C4491E">
        <w:rPr>
          <w:rFonts w:eastAsia="Times New Roman" w:cs="Times New Roman"/>
          <w:szCs w:val="24"/>
        </w:rPr>
        <w:t>________________________________________________________________</w:t>
      </w:r>
    </w:p>
    <w:p w14:paraId="0B520D1F" w14:textId="5A3419E8" w:rsidR="00813848" w:rsidRPr="00C4491E" w:rsidRDefault="00813848" w:rsidP="000318AD">
      <w:pPr>
        <w:ind w:left="-540"/>
        <w:rPr>
          <w:rFonts w:eastAsia="Times New Roman" w:cs="Times New Roman"/>
          <w:szCs w:val="24"/>
        </w:rPr>
      </w:pPr>
      <w:r w:rsidRPr="00C4491E">
        <w:rPr>
          <w:rFonts w:eastAsia="Times New Roman" w:cs="Times New Roman"/>
          <w:szCs w:val="24"/>
        </w:rPr>
        <w:t xml:space="preserve">Congregation </w:t>
      </w:r>
      <w:r w:rsidR="007B7C34">
        <w:rPr>
          <w:rFonts w:eastAsia="Times New Roman" w:cs="Times New Roman"/>
          <w:szCs w:val="24"/>
        </w:rPr>
        <w:tab/>
      </w:r>
      <w:r w:rsidR="007B7C34" w:rsidRPr="00C4491E">
        <w:rPr>
          <w:rFonts w:eastAsia="Times New Roman" w:cs="Times New Roman"/>
          <w:szCs w:val="24"/>
        </w:rPr>
        <w:t>________________________________________________________________</w:t>
      </w:r>
    </w:p>
    <w:p w14:paraId="65CE0BBE" w14:textId="77777777" w:rsidR="00813848" w:rsidRPr="00C4491E" w:rsidRDefault="00813848" w:rsidP="000318AD">
      <w:pPr>
        <w:ind w:left="-540"/>
        <w:rPr>
          <w:rFonts w:eastAsia="Times New Roman" w:cs="Times New Roman"/>
          <w:szCs w:val="24"/>
        </w:rPr>
      </w:pPr>
    </w:p>
    <w:p w14:paraId="2CA55BAE" w14:textId="2B863EE8" w:rsidR="00813848" w:rsidRPr="00C4491E" w:rsidRDefault="00813848" w:rsidP="000318AD">
      <w:pPr>
        <w:ind w:left="-540"/>
        <w:rPr>
          <w:rFonts w:eastAsia="Times New Roman" w:cs="Times New Roman"/>
          <w:szCs w:val="24"/>
        </w:rPr>
      </w:pPr>
      <w:r w:rsidRPr="00C4491E">
        <w:rPr>
          <w:rFonts w:eastAsia="Times New Roman" w:cs="Times New Roman"/>
          <w:szCs w:val="24"/>
        </w:rPr>
        <w:t xml:space="preserve">*This form must be signed and returned by </w:t>
      </w:r>
      <w:r w:rsidR="007B7C34">
        <w:rPr>
          <w:rFonts w:eastAsia="Times New Roman" w:cs="Times New Roman"/>
          <w:szCs w:val="24"/>
        </w:rPr>
        <w:t>all clergy; vestry; lay ministers; employees; and volunteers who work with children.</w:t>
      </w:r>
    </w:p>
    <w:p w14:paraId="1E2DD096" w14:textId="77777777" w:rsidR="00F972D4" w:rsidRPr="00C4491E" w:rsidRDefault="00F972D4" w:rsidP="000318AD">
      <w:pPr>
        <w:ind w:left="-540"/>
        <w:jc w:val="both"/>
        <w:rPr>
          <w:rFonts w:eastAsia="Times New Roman" w:cs="Times New Roman"/>
          <w:b/>
          <w:bCs/>
          <w:sz w:val="28"/>
          <w:szCs w:val="28"/>
        </w:rPr>
      </w:pPr>
      <w:r w:rsidRPr="00C4491E">
        <w:rPr>
          <w:rFonts w:eastAsia="Times New Roman" w:cs="Times New Roman"/>
          <w:b/>
          <w:bCs/>
          <w:sz w:val="28"/>
          <w:szCs w:val="28"/>
        </w:rPr>
        <w:br w:type="page"/>
      </w:r>
    </w:p>
    <w:p w14:paraId="504AE697" w14:textId="6D183F3E" w:rsidR="00BD450D" w:rsidRPr="00C4491E" w:rsidRDefault="00877198" w:rsidP="000318AD">
      <w:pPr>
        <w:pStyle w:val="Heading1"/>
        <w:ind w:left="-540"/>
        <w:rPr>
          <w:rFonts w:eastAsia="Times New Roman"/>
          <w:spacing w:val="0"/>
        </w:rPr>
      </w:pPr>
      <w:bookmarkStart w:id="75" w:name="_Toc61420517"/>
      <w:r>
        <w:rPr>
          <w:rFonts w:eastAsia="Times New Roman"/>
          <w:spacing w:val="0"/>
        </w:rPr>
        <w:lastRenderedPageBreak/>
        <w:t>H</w:t>
      </w:r>
      <w:r w:rsidR="00BD450D" w:rsidRPr="00C4491E">
        <w:rPr>
          <w:rFonts w:eastAsia="Times New Roman"/>
          <w:spacing w:val="0"/>
        </w:rPr>
        <w:t>.</w:t>
      </w:r>
      <w:r w:rsidR="00F2248C">
        <w:rPr>
          <w:rFonts w:eastAsia="Times New Roman"/>
          <w:spacing w:val="0"/>
        </w:rPr>
        <w:t>4</w:t>
      </w:r>
      <w:r w:rsidR="0088697A" w:rsidRPr="00C4491E">
        <w:rPr>
          <w:rFonts w:eastAsia="Times New Roman"/>
          <w:spacing w:val="0"/>
        </w:rPr>
        <w:t xml:space="preserve">  </w:t>
      </w:r>
      <w:r w:rsidR="00BD450D" w:rsidRPr="00C4491E">
        <w:rPr>
          <w:rFonts w:eastAsia="Times New Roman"/>
          <w:spacing w:val="0"/>
        </w:rPr>
        <w:t xml:space="preserve"> Sample </w:t>
      </w:r>
      <w:r w:rsidR="00742703" w:rsidRPr="00C4491E">
        <w:rPr>
          <w:rFonts w:eastAsia="Times New Roman"/>
          <w:spacing w:val="0"/>
        </w:rPr>
        <w:t>Congregational Certificate of Compliance</w:t>
      </w:r>
      <w:bookmarkEnd w:id="75"/>
    </w:p>
    <w:p w14:paraId="3ACEA47D" w14:textId="45737175" w:rsidR="00742703" w:rsidRPr="00C4491E" w:rsidRDefault="00BD450D" w:rsidP="000318AD">
      <w:pPr>
        <w:ind w:left="-540"/>
        <w:rPr>
          <w:rFonts w:eastAsia="Times New Roman" w:cs="Times New Roman"/>
          <w:b/>
        </w:rPr>
      </w:pPr>
      <w:r w:rsidRPr="00C4491E">
        <w:rPr>
          <w:rFonts w:eastAsia="Times New Roman" w:cs="Times New Roman"/>
          <w:b/>
          <w:bCs/>
        </w:rPr>
        <w:t xml:space="preserve">[Each diocese will determine how best to encourage and maintain church compliance with their Child Protection </w:t>
      </w:r>
      <w:r w:rsidR="006271B3">
        <w:rPr>
          <w:rFonts w:eastAsia="Times New Roman" w:cs="Times New Roman"/>
          <w:b/>
          <w:bCs/>
        </w:rPr>
        <w:t>P</w:t>
      </w:r>
      <w:r w:rsidRPr="00C4491E">
        <w:rPr>
          <w:rFonts w:eastAsia="Times New Roman" w:cs="Times New Roman"/>
          <w:b/>
          <w:bCs/>
        </w:rPr>
        <w:t>olicy. This sample certificate could be used for internal record keeping or provide documentation to the diocese.</w:t>
      </w:r>
      <w:r w:rsidR="00877198">
        <w:rPr>
          <w:rFonts w:eastAsia="Times New Roman" w:cs="Times New Roman"/>
          <w:b/>
          <w:bCs/>
        </w:rPr>
        <w:t xml:space="preserve"> Your final form should be approved by your diocesan chancellor.</w:t>
      </w:r>
      <w:r w:rsidRPr="00C4491E">
        <w:rPr>
          <w:rFonts w:eastAsia="Times New Roman" w:cs="Times New Roman"/>
          <w:b/>
          <w:bCs/>
        </w:rPr>
        <w:t>]</w:t>
      </w:r>
    </w:p>
    <w:p w14:paraId="34ED981B" w14:textId="77777777" w:rsidR="006271B3" w:rsidRDefault="006271B3" w:rsidP="000318AD">
      <w:pPr>
        <w:ind w:left="-540"/>
        <w:rPr>
          <w:rFonts w:eastAsia="Times New Roman" w:cs="Times New Roman"/>
          <w:szCs w:val="24"/>
        </w:rPr>
      </w:pPr>
    </w:p>
    <w:p w14:paraId="6496B802" w14:textId="08977198" w:rsidR="00BD450D" w:rsidRPr="00C4491E" w:rsidRDefault="00742703" w:rsidP="000318AD">
      <w:pPr>
        <w:ind w:left="-540"/>
        <w:rPr>
          <w:rFonts w:eastAsia="Times New Roman" w:cs="Times New Roman"/>
          <w:szCs w:val="24"/>
        </w:rPr>
      </w:pPr>
      <w:r w:rsidRPr="00C4491E">
        <w:rPr>
          <w:rFonts w:eastAsia="Times New Roman" w:cs="Times New Roman"/>
          <w:szCs w:val="24"/>
        </w:rPr>
        <w:t>Congregation</w:t>
      </w:r>
      <w:r w:rsidR="00D54A26" w:rsidRPr="00C4491E">
        <w:rPr>
          <w:rFonts w:eastAsia="Times New Roman" w:cs="Times New Roman"/>
          <w:szCs w:val="24"/>
        </w:rPr>
        <w:t xml:space="preserve"> </w:t>
      </w:r>
      <w:r w:rsidRPr="00C4491E">
        <w:rPr>
          <w:rFonts w:eastAsia="Times New Roman" w:cs="Times New Roman"/>
          <w:szCs w:val="24"/>
        </w:rPr>
        <w:t>Name:</w:t>
      </w:r>
      <w:r w:rsidR="00D54A26" w:rsidRPr="00C4491E">
        <w:rPr>
          <w:rFonts w:eastAsia="Times New Roman" w:cs="Times New Roman"/>
          <w:szCs w:val="24"/>
        </w:rPr>
        <w:t xml:space="preserve"> </w:t>
      </w:r>
      <w:r w:rsidR="00FD79CF">
        <w:rPr>
          <w:rFonts w:eastAsia="Times New Roman" w:cs="Times New Roman"/>
          <w:szCs w:val="24"/>
        </w:rPr>
        <w:tab/>
      </w:r>
      <w:r w:rsidR="00BD450D" w:rsidRPr="00C4491E">
        <w:rPr>
          <w:rFonts w:eastAsia="Times New Roman" w:cs="Times New Roman"/>
          <w:szCs w:val="24"/>
        </w:rPr>
        <w:t>__________________________________________________________</w:t>
      </w:r>
    </w:p>
    <w:p w14:paraId="2489243B" w14:textId="2C9A58E5" w:rsidR="00742703" w:rsidRPr="00C4491E" w:rsidRDefault="00742703" w:rsidP="000318AD">
      <w:pPr>
        <w:ind w:left="-540"/>
        <w:rPr>
          <w:rFonts w:eastAsia="Times New Roman" w:cs="Times New Roman"/>
          <w:szCs w:val="24"/>
        </w:rPr>
      </w:pPr>
      <w:r w:rsidRPr="00C4491E">
        <w:rPr>
          <w:rFonts w:eastAsia="Times New Roman" w:cs="Times New Roman"/>
          <w:szCs w:val="24"/>
        </w:rPr>
        <w:t>City/State:</w:t>
      </w:r>
      <w:r w:rsidR="00D54A26" w:rsidRPr="00C4491E">
        <w:rPr>
          <w:rFonts w:eastAsia="Times New Roman" w:cs="Times New Roman"/>
          <w:szCs w:val="24"/>
        </w:rPr>
        <w:t xml:space="preserve"> </w:t>
      </w:r>
      <w:r w:rsidR="00FD79CF">
        <w:rPr>
          <w:rFonts w:eastAsia="Times New Roman" w:cs="Times New Roman"/>
          <w:szCs w:val="24"/>
        </w:rPr>
        <w:tab/>
      </w:r>
      <w:r w:rsidR="00FD79CF">
        <w:rPr>
          <w:rFonts w:eastAsia="Times New Roman" w:cs="Times New Roman"/>
          <w:szCs w:val="24"/>
        </w:rPr>
        <w:tab/>
      </w:r>
      <w:r w:rsidR="00FD79CF">
        <w:rPr>
          <w:rFonts w:eastAsia="Times New Roman" w:cs="Times New Roman"/>
          <w:szCs w:val="24"/>
        </w:rPr>
        <w:tab/>
      </w:r>
      <w:r w:rsidRPr="00C4491E">
        <w:rPr>
          <w:rFonts w:eastAsia="Times New Roman" w:cs="Times New Roman"/>
          <w:szCs w:val="24"/>
        </w:rPr>
        <w:t>______________________________________________</w:t>
      </w:r>
      <w:r w:rsidR="00FD79CF">
        <w:rPr>
          <w:rFonts w:eastAsia="Times New Roman" w:cs="Times New Roman"/>
          <w:szCs w:val="24"/>
        </w:rPr>
        <w:t>___________</w:t>
      </w:r>
      <w:r w:rsidRPr="00C4491E">
        <w:rPr>
          <w:rFonts w:eastAsia="Times New Roman" w:cs="Times New Roman"/>
          <w:szCs w:val="24"/>
        </w:rPr>
        <w:t>_</w:t>
      </w:r>
    </w:p>
    <w:p w14:paraId="19F66FE3" w14:textId="77777777" w:rsidR="00FD79CF" w:rsidRDefault="00FD79CF" w:rsidP="000318AD">
      <w:pPr>
        <w:ind w:left="-540"/>
        <w:rPr>
          <w:rFonts w:eastAsia="Times New Roman" w:cs="Times New Roman"/>
          <w:szCs w:val="24"/>
        </w:rPr>
      </w:pPr>
    </w:p>
    <w:p w14:paraId="3C3FB696" w14:textId="38511744" w:rsidR="00742703" w:rsidRPr="00C4491E" w:rsidRDefault="00742703" w:rsidP="000318AD">
      <w:pPr>
        <w:ind w:left="-540"/>
        <w:rPr>
          <w:rFonts w:eastAsia="Times New Roman" w:cs="Times New Roman"/>
          <w:szCs w:val="24"/>
        </w:rPr>
      </w:pPr>
      <w:r w:rsidRPr="00C4491E">
        <w:rPr>
          <w:rFonts w:eastAsia="Times New Roman" w:cs="Times New Roman"/>
          <w:szCs w:val="24"/>
        </w:rPr>
        <w:t xml:space="preserve">I hereby certify that this congregation: </w:t>
      </w:r>
    </w:p>
    <w:p w14:paraId="734C7972" w14:textId="77777777" w:rsidR="00742703" w:rsidRPr="00FD79CF" w:rsidRDefault="00742703" w:rsidP="00FF6A39">
      <w:pPr>
        <w:pStyle w:val="ListParagraph"/>
        <w:numPr>
          <w:ilvl w:val="0"/>
          <w:numId w:val="50"/>
        </w:numPr>
        <w:ind w:left="270"/>
        <w:rPr>
          <w:rFonts w:eastAsia="Times New Roman" w:cs="Times New Roman"/>
          <w:szCs w:val="24"/>
        </w:rPr>
      </w:pPr>
      <w:r w:rsidRPr="00FD79CF">
        <w:rPr>
          <w:rFonts w:eastAsia="Times New Roman" w:cs="Times New Roman"/>
          <w:szCs w:val="24"/>
        </w:rPr>
        <w:t xml:space="preserve">Has obtained and will maintain sexual misconduct insurance coverage. </w:t>
      </w:r>
    </w:p>
    <w:p w14:paraId="2FCF5E4D" w14:textId="4AF1B0DF" w:rsidR="00742703" w:rsidRPr="00FD79CF" w:rsidRDefault="00742703" w:rsidP="00FF6A39">
      <w:pPr>
        <w:pStyle w:val="ListParagraph"/>
        <w:numPr>
          <w:ilvl w:val="0"/>
          <w:numId w:val="50"/>
        </w:numPr>
        <w:ind w:left="270"/>
        <w:rPr>
          <w:rFonts w:eastAsia="Times New Roman" w:cs="Times New Roman"/>
          <w:szCs w:val="24"/>
        </w:rPr>
      </w:pPr>
      <w:r w:rsidRPr="00FD79CF">
        <w:rPr>
          <w:rFonts w:eastAsia="Times New Roman" w:cs="Times New Roman"/>
          <w:szCs w:val="24"/>
        </w:rPr>
        <w:t xml:space="preserve">Has adopted policies and procedures that comply with terms and conditions set forth by the insurance carrier in respect to sexual misconduct. </w:t>
      </w:r>
    </w:p>
    <w:p w14:paraId="41618265" w14:textId="5E38C5EB" w:rsidR="00742703" w:rsidRPr="00FD79CF" w:rsidRDefault="00742703" w:rsidP="00FF6A39">
      <w:pPr>
        <w:pStyle w:val="ListParagraph"/>
        <w:numPr>
          <w:ilvl w:val="0"/>
          <w:numId w:val="50"/>
        </w:numPr>
        <w:ind w:left="270"/>
        <w:rPr>
          <w:rFonts w:eastAsia="Times New Roman" w:cs="Times New Roman"/>
          <w:szCs w:val="24"/>
        </w:rPr>
      </w:pPr>
      <w:r w:rsidRPr="00FD79CF">
        <w:rPr>
          <w:rFonts w:eastAsia="Times New Roman" w:cs="Times New Roman"/>
          <w:szCs w:val="24"/>
        </w:rPr>
        <w:t xml:space="preserve">Has adopted the </w:t>
      </w:r>
      <w:r w:rsidRPr="00FD79CF">
        <w:rPr>
          <w:rFonts w:eastAsia="Times New Roman" w:cs="Times New Roman"/>
          <w:b/>
          <w:bCs/>
          <w:szCs w:val="24"/>
        </w:rPr>
        <w:t>[</w:t>
      </w:r>
      <w:r w:rsidR="00877198">
        <w:rPr>
          <w:rFonts w:eastAsia="Times New Roman" w:cs="Times New Roman"/>
          <w:b/>
          <w:bCs/>
          <w:szCs w:val="24"/>
        </w:rPr>
        <w:t>your diocese’s</w:t>
      </w:r>
      <w:r w:rsidRPr="00FD79CF">
        <w:rPr>
          <w:rFonts w:eastAsia="Times New Roman" w:cs="Times New Roman"/>
          <w:b/>
          <w:bCs/>
          <w:szCs w:val="24"/>
        </w:rPr>
        <w:t>]</w:t>
      </w:r>
      <w:r w:rsidRPr="00FD79CF">
        <w:rPr>
          <w:rFonts w:eastAsia="Times New Roman" w:cs="Times New Roman"/>
          <w:szCs w:val="24"/>
        </w:rPr>
        <w:t xml:space="preserve"> Policy Manual for the Protection of Children. </w:t>
      </w:r>
    </w:p>
    <w:p w14:paraId="18511BE1" w14:textId="77777777" w:rsidR="00D54A26" w:rsidRPr="00C4491E" w:rsidRDefault="00D54A26" w:rsidP="000318AD">
      <w:pPr>
        <w:ind w:left="-540"/>
        <w:rPr>
          <w:rFonts w:eastAsia="Times New Roman" w:cs="Times New Roman"/>
          <w:szCs w:val="24"/>
        </w:rPr>
      </w:pPr>
    </w:p>
    <w:p w14:paraId="75118A25" w14:textId="5E037169" w:rsidR="00BD450D" w:rsidRPr="00C4491E" w:rsidRDefault="00742703" w:rsidP="000318AD">
      <w:pPr>
        <w:ind w:left="-540"/>
        <w:rPr>
          <w:rFonts w:eastAsia="Times New Roman" w:cs="Times New Roman"/>
          <w:szCs w:val="24"/>
        </w:rPr>
      </w:pPr>
      <w:r w:rsidRPr="00C4491E">
        <w:rPr>
          <w:rFonts w:eastAsia="Times New Roman" w:cs="Times New Roman"/>
          <w:szCs w:val="24"/>
        </w:rPr>
        <w:t xml:space="preserve">_____________________________________________ </w:t>
      </w:r>
      <w:r w:rsidR="00FD79CF">
        <w:rPr>
          <w:rFonts w:eastAsia="Times New Roman" w:cs="Times New Roman"/>
          <w:szCs w:val="24"/>
        </w:rPr>
        <w:tab/>
      </w:r>
      <w:r w:rsidRPr="00C4491E">
        <w:rPr>
          <w:rFonts w:eastAsia="Times New Roman" w:cs="Times New Roman"/>
          <w:szCs w:val="24"/>
        </w:rPr>
        <w:t xml:space="preserve">_________________ </w:t>
      </w:r>
    </w:p>
    <w:p w14:paraId="5135380E" w14:textId="4522B63D" w:rsidR="00742703" w:rsidRPr="00C4491E" w:rsidRDefault="00742703" w:rsidP="000318AD">
      <w:pPr>
        <w:ind w:left="-540"/>
        <w:rPr>
          <w:rFonts w:eastAsia="Times New Roman" w:cs="Times New Roman"/>
          <w:szCs w:val="24"/>
        </w:rPr>
      </w:pPr>
      <w:r w:rsidRPr="00C4491E">
        <w:rPr>
          <w:rFonts w:eastAsia="Times New Roman" w:cs="Times New Roman"/>
          <w:szCs w:val="24"/>
        </w:rPr>
        <w:t xml:space="preserve">Rector </w:t>
      </w:r>
      <w:r w:rsidR="00BD450D" w:rsidRPr="00C4491E">
        <w:rPr>
          <w:rFonts w:eastAsia="Times New Roman" w:cs="Times New Roman"/>
          <w:szCs w:val="24"/>
        </w:rPr>
        <w:t xml:space="preserve">                                                                                </w:t>
      </w:r>
      <w:r w:rsidR="00FD79CF">
        <w:rPr>
          <w:rFonts w:eastAsia="Times New Roman" w:cs="Times New Roman"/>
          <w:szCs w:val="24"/>
        </w:rPr>
        <w:tab/>
      </w:r>
      <w:r w:rsidRPr="00C4491E">
        <w:rPr>
          <w:rFonts w:eastAsia="Times New Roman" w:cs="Times New Roman"/>
          <w:szCs w:val="24"/>
        </w:rPr>
        <w:t xml:space="preserve">Date </w:t>
      </w:r>
    </w:p>
    <w:p w14:paraId="4383F04A" w14:textId="77777777" w:rsidR="00D54A26" w:rsidRPr="00C4491E" w:rsidRDefault="00D54A26" w:rsidP="000318AD">
      <w:pPr>
        <w:ind w:left="-540"/>
        <w:rPr>
          <w:rFonts w:eastAsia="Times New Roman" w:cs="Times New Roman"/>
          <w:szCs w:val="24"/>
        </w:rPr>
      </w:pPr>
    </w:p>
    <w:p w14:paraId="209BB81A" w14:textId="5FB62DFB" w:rsidR="00BD450D" w:rsidRPr="00C4491E" w:rsidRDefault="00BD450D" w:rsidP="000318AD">
      <w:pPr>
        <w:ind w:left="-540"/>
        <w:rPr>
          <w:rFonts w:eastAsia="Times New Roman" w:cs="Times New Roman"/>
          <w:szCs w:val="24"/>
        </w:rPr>
      </w:pPr>
      <w:r w:rsidRPr="00C4491E">
        <w:rPr>
          <w:rFonts w:eastAsia="Times New Roman" w:cs="Times New Roman"/>
          <w:szCs w:val="24"/>
        </w:rPr>
        <w:t xml:space="preserve">_____________________________________________ </w:t>
      </w:r>
      <w:r w:rsidR="00FD79CF">
        <w:rPr>
          <w:rFonts w:eastAsia="Times New Roman" w:cs="Times New Roman"/>
          <w:szCs w:val="24"/>
        </w:rPr>
        <w:tab/>
      </w:r>
      <w:r w:rsidRPr="00C4491E">
        <w:rPr>
          <w:rFonts w:eastAsia="Times New Roman" w:cs="Times New Roman"/>
          <w:szCs w:val="24"/>
        </w:rPr>
        <w:t xml:space="preserve">________________ </w:t>
      </w:r>
    </w:p>
    <w:p w14:paraId="0AC27667" w14:textId="6B0EDEA2" w:rsidR="00230426" w:rsidRPr="00C4491E" w:rsidRDefault="00BD450D" w:rsidP="000318AD">
      <w:pPr>
        <w:ind w:left="-540"/>
        <w:rPr>
          <w:rFonts w:ascii="NeutraText" w:eastAsia="Times New Roman" w:hAnsi="NeutraText" w:cs="Times New Roman"/>
          <w:szCs w:val="24"/>
        </w:rPr>
      </w:pPr>
      <w:r w:rsidRPr="00C4491E">
        <w:rPr>
          <w:rFonts w:eastAsia="Times New Roman" w:cs="Times New Roman"/>
          <w:szCs w:val="24"/>
        </w:rPr>
        <w:t>Senior Warden</w:t>
      </w:r>
      <w:r w:rsidRPr="00C4491E">
        <w:rPr>
          <w:rFonts w:ascii="NeutraText" w:eastAsia="Times New Roman" w:hAnsi="NeutraText" w:cs="Times New Roman"/>
          <w:szCs w:val="24"/>
        </w:rPr>
        <w:t xml:space="preserve">                                                                             </w:t>
      </w:r>
      <w:r w:rsidR="00FD79CF">
        <w:rPr>
          <w:rFonts w:ascii="NeutraText" w:eastAsia="Times New Roman" w:hAnsi="NeutraText" w:cs="Times New Roman"/>
          <w:szCs w:val="24"/>
        </w:rPr>
        <w:tab/>
      </w:r>
      <w:r w:rsidRPr="006271B3">
        <w:rPr>
          <w:rFonts w:eastAsia="Times New Roman" w:cs="Times New Roman"/>
          <w:szCs w:val="24"/>
        </w:rPr>
        <w:t>Date</w:t>
      </w:r>
    </w:p>
    <w:p w14:paraId="1E995A9D" w14:textId="77777777" w:rsidR="004229BC" w:rsidRPr="00C4491E" w:rsidRDefault="004229BC">
      <w:pPr>
        <w:jc w:val="both"/>
        <w:rPr>
          <w:b/>
          <w:smallCaps/>
          <w:sz w:val="28"/>
          <w:szCs w:val="28"/>
        </w:rPr>
      </w:pPr>
      <w:r w:rsidRPr="00C4491E">
        <w:rPr>
          <w:b/>
          <w:sz w:val="28"/>
          <w:szCs w:val="28"/>
        </w:rPr>
        <w:br w:type="page"/>
      </w:r>
    </w:p>
    <w:p w14:paraId="3080AC4C" w14:textId="0B5B36A4" w:rsidR="0088697A" w:rsidRPr="00C4491E" w:rsidRDefault="00877198" w:rsidP="006271B3">
      <w:pPr>
        <w:pStyle w:val="Title"/>
        <w:pBdr>
          <w:bottom w:val="single" w:sz="48" w:space="1" w:color="5B9BD5" w:themeColor="accent1"/>
        </w:pBdr>
        <w:ind w:left="-540"/>
        <w:jc w:val="left"/>
        <w:rPr>
          <w:b/>
          <w:sz w:val="28"/>
          <w:szCs w:val="28"/>
        </w:rPr>
      </w:pPr>
      <w:bookmarkStart w:id="76" w:name="_Toc61420518"/>
      <w:r>
        <w:rPr>
          <w:b/>
          <w:sz w:val="28"/>
          <w:szCs w:val="28"/>
        </w:rPr>
        <w:lastRenderedPageBreak/>
        <w:t>I</w:t>
      </w:r>
      <w:r w:rsidR="0088697A" w:rsidRPr="00C4491E">
        <w:rPr>
          <w:b/>
          <w:sz w:val="28"/>
          <w:szCs w:val="28"/>
        </w:rPr>
        <w:t xml:space="preserve">:  </w:t>
      </w:r>
      <w:r w:rsidR="001B0A66" w:rsidRPr="00C4491E">
        <w:rPr>
          <w:b/>
          <w:sz w:val="28"/>
          <w:szCs w:val="28"/>
        </w:rPr>
        <w:t xml:space="preserve">CARING FOR THE COMMUNITY </w:t>
      </w:r>
      <w:r w:rsidR="0088697A" w:rsidRPr="00C4491E">
        <w:rPr>
          <w:b/>
          <w:sz w:val="28"/>
          <w:szCs w:val="28"/>
        </w:rPr>
        <w:t>RESOURCES</w:t>
      </w:r>
      <w:bookmarkEnd w:id="76"/>
    </w:p>
    <w:p w14:paraId="7395CE2F" w14:textId="384454D1" w:rsidR="006B292F" w:rsidRPr="00C4491E" w:rsidRDefault="00E100CC" w:rsidP="006271B3">
      <w:pPr>
        <w:pStyle w:val="Heading1"/>
        <w:ind w:left="-540"/>
        <w:rPr>
          <w:spacing w:val="0"/>
        </w:rPr>
      </w:pPr>
      <w:bookmarkStart w:id="77" w:name="_Toc61420519"/>
      <w:r>
        <w:rPr>
          <w:spacing w:val="0"/>
        </w:rPr>
        <w:t>I</w:t>
      </w:r>
      <w:r w:rsidR="002F0D1A" w:rsidRPr="00C4491E">
        <w:rPr>
          <w:spacing w:val="0"/>
        </w:rPr>
        <w:t xml:space="preserve">.1 </w:t>
      </w:r>
      <w:r w:rsidR="0088697A" w:rsidRPr="00C4491E">
        <w:rPr>
          <w:spacing w:val="0"/>
        </w:rPr>
        <w:t xml:space="preserve">  </w:t>
      </w:r>
      <w:r w:rsidR="0044510E" w:rsidRPr="00C4491E">
        <w:rPr>
          <w:spacing w:val="0"/>
        </w:rPr>
        <w:t>Caring for the Congregation</w:t>
      </w:r>
      <w:bookmarkEnd w:id="77"/>
    </w:p>
    <w:p w14:paraId="7F07079E" w14:textId="0C06971B" w:rsidR="0044510E" w:rsidRPr="00C4491E" w:rsidRDefault="0044510E" w:rsidP="006271B3">
      <w:pPr>
        <w:ind w:left="-540"/>
        <w:rPr>
          <w:w w:val="105"/>
          <w:szCs w:val="24"/>
        </w:rPr>
      </w:pPr>
      <w:r w:rsidRPr="00C4491E">
        <w:rPr>
          <w:w w:val="105"/>
          <w:szCs w:val="24"/>
        </w:rPr>
        <w:t xml:space="preserve">Incidents of child abuse, and the secrecy that often surrounds them, can cause devastating harm to the church as well as to the victims. Therefore, where current or past child abuse has been perpetrated by clergy, staff, or volunteers of the church, the church shall provide consultation to encourage the discussion of such incidents and to provide a means to facilitate healing within the </w:t>
      </w:r>
      <w:r w:rsidRPr="00F2248C">
        <w:rPr>
          <w:w w:val="105"/>
          <w:szCs w:val="24"/>
        </w:rPr>
        <w:t xml:space="preserve">church. Section </w:t>
      </w:r>
      <w:r w:rsidR="00877198">
        <w:rPr>
          <w:w w:val="105"/>
          <w:szCs w:val="24"/>
        </w:rPr>
        <w:t>I</w:t>
      </w:r>
      <w:r w:rsidR="006271B3" w:rsidRPr="00F2248C">
        <w:rPr>
          <w:w w:val="105"/>
          <w:szCs w:val="24"/>
        </w:rPr>
        <w:t>.</w:t>
      </w:r>
      <w:r w:rsidRPr="00F2248C">
        <w:rPr>
          <w:w w:val="105"/>
          <w:szCs w:val="24"/>
        </w:rPr>
        <w:t>3 includes one suggested model of how this may be done: a congregational</w:t>
      </w:r>
      <w:r w:rsidRPr="00C4491E">
        <w:rPr>
          <w:w w:val="105"/>
          <w:szCs w:val="24"/>
        </w:rPr>
        <w:t xml:space="preserve"> trauma debriefing model.</w:t>
      </w:r>
    </w:p>
    <w:p w14:paraId="0CF9F31C" w14:textId="77777777" w:rsidR="0044510E" w:rsidRPr="00C4491E" w:rsidRDefault="0044510E" w:rsidP="006271B3">
      <w:pPr>
        <w:ind w:left="-540"/>
        <w:rPr>
          <w:w w:val="105"/>
          <w:szCs w:val="24"/>
        </w:rPr>
      </w:pPr>
      <w:r w:rsidRPr="00C4491E">
        <w:rPr>
          <w:w w:val="105"/>
          <w:szCs w:val="24"/>
        </w:rPr>
        <w:t>It is essential that each church respond to a report or instance of abuse or misconduct in a manner that promotes healing for the victim, the offender and the loved ones of both parties, as well as healing within the congregation generally.</w:t>
      </w:r>
    </w:p>
    <w:p w14:paraId="785DC8EE" w14:textId="3BFCBBC9" w:rsidR="0044510E" w:rsidRPr="00C4491E" w:rsidRDefault="0044510E" w:rsidP="006271B3">
      <w:pPr>
        <w:ind w:left="-540"/>
        <w:rPr>
          <w:w w:val="105"/>
          <w:szCs w:val="24"/>
        </w:rPr>
      </w:pPr>
      <w:r w:rsidRPr="00C4491E">
        <w:rPr>
          <w:w w:val="105"/>
          <w:szCs w:val="24"/>
        </w:rPr>
        <w:t>Traumatic events have well-documented effects, both immediate and delayed. When a congregation experiences a trauma, the impact is likely to be expressed through symptoms such as:</w:t>
      </w:r>
    </w:p>
    <w:p w14:paraId="40F24B05" w14:textId="19CF9E6D" w:rsidR="0044510E" w:rsidRPr="00C4491E" w:rsidRDefault="0044510E" w:rsidP="00FF6A39">
      <w:pPr>
        <w:pStyle w:val="ListParagraph"/>
        <w:numPr>
          <w:ilvl w:val="0"/>
          <w:numId w:val="17"/>
        </w:numPr>
        <w:ind w:left="270"/>
        <w:rPr>
          <w:szCs w:val="24"/>
        </w:rPr>
      </w:pPr>
      <w:r w:rsidRPr="00C4491E">
        <w:rPr>
          <w:w w:val="105"/>
          <w:szCs w:val="24"/>
        </w:rPr>
        <w:t>Loss of energy or feeling of paralysis</w:t>
      </w:r>
      <w:r w:rsidR="00556C81">
        <w:rPr>
          <w:w w:val="105"/>
          <w:szCs w:val="24"/>
        </w:rPr>
        <w:t>;</w:t>
      </w:r>
    </w:p>
    <w:p w14:paraId="2A34E2B3" w14:textId="4CFD83FA" w:rsidR="0044510E" w:rsidRPr="00C4491E" w:rsidRDefault="0044510E" w:rsidP="00FF6A39">
      <w:pPr>
        <w:pStyle w:val="ListParagraph"/>
        <w:numPr>
          <w:ilvl w:val="0"/>
          <w:numId w:val="17"/>
        </w:numPr>
        <w:ind w:left="270"/>
        <w:rPr>
          <w:szCs w:val="24"/>
        </w:rPr>
      </w:pPr>
      <w:r w:rsidRPr="00C4491E">
        <w:rPr>
          <w:w w:val="105"/>
          <w:szCs w:val="24"/>
        </w:rPr>
        <w:t>Distrust of leadership (often projected onto future leadership)</w:t>
      </w:r>
      <w:r w:rsidR="00556C81">
        <w:rPr>
          <w:w w:val="105"/>
          <w:szCs w:val="24"/>
        </w:rPr>
        <w:t>;</w:t>
      </w:r>
    </w:p>
    <w:p w14:paraId="49E9A560" w14:textId="34BCF97E" w:rsidR="0044510E" w:rsidRPr="00C4491E" w:rsidRDefault="0044510E" w:rsidP="00FF6A39">
      <w:pPr>
        <w:pStyle w:val="ListParagraph"/>
        <w:numPr>
          <w:ilvl w:val="0"/>
          <w:numId w:val="17"/>
        </w:numPr>
        <w:ind w:left="270"/>
        <w:rPr>
          <w:szCs w:val="24"/>
        </w:rPr>
      </w:pPr>
      <w:r w:rsidRPr="00C4491E">
        <w:rPr>
          <w:w w:val="105"/>
          <w:szCs w:val="24"/>
        </w:rPr>
        <w:t>Divisions within the congregation</w:t>
      </w:r>
      <w:r w:rsidR="00556C81">
        <w:rPr>
          <w:w w:val="105"/>
          <w:szCs w:val="24"/>
        </w:rPr>
        <w:t>;</w:t>
      </w:r>
    </w:p>
    <w:p w14:paraId="237A1E22" w14:textId="50BC3149" w:rsidR="0044510E" w:rsidRPr="00C4491E" w:rsidRDefault="0044510E" w:rsidP="00FF6A39">
      <w:pPr>
        <w:pStyle w:val="ListParagraph"/>
        <w:numPr>
          <w:ilvl w:val="0"/>
          <w:numId w:val="17"/>
        </w:numPr>
        <w:ind w:left="270"/>
        <w:rPr>
          <w:szCs w:val="24"/>
        </w:rPr>
      </w:pPr>
      <w:r w:rsidRPr="00C4491E">
        <w:rPr>
          <w:w w:val="105"/>
          <w:szCs w:val="24"/>
        </w:rPr>
        <w:t>Some group members feeling isolated and withdrawing from the group</w:t>
      </w:r>
      <w:r w:rsidR="00556C81">
        <w:rPr>
          <w:w w:val="105"/>
          <w:szCs w:val="24"/>
        </w:rPr>
        <w:t>;</w:t>
      </w:r>
    </w:p>
    <w:p w14:paraId="1EE2B20E" w14:textId="5EBBA78B" w:rsidR="0044510E" w:rsidRPr="00C4491E" w:rsidRDefault="0044510E" w:rsidP="00FF6A39">
      <w:pPr>
        <w:pStyle w:val="ListParagraph"/>
        <w:numPr>
          <w:ilvl w:val="0"/>
          <w:numId w:val="17"/>
        </w:numPr>
        <w:ind w:left="270"/>
        <w:rPr>
          <w:szCs w:val="24"/>
        </w:rPr>
      </w:pPr>
      <w:r w:rsidRPr="00C4491E">
        <w:rPr>
          <w:w w:val="105"/>
          <w:szCs w:val="24"/>
        </w:rPr>
        <w:t>Anger being displaced onto unrelated issues, or blown out of proportion</w:t>
      </w:r>
      <w:r w:rsidR="00556C81">
        <w:rPr>
          <w:w w:val="105"/>
          <w:szCs w:val="24"/>
        </w:rPr>
        <w:t>;</w:t>
      </w:r>
    </w:p>
    <w:p w14:paraId="79D5834C" w14:textId="60175A28" w:rsidR="0044510E" w:rsidRPr="00C4491E" w:rsidRDefault="0044510E" w:rsidP="00FF6A39">
      <w:pPr>
        <w:pStyle w:val="ListParagraph"/>
        <w:numPr>
          <w:ilvl w:val="0"/>
          <w:numId w:val="17"/>
        </w:numPr>
        <w:ind w:left="270"/>
        <w:rPr>
          <w:szCs w:val="24"/>
        </w:rPr>
      </w:pPr>
      <w:r w:rsidRPr="00C4491E">
        <w:rPr>
          <w:w w:val="105"/>
          <w:szCs w:val="24"/>
        </w:rPr>
        <w:t>A conspiracy of silence about the traumatic event</w:t>
      </w:r>
      <w:r w:rsidR="00556C81">
        <w:rPr>
          <w:w w:val="105"/>
          <w:szCs w:val="24"/>
        </w:rPr>
        <w:t>;</w:t>
      </w:r>
    </w:p>
    <w:p w14:paraId="0F1AEE01" w14:textId="7AEAA87D" w:rsidR="0044510E" w:rsidRPr="00C4491E" w:rsidRDefault="0044510E" w:rsidP="00FF6A39">
      <w:pPr>
        <w:pStyle w:val="ListParagraph"/>
        <w:numPr>
          <w:ilvl w:val="0"/>
          <w:numId w:val="17"/>
        </w:numPr>
        <w:ind w:left="270"/>
        <w:rPr>
          <w:szCs w:val="24"/>
        </w:rPr>
      </w:pPr>
      <w:r w:rsidRPr="00C4491E">
        <w:rPr>
          <w:w w:val="105"/>
          <w:szCs w:val="24"/>
        </w:rPr>
        <w:t>Despair about the congregation’s future</w:t>
      </w:r>
      <w:r w:rsidR="00556C81">
        <w:rPr>
          <w:w w:val="105"/>
          <w:szCs w:val="24"/>
        </w:rPr>
        <w:t>;</w:t>
      </w:r>
    </w:p>
    <w:p w14:paraId="1729455A" w14:textId="174EBC33" w:rsidR="0044510E" w:rsidRPr="00C4491E" w:rsidRDefault="0044510E" w:rsidP="00FF6A39">
      <w:pPr>
        <w:pStyle w:val="ListParagraph"/>
        <w:numPr>
          <w:ilvl w:val="0"/>
          <w:numId w:val="17"/>
        </w:numPr>
        <w:ind w:left="270"/>
        <w:rPr>
          <w:szCs w:val="24"/>
        </w:rPr>
      </w:pPr>
      <w:r w:rsidRPr="00C4491E">
        <w:rPr>
          <w:w w:val="105"/>
          <w:szCs w:val="24"/>
        </w:rPr>
        <w:t>Distorting responsibility for the event</w:t>
      </w:r>
      <w:r w:rsidR="00556C81">
        <w:rPr>
          <w:w w:val="105"/>
          <w:szCs w:val="24"/>
        </w:rPr>
        <w:t>;</w:t>
      </w:r>
    </w:p>
    <w:p w14:paraId="25564EE3" w14:textId="42969C83" w:rsidR="0044510E" w:rsidRPr="00C4491E" w:rsidRDefault="0044510E" w:rsidP="00FF6A39">
      <w:pPr>
        <w:pStyle w:val="ListParagraph"/>
        <w:numPr>
          <w:ilvl w:val="0"/>
          <w:numId w:val="17"/>
        </w:numPr>
        <w:ind w:left="270"/>
        <w:rPr>
          <w:szCs w:val="24"/>
        </w:rPr>
      </w:pPr>
      <w:r w:rsidRPr="00C4491E">
        <w:rPr>
          <w:w w:val="105"/>
          <w:szCs w:val="24"/>
        </w:rPr>
        <w:t>Seeking a "quick fix" without thoughtful reflection</w:t>
      </w:r>
      <w:r w:rsidR="00556C81">
        <w:rPr>
          <w:w w:val="105"/>
          <w:szCs w:val="24"/>
        </w:rPr>
        <w:t>;</w:t>
      </w:r>
    </w:p>
    <w:p w14:paraId="7B1D0EFC" w14:textId="77777777" w:rsidR="0044510E" w:rsidRPr="00C4491E" w:rsidRDefault="0044510E" w:rsidP="00FF6A39">
      <w:pPr>
        <w:pStyle w:val="ListParagraph"/>
        <w:numPr>
          <w:ilvl w:val="0"/>
          <w:numId w:val="17"/>
        </w:numPr>
        <w:ind w:left="270"/>
        <w:rPr>
          <w:szCs w:val="24"/>
        </w:rPr>
      </w:pPr>
      <w:r w:rsidRPr="00C4491E">
        <w:rPr>
          <w:w w:val="105"/>
          <w:szCs w:val="24"/>
        </w:rPr>
        <w:t>Difficulty making normal and necessary decisions.</w:t>
      </w:r>
    </w:p>
    <w:p w14:paraId="16983692" w14:textId="5513D2E4" w:rsidR="0044510E" w:rsidRPr="00C4491E" w:rsidRDefault="0044510E" w:rsidP="006271B3">
      <w:pPr>
        <w:ind w:left="-540"/>
        <w:rPr>
          <w:w w:val="105"/>
          <w:szCs w:val="24"/>
        </w:rPr>
      </w:pPr>
      <w:r w:rsidRPr="00C4491E">
        <w:rPr>
          <w:w w:val="105"/>
          <w:szCs w:val="24"/>
        </w:rPr>
        <w:t>All of these symptoms could be carried into subsequent years unless the trauma is processed, integrated into the life of the congregation and healed. A useful model for addressing and integrating a trauma is the "debriefing" model drawn from disciplines that do crisis counseling, such as emergency medicine, law enforcement, military science, crisis chaplaincy, and disaster agencies.</w:t>
      </w:r>
    </w:p>
    <w:p w14:paraId="3D25C285" w14:textId="380E45BB" w:rsidR="00C56D9B" w:rsidRPr="00C4491E" w:rsidRDefault="0044510E" w:rsidP="006271B3">
      <w:pPr>
        <w:ind w:left="-540"/>
        <w:rPr>
          <w:w w:val="105"/>
          <w:szCs w:val="24"/>
        </w:rPr>
      </w:pPr>
      <w:r w:rsidRPr="00C4491E">
        <w:rPr>
          <w:w w:val="105"/>
          <w:szCs w:val="24"/>
        </w:rPr>
        <w:t xml:space="preserve">A trauma debriefing allows participants to integrate the reality of the event with their own responses to that event. The Church Information, Trauma, and Healing Debriefing Model set </w:t>
      </w:r>
      <w:r w:rsidRPr="00F2248C">
        <w:rPr>
          <w:w w:val="105"/>
          <w:szCs w:val="24"/>
        </w:rPr>
        <w:t xml:space="preserve">forth in Section </w:t>
      </w:r>
      <w:r w:rsidR="00B41AFE">
        <w:rPr>
          <w:w w:val="105"/>
          <w:szCs w:val="24"/>
        </w:rPr>
        <w:t>I</w:t>
      </w:r>
      <w:r w:rsidR="006271B3" w:rsidRPr="00F2248C">
        <w:rPr>
          <w:w w:val="105"/>
          <w:szCs w:val="24"/>
        </w:rPr>
        <w:t>.</w:t>
      </w:r>
      <w:r w:rsidRPr="00F2248C">
        <w:rPr>
          <w:w w:val="105"/>
          <w:szCs w:val="24"/>
        </w:rPr>
        <w:t>3 is an effective means to</w:t>
      </w:r>
      <w:r w:rsidR="002F0D1A" w:rsidRPr="00F2248C">
        <w:rPr>
          <w:w w:val="105"/>
          <w:szCs w:val="24"/>
        </w:rPr>
        <w:t xml:space="preserve"> </w:t>
      </w:r>
      <w:r w:rsidRPr="00F2248C">
        <w:rPr>
          <w:w w:val="105"/>
          <w:szCs w:val="24"/>
        </w:rPr>
        <w:t>communicate, process, and accept facts, allow</w:t>
      </w:r>
      <w:r w:rsidRPr="00C4491E">
        <w:rPr>
          <w:w w:val="105"/>
          <w:szCs w:val="24"/>
        </w:rPr>
        <w:t xml:space="preserve"> feelings to surface, and then, through God’s healing grace, head into the future unhindered by the past.</w:t>
      </w:r>
      <w:r w:rsidR="00C56D9B" w:rsidRPr="00C4491E">
        <w:br w:type="page"/>
      </w:r>
    </w:p>
    <w:p w14:paraId="4DE481CF" w14:textId="0FDE3DA4" w:rsidR="0044510E" w:rsidRPr="00C4491E" w:rsidRDefault="00B41AFE" w:rsidP="006271B3">
      <w:pPr>
        <w:pStyle w:val="Heading1"/>
        <w:ind w:left="-540"/>
        <w:rPr>
          <w:spacing w:val="0"/>
        </w:rPr>
      </w:pPr>
      <w:bookmarkStart w:id="78" w:name="_Toc61420520"/>
      <w:r>
        <w:rPr>
          <w:spacing w:val="0"/>
        </w:rPr>
        <w:lastRenderedPageBreak/>
        <w:t>I</w:t>
      </w:r>
      <w:r w:rsidR="0044510E" w:rsidRPr="00C4491E">
        <w:rPr>
          <w:spacing w:val="0"/>
        </w:rPr>
        <w:t xml:space="preserve">.2 </w:t>
      </w:r>
      <w:r w:rsidR="0088697A" w:rsidRPr="00C4491E">
        <w:rPr>
          <w:spacing w:val="0"/>
        </w:rPr>
        <w:t xml:space="preserve">  </w:t>
      </w:r>
      <w:r w:rsidR="0044510E" w:rsidRPr="00C4491E">
        <w:rPr>
          <w:spacing w:val="0"/>
        </w:rPr>
        <w:t>Guiding Principles for Healing in the Church</w:t>
      </w:r>
      <w:bookmarkEnd w:id="78"/>
    </w:p>
    <w:p w14:paraId="22289005" w14:textId="55C7BC0D" w:rsidR="006B292F" w:rsidRPr="00C4491E" w:rsidRDefault="0044510E" w:rsidP="006271B3">
      <w:pPr>
        <w:ind w:left="-540"/>
        <w:rPr>
          <w:w w:val="105"/>
          <w:szCs w:val="24"/>
        </w:rPr>
      </w:pPr>
      <w:r w:rsidRPr="00C4491E">
        <w:rPr>
          <w:w w:val="105"/>
          <w:szCs w:val="24"/>
        </w:rPr>
        <w:t>The following guidelines outline steps that can be taken to promote healing in the congregation:</w:t>
      </w:r>
    </w:p>
    <w:p w14:paraId="07269DC6" w14:textId="2D407354" w:rsidR="00564BF3" w:rsidRPr="006271B3" w:rsidRDefault="00564BF3" w:rsidP="00FF6A39">
      <w:pPr>
        <w:pStyle w:val="ListParagraph"/>
        <w:numPr>
          <w:ilvl w:val="2"/>
          <w:numId w:val="51"/>
        </w:numPr>
        <w:ind w:left="270"/>
        <w:rPr>
          <w:w w:val="105"/>
          <w:szCs w:val="24"/>
        </w:rPr>
      </w:pPr>
      <w:r w:rsidRPr="006271B3">
        <w:rPr>
          <w:b/>
          <w:bCs/>
          <w:w w:val="105"/>
          <w:szCs w:val="24"/>
        </w:rPr>
        <w:t xml:space="preserve">Contact with the </w:t>
      </w:r>
      <w:r w:rsidR="00823F4C">
        <w:rPr>
          <w:b/>
          <w:bCs/>
          <w:w w:val="105"/>
          <w:szCs w:val="24"/>
        </w:rPr>
        <w:t>F</w:t>
      </w:r>
      <w:r w:rsidRPr="006271B3">
        <w:rPr>
          <w:b/>
          <w:bCs/>
          <w:w w:val="105"/>
          <w:szCs w:val="24"/>
        </w:rPr>
        <w:t>amily</w:t>
      </w:r>
      <w:r w:rsidRPr="006271B3">
        <w:rPr>
          <w:w w:val="105"/>
          <w:szCs w:val="24"/>
        </w:rPr>
        <w:t>. Before the process for healing begins, the Bishop or</w:t>
      </w:r>
      <w:r w:rsidRPr="006271B3">
        <w:rPr>
          <w:szCs w:val="24"/>
        </w:rPr>
        <w:t xml:space="preserve"> </w:t>
      </w:r>
      <w:r w:rsidRPr="006271B3">
        <w:rPr>
          <w:w w:val="105"/>
          <w:szCs w:val="24"/>
        </w:rPr>
        <w:t xml:space="preserve">his representative should maintain regular contact with the </w:t>
      </w:r>
      <w:r w:rsidR="00B41AFE">
        <w:rPr>
          <w:w w:val="105"/>
          <w:szCs w:val="24"/>
        </w:rPr>
        <w:t>c</w:t>
      </w:r>
      <w:r w:rsidRPr="006271B3">
        <w:rPr>
          <w:w w:val="105"/>
          <w:szCs w:val="24"/>
        </w:rPr>
        <w:t xml:space="preserve">omplainant(s) and describe to </w:t>
      </w:r>
      <w:r w:rsidR="00B41AFE">
        <w:rPr>
          <w:w w:val="105"/>
          <w:szCs w:val="24"/>
        </w:rPr>
        <w:t>c</w:t>
      </w:r>
      <w:r w:rsidRPr="006271B3">
        <w:rPr>
          <w:w w:val="105"/>
          <w:szCs w:val="24"/>
        </w:rPr>
        <w:t>omplainant(s) the procedures to be used for promoting congregational healing.</w:t>
      </w:r>
    </w:p>
    <w:p w14:paraId="6F7F6841" w14:textId="60D56A67" w:rsidR="00564BF3" w:rsidRPr="006271B3" w:rsidRDefault="00564BF3" w:rsidP="00FF6A39">
      <w:pPr>
        <w:pStyle w:val="ListParagraph"/>
        <w:numPr>
          <w:ilvl w:val="2"/>
          <w:numId w:val="51"/>
        </w:numPr>
        <w:ind w:left="270"/>
        <w:rPr>
          <w:i/>
          <w:szCs w:val="24"/>
        </w:rPr>
      </w:pPr>
      <w:r w:rsidRPr="006271B3">
        <w:rPr>
          <w:b/>
          <w:bCs/>
          <w:w w:val="105"/>
          <w:szCs w:val="24"/>
        </w:rPr>
        <w:t>Privacy Concerns</w:t>
      </w:r>
      <w:r w:rsidRPr="006271B3">
        <w:rPr>
          <w:w w:val="105"/>
          <w:szCs w:val="24"/>
        </w:rPr>
        <w:t xml:space="preserve">. The privacy of the </w:t>
      </w:r>
      <w:r w:rsidR="00B41AFE">
        <w:rPr>
          <w:w w:val="105"/>
          <w:szCs w:val="24"/>
        </w:rPr>
        <w:t>c</w:t>
      </w:r>
      <w:r w:rsidRPr="006271B3">
        <w:rPr>
          <w:w w:val="105"/>
          <w:szCs w:val="24"/>
        </w:rPr>
        <w:t xml:space="preserve">omplainant(s) must be balanced against the need for openness with the local church. Insofar as possible, the identity of the </w:t>
      </w:r>
      <w:r w:rsidR="00B41AFE">
        <w:rPr>
          <w:w w:val="105"/>
          <w:szCs w:val="24"/>
        </w:rPr>
        <w:t>c</w:t>
      </w:r>
      <w:r w:rsidRPr="006271B3">
        <w:rPr>
          <w:w w:val="105"/>
          <w:szCs w:val="24"/>
        </w:rPr>
        <w:t>omplainant(s) and any details which may identify him/her should be kept confidential.</w:t>
      </w:r>
    </w:p>
    <w:p w14:paraId="05CF6FB7" w14:textId="57F66E41" w:rsidR="00564BF3" w:rsidRPr="006271B3" w:rsidRDefault="00564BF3" w:rsidP="00FF6A39">
      <w:pPr>
        <w:pStyle w:val="ListParagraph"/>
        <w:numPr>
          <w:ilvl w:val="2"/>
          <w:numId w:val="51"/>
        </w:numPr>
        <w:ind w:left="270"/>
        <w:rPr>
          <w:i/>
          <w:szCs w:val="24"/>
        </w:rPr>
      </w:pPr>
      <w:r w:rsidRPr="006271B3">
        <w:rPr>
          <w:b/>
          <w:bCs/>
          <w:w w:val="105"/>
          <w:szCs w:val="24"/>
        </w:rPr>
        <w:t>Providing Facts</w:t>
      </w:r>
      <w:r w:rsidRPr="006271B3">
        <w:rPr>
          <w:b/>
          <w:w w:val="105"/>
          <w:szCs w:val="24"/>
        </w:rPr>
        <w:t>.</w:t>
      </w:r>
      <w:r w:rsidRPr="006271B3">
        <w:rPr>
          <w:w w:val="105"/>
          <w:szCs w:val="24"/>
        </w:rPr>
        <w:t xml:space="preserve"> The procedures shall consider that church members usually know when "something is going on</w:t>
      </w:r>
      <w:r w:rsidR="006271B3">
        <w:rPr>
          <w:w w:val="105"/>
          <w:szCs w:val="24"/>
        </w:rPr>
        <w:t>,</w:t>
      </w:r>
      <w:r w:rsidRPr="006271B3">
        <w:rPr>
          <w:w w:val="105"/>
          <w:szCs w:val="24"/>
        </w:rPr>
        <w:t>” and, in the absence of facts, rumor and speculation will grow.</w:t>
      </w:r>
    </w:p>
    <w:p w14:paraId="01FD7AC1" w14:textId="75F4C011" w:rsidR="00564BF3" w:rsidRPr="006271B3" w:rsidRDefault="00564BF3" w:rsidP="00FF6A39">
      <w:pPr>
        <w:pStyle w:val="ListParagraph"/>
        <w:numPr>
          <w:ilvl w:val="2"/>
          <w:numId w:val="51"/>
        </w:numPr>
        <w:ind w:left="270"/>
        <w:rPr>
          <w:i/>
          <w:szCs w:val="24"/>
        </w:rPr>
      </w:pPr>
      <w:r w:rsidRPr="006271B3">
        <w:rPr>
          <w:b/>
          <w:bCs/>
          <w:w w:val="105"/>
          <w:szCs w:val="24"/>
        </w:rPr>
        <w:t>Notifying Lay Leadership</w:t>
      </w:r>
      <w:r w:rsidRPr="006271B3">
        <w:rPr>
          <w:w w:val="105"/>
          <w:szCs w:val="24"/>
        </w:rPr>
        <w:t>. The lay leadership should be advised promptly of the issues, since that group’s participation is vital in planning and implementing the processes for church healing.</w:t>
      </w:r>
    </w:p>
    <w:p w14:paraId="745AE539" w14:textId="5222888B" w:rsidR="00564BF3" w:rsidRPr="006271B3" w:rsidRDefault="00564BF3" w:rsidP="00FF6A39">
      <w:pPr>
        <w:pStyle w:val="ListParagraph"/>
        <w:numPr>
          <w:ilvl w:val="2"/>
          <w:numId w:val="51"/>
        </w:numPr>
        <w:ind w:left="270"/>
        <w:rPr>
          <w:i/>
          <w:iCs/>
          <w:szCs w:val="24"/>
        </w:rPr>
      </w:pPr>
      <w:r w:rsidRPr="006271B3">
        <w:rPr>
          <w:b/>
          <w:bCs/>
          <w:w w:val="105"/>
          <w:szCs w:val="24"/>
        </w:rPr>
        <w:t>Trauma Debriefing</w:t>
      </w:r>
      <w:r w:rsidRPr="006271B3">
        <w:rPr>
          <w:w w:val="105"/>
          <w:szCs w:val="24"/>
        </w:rPr>
        <w:t xml:space="preserve">. The healing and unity of a congregation are fostered when there is an open meeting, called a </w:t>
      </w:r>
      <w:r w:rsidR="006271B3">
        <w:rPr>
          <w:w w:val="105"/>
          <w:szCs w:val="24"/>
        </w:rPr>
        <w:t>“</w:t>
      </w:r>
      <w:r w:rsidRPr="006271B3">
        <w:rPr>
          <w:w w:val="105"/>
          <w:szCs w:val="24"/>
        </w:rPr>
        <w:t>Church Information, Trauma, and Healing Debriefing</w:t>
      </w:r>
      <w:r w:rsidR="006271B3">
        <w:rPr>
          <w:w w:val="105"/>
          <w:szCs w:val="24"/>
        </w:rPr>
        <w:t>,”</w:t>
      </w:r>
      <w:r w:rsidRPr="006271B3">
        <w:rPr>
          <w:w w:val="105"/>
          <w:szCs w:val="24"/>
        </w:rPr>
        <w:t xml:space="preserve"> at which the Bishop or his representative presents as much factual information as possible. </w:t>
      </w:r>
    </w:p>
    <w:p w14:paraId="5E18B4DE" w14:textId="77777777" w:rsidR="00564BF3" w:rsidRPr="00C4491E" w:rsidRDefault="00564BF3" w:rsidP="006271B3">
      <w:pPr>
        <w:ind w:left="-540"/>
        <w:rPr>
          <w:i/>
          <w:iCs/>
          <w:w w:val="105"/>
          <w:szCs w:val="24"/>
        </w:rPr>
      </w:pPr>
      <w:r w:rsidRPr="00C4491E">
        <w:rPr>
          <w:iCs/>
          <w:w w:val="105"/>
          <w:szCs w:val="24"/>
        </w:rPr>
        <w:t>Since the local church will likely include people who have experienced abuse or misconduct themselves, appropriate personnel trained in crisis ministry should be present and available on a small group or one-to-one basis immediately after the formal presentation. Also, local mental health resources (including sliding scale fee agencies) should be publicized so that members of the congregation know how to find these services. (Note that many communities have publicly-funded survivor services.)</w:t>
      </w:r>
    </w:p>
    <w:p w14:paraId="74DF8E79" w14:textId="57528EA0" w:rsidR="00564BF3" w:rsidRPr="00C4491E" w:rsidRDefault="00564BF3" w:rsidP="006271B3">
      <w:pPr>
        <w:ind w:left="-540"/>
        <w:rPr>
          <w:rFonts w:cs="Times New Roman"/>
          <w:szCs w:val="24"/>
        </w:rPr>
      </w:pPr>
      <w:r w:rsidRPr="00F2248C">
        <w:rPr>
          <w:rFonts w:cs="Times New Roman"/>
          <w:szCs w:val="24"/>
        </w:rPr>
        <w:t xml:space="preserve">The debriefing should follow this process set forth in </w:t>
      </w:r>
      <w:r w:rsidR="00B41AFE">
        <w:rPr>
          <w:rFonts w:cs="Times New Roman"/>
          <w:szCs w:val="24"/>
        </w:rPr>
        <w:t>I</w:t>
      </w:r>
      <w:r w:rsidRPr="00F2248C">
        <w:rPr>
          <w:rFonts w:cs="Times New Roman"/>
          <w:szCs w:val="24"/>
        </w:rPr>
        <w:t>.3</w:t>
      </w:r>
      <w:r w:rsidR="006271B3" w:rsidRPr="00F2248C">
        <w:rPr>
          <w:rFonts w:cs="Times New Roman"/>
          <w:szCs w:val="24"/>
        </w:rPr>
        <w:t>.</w:t>
      </w:r>
      <w:r w:rsidRPr="00F2248C">
        <w:rPr>
          <w:rFonts w:cs="Times New Roman"/>
          <w:szCs w:val="24"/>
        </w:rPr>
        <w:t xml:space="preserve"> The message should be “The Church is a</w:t>
      </w:r>
      <w:r w:rsidRPr="00C4491E">
        <w:rPr>
          <w:rFonts w:cs="Times New Roman"/>
          <w:szCs w:val="24"/>
        </w:rPr>
        <w:t xml:space="preserve"> place for truth. We follow Jesus, who described himself as the Way, the Truth and the Life.</w:t>
      </w:r>
      <w:r w:rsidR="006271B3">
        <w:rPr>
          <w:rFonts w:cs="Times New Roman"/>
          <w:szCs w:val="24"/>
        </w:rPr>
        <w:t>”</w:t>
      </w:r>
    </w:p>
    <w:p w14:paraId="3F69B264" w14:textId="26FF18F8" w:rsidR="00564BF3" w:rsidRPr="008533BF" w:rsidRDefault="00564BF3" w:rsidP="00FF6A39">
      <w:pPr>
        <w:pStyle w:val="ListParagraph"/>
        <w:numPr>
          <w:ilvl w:val="2"/>
          <w:numId w:val="51"/>
        </w:numPr>
        <w:ind w:left="270"/>
        <w:rPr>
          <w:w w:val="105"/>
          <w:szCs w:val="24"/>
        </w:rPr>
      </w:pPr>
      <w:r w:rsidRPr="008533BF">
        <w:rPr>
          <w:b/>
          <w:w w:val="105"/>
          <w:szCs w:val="24"/>
        </w:rPr>
        <w:t>Church Spokesperson</w:t>
      </w:r>
      <w:r w:rsidRPr="008533BF">
        <w:rPr>
          <w:w w:val="105"/>
          <w:szCs w:val="24"/>
        </w:rPr>
        <w:t>. The vestry, in consultation with the clergy, is encouraged to appoint a church spokesperson. The congregation, including church</w:t>
      </w:r>
      <w:r w:rsidR="007F134C" w:rsidRPr="008533BF">
        <w:rPr>
          <w:w w:val="105"/>
          <w:szCs w:val="24"/>
        </w:rPr>
        <w:t xml:space="preserve"> </w:t>
      </w:r>
      <w:r w:rsidRPr="008533BF">
        <w:rPr>
          <w:w w:val="105"/>
          <w:szCs w:val="24"/>
        </w:rPr>
        <w:t>members and staff members, is urged to refer all media inquiries to the church spokesperson.</w:t>
      </w:r>
    </w:p>
    <w:p w14:paraId="353B503A" w14:textId="17439AD6" w:rsidR="00564BF3" w:rsidRPr="008533BF" w:rsidRDefault="00564BF3" w:rsidP="00FF6A39">
      <w:pPr>
        <w:pStyle w:val="ListParagraph"/>
        <w:numPr>
          <w:ilvl w:val="2"/>
          <w:numId w:val="51"/>
        </w:numPr>
        <w:ind w:left="270"/>
        <w:rPr>
          <w:w w:val="105"/>
          <w:szCs w:val="24"/>
        </w:rPr>
      </w:pPr>
      <w:proofErr w:type="spellStart"/>
      <w:r w:rsidRPr="008533BF">
        <w:rPr>
          <w:b/>
          <w:bCs/>
          <w:w w:val="105"/>
          <w:szCs w:val="24"/>
        </w:rPr>
        <w:t>lnterim</w:t>
      </w:r>
      <w:proofErr w:type="spellEnd"/>
      <w:r w:rsidRPr="008533BF">
        <w:rPr>
          <w:b/>
          <w:bCs/>
          <w:w w:val="105"/>
          <w:szCs w:val="24"/>
        </w:rPr>
        <w:t xml:space="preserve"> Priest</w:t>
      </w:r>
      <w:r w:rsidRPr="008533BF">
        <w:rPr>
          <w:w w:val="105"/>
          <w:szCs w:val="24"/>
        </w:rPr>
        <w:t>. If the circumstances require that an interim priest be engaged, that priest should have special training in trauma debriefing. The interim priest should have regular opportunities to report and consult with the Bishop, his</w:t>
      </w:r>
      <w:r w:rsidR="00823F4C">
        <w:rPr>
          <w:w w:val="105"/>
          <w:szCs w:val="24"/>
        </w:rPr>
        <w:t xml:space="preserve"> or her</w:t>
      </w:r>
      <w:r w:rsidRPr="008533BF">
        <w:rPr>
          <w:w w:val="105"/>
          <w:szCs w:val="24"/>
        </w:rPr>
        <w:t xml:space="preserve"> designated staff person, and counselors.</w:t>
      </w:r>
    </w:p>
    <w:p w14:paraId="58D4B14C" w14:textId="77777777" w:rsidR="008533BF" w:rsidRPr="008533BF" w:rsidRDefault="00564BF3" w:rsidP="00FF6A39">
      <w:pPr>
        <w:pStyle w:val="ListParagraph"/>
        <w:numPr>
          <w:ilvl w:val="2"/>
          <w:numId w:val="51"/>
        </w:numPr>
        <w:ind w:left="270"/>
        <w:rPr>
          <w:i/>
          <w:w w:val="105"/>
          <w:szCs w:val="24"/>
        </w:rPr>
      </w:pPr>
      <w:r w:rsidRPr="008533BF">
        <w:rPr>
          <w:b/>
          <w:bCs/>
          <w:w w:val="105"/>
          <w:szCs w:val="24"/>
        </w:rPr>
        <w:t>Consulting Legal Authorities</w:t>
      </w:r>
      <w:r w:rsidRPr="008533BF">
        <w:rPr>
          <w:w w:val="105"/>
          <w:szCs w:val="24"/>
        </w:rPr>
        <w:t>. Neither the clergy nor any other church worker should attempt to impede persons who wish to consult with legal authorities.</w:t>
      </w:r>
    </w:p>
    <w:p w14:paraId="6A861231" w14:textId="22E57C0D" w:rsidR="00564BF3" w:rsidRPr="008533BF" w:rsidRDefault="00564BF3" w:rsidP="00FF6A39">
      <w:pPr>
        <w:pStyle w:val="ListParagraph"/>
        <w:numPr>
          <w:ilvl w:val="2"/>
          <w:numId w:val="51"/>
        </w:numPr>
        <w:ind w:left="270"/>
        <w:rPr>
          <w:i/>
          <w:w w:val="105"/>
          <w:szCs w:val="24"/>
        </w:rPr>
      </w:pPr>
      <w:r w:rsidRPr="008533BF">
        <w:rPr>
          <w:b/>
          <w:bCs/>
          <w:w w:val="105"/>
          <w:szCs w:val="24"/>
        </w:rPr>
        <w:t>Continuing Pastoral Care</w:t>
      </w:r>
      <w:r w:rsidRPr="008533BF">
        <w:rPr>
          <w:w w:val="105"/>
          <w:szCs w:val="24"/>
        </w:rPr>
        <w:t>. The clergy and/or vestry should consult with the Bishop about additional resources for the healing and care of the congregation.</w:t>
      </w:r>
    </w:p>
    <w:p w14:paraId="0359C8FC" w14:textId="65E1DF80" w:rsidR="0058573B" w:rsidRPr="00C4491E" w:rsidRDefault="00B41AFE" w:rsidP="006271B3">
      <w:pPr>
        <w:pStyle w:val="Heading1"/>
        <w:ind w:left="-540"/>
        <w:rPr>
          <w:spacing w:val="0"/>
        </w:rPr>
      </w:pPr>
      <w:bookmarkStart w:id="79" w:name="_Toc61420521"/>
      <w:r>
        <w:rPr>
          <w:spacing w:val="0"/>
        </w:rPr>
        <w:t>I</w:t>
      </w:r>
      <w:r w:rsidR="0044510E" w:rsidRPr="00C4491E">
        <w:rPr>
          <w:spacing w:val="0"/>
        </w:rPr>
        <w:t>.3</w:t>
      </w:r>
      <w:r w:rsidR="0088697A" w:rsidRPr="00C4491E">
        <w:rPr>
          <w:spacing w:val="0"/>
        </w:rPr>
        <w:t xml:space="preserve">  </w:t>
      </w:r>
      <w:r w:rsidR="00AA57A4" w:rsidRPr="00C4491E">
        <w:rPr>
          <w:spacing w:val="0"/>
        </w:rPr>
        <w:t xml:space="preserve"> </w:t>
      </w:r>
      <w:r w:rsidR="004C0936" w:rsidRPr="00C4491E">
        <w:rPr>
          <w:spacing w:val="0"/>
        </w:rPr>
        <w:t xml:space="preserve">A </w:t>
      </w:r>
      <w:r w:rsidR="0044510E" w:rsidRPr="00C4491E">
        <w:rPr>
          <w:spacing w:val="0"/>
        </w:rPr>
        <w:t>Model for Information and Trauma Debriefing Meeting</w:t>
      </w:r>
      <w:bookmarkEnd w:id="79"/>
      <w:r w:rsidR="006B292F" w:rsidRPr="00C4491E">
        <w:rPr>
          <w:spacing w:val="0"/>
        </w:rPr>
        <w:t xml:space="preserve">           </w:t>
      </w:r>
    </w:p>
    <w:p w14:paraId="0A555171" w14:textId="010DDD2C" w:rsidR="00210D6C" w:rsidRPr="00C4491E" w:rsidRDefault="0044510E" w:rsidP="006271B3">
      <w:pPr>
        <w:ind w:left="-540"/>
        <w:rPr>
          <w:w w:val="105"/>
          <w:szCs w:val="24"/>
        </w:rPr>
      </w:pPr>
      <w:r w:rsidRPr="00C4491E">
        <w:rPr>
          <w:w w:val="105"/>
          <w:szCs w:val="24"/>
        </w:rPr>
        <w:lastRenderedPageBreak/>
        <w:t xml:space="preserve">The following procedures are recommended for the </w:t>
      </w:r>
      <w:r w:rsidR="00B41AFE">
        <w:rPr>
          <w:w w:val="105"/>
          <w:szCs w:val="24"/>
        </w:rPr>
        <w:t>i</w:t>
      </w:r>
      <w:r w:rsidRPr="00C4491E">
        <w:rPr>
          <w:w w:val="105"/>
          <w:szCs w:val="24"/>
        </w:rPr>
        <w:t xml:space="preserve">nformation and </w:t>
      </w:r>
      <w:r w:rsidR="00B41AFE">
        <w:rPr>
          <w:w w:val="105"/>
          <w:szCs w:val="24"/>
        </w:rPr>
        <w:t>t</w:t>
      </w:r>
      <w:r w:rsidRPr="00C4491E">
        <w:rPr>
          <w:w w:val="105"/>
          <w:szCs w:val="24"/>
        </w:rPr>
        <w:t xml:space="preserve">rauma </w:t>
      </w:r>
      <w:r w:rsidR="00B41AFE">
        <w:rPr>
          <w:w w:val="105"/>
          <w:szCs w:val="24"/>
        </w:rPr>
        <w:t>d</w:t>
      </w:r>
      <w:r w:rsidRPr="00C4491E">
        <w:rPr>
          <w:w w:val="105"/>
          <w:szCs w:val="24"/>
        </w:rPr>
        <w:t xml:space="preserve">ebriefing </w:t>
      </w:r>
      <w:r w:rsidR="00B41AFE">
        <w:rPr>
          <w:w w:val="105"/>
          <w:szCs w:val="24"/>
        </w:rPr>
        <w:t>m</w:t>
      </w:r>
      <w:r w:rsidRPr="00C4491E">
        <w:rPr>
          <w:w w:val="105"/>
          <w:szCs w:val="24"/>
        </w:rPr>
        <w:t>eeting, but the church and the Bishop should consult in advance with their respective legal counsel (and, if counsel recommends, insurance provider(s)) before conducting such a meeting or undertaking any such actio</w:t>
      </w:r>
      <w:r w:rsidR="00210D6C" w:rsidRPr="00C4491E">
        <w:rPr>
          <w:w w:val="105"/>
          <w:szCs w:val="24"/>
        </w:rPr>
        <w:t xml:space="preserve">ns.  </w:t>
      </w:r>
    </w:p>
    <w:p w14:paraId="1E190BDC" w14:textId="045E35CC" w:rsidR="0058573B" w:rsidRPr="00C4491E" w:rsidRDefault="0044510E" w:rsidP="006271B3">
      <w:pPr>
        <w:ind w:left="-540"/>
        <w:rPr>
          <w:b/>
          <w:w w:val="105"/>
          <w:szCs w:val="24"/>
          <w:u w:val="single"/>
        </w:rPr>
      </w:pPr>
      <w:r w:rsidRPr="00C4491E">
        <w:rPr>
          <w:b/>
          <w:w w:val="105"/>
          <w:szCs w:val="24"/>
          <w:u w:val="single"/>
        </w:rPr>
        <w:t>Steps Prior to Meeting</w:t>
      </w:r>
    </w:p>
    <w:p w14:paraId="616D9914" w14:textId="7EDB0ACE" w:rsidR="00210D6C" w:rsidRPr="008533BF" w:rsidRDefault="00210D6C" w:rsidP="00FF6A39">
      <w:pPr>
        <w:pStyle w:val="ListParagraph"/>
        <w:numPr>
          <w:ilvl w:val="2"/>
          <w:numId w:val="52"/>
        </w:numPr>
        <w:ind w:left="270"/>
        <w:rPr>
          <w:w w:val="105"/>
          <w:szCs w:val="24"/>
        </w:rPr>
      </w:pPr>
      <w:r w:rsidRPr="008533BF">
        <w:rPr>
          <w:b/>
          <w:w w:val="105"/>
          <w:szCs w:val="24"/>
        </w:rPr>
        <w:t>Select Leaders</w:t>
      </w:r>
      <w:r w:rsidRPr="008533BF">
        <w:rPr>
          <w:w w:val="105"/>
          <w:szCs w:val="24"/>
        </w:rPr>
        <w:t xml:space="preserve">. Carefully choose a Congregational Trauma Debriefing team and a leader or co-leaders who have had experience with a debriefing or trauma-related process. It is important that the </w:t>
      </w:r>
      <w:r w:rsidR="00B41AFE">
        <w:rPr>
          <w:w w:val="105"/>
          <w:szCs w:val="24"/>
        </w:rPr>
        <w:t>r</w:t>
      </w:r>
      <w:r w:rsidRPr="008533BF">
        <w:rPr>
          <w:w w:val="105"/>
          <w:szCs w:val="24"/>
        </w:rPr>
        <w:t xml:space="preserve">ector or </w:t>
      </w:r>
      <w:r w:rsidR="008533BF">
        <w:rPr>
          <w:w w:val="105"/>
          <w:szCs w:val="24"/>
        </w:rPr>
        <w:t xml:space="preserve">the </w:t>
      </w:r>
      <w:r w:rsidR="00B41AFE">
        <w:rPr>
          <w:w w:val="105"/>
          <w:szCs w:val="24"/>
        </w:rPr>
        <w:t>r</w:t>
      </w:r>
      <w:r w:rsidR="008533BF">
        <w:rPr>
          <w:w w:val="105"/>
          <w:szCs w:val="24"/>
        </w:rPr>
        <w:t>ector’s</w:t>
      </w:r>
      <w:r w:rsidRPr="008533BF">
        <w:rPr>
          <w:w w:val="105"/>
          <w:szCs w:val="24"/>
        </w:rPr>
        <w:t xml:space="preserve"> representative be a visible participant in the debriefing, but not in the role of leadership.</w:t>
      </w:r>
    </w:p>
    <w:p w14:paraId="4496894E" w14:textId="44ABA06A" w:rsidR="00210D6C" w:rsidRPr="008533BF" w:rsidRDefault="00210D6C" w:rsidP="00FF6A39">
      <w:pPr>
        <w:pStyle w:val="ListParagraph"/>
        <w:numPr>
          <w:ilvl w:val="2"/>
          <w:numId w:val="52"/>
        </w:numPr>
        <w:ind w:left="270"/>
        <w:rPr>
          <w:w w:val="105"/>
          <w:szCs w:val="24"/>
        </w:rPr>
      </w:pPr>
      <w:r w:rsidRPr="008533BF">
        <w:rPr>
          <w:b/>
          <w:w w:val="105"/>
          <w:szCs w:val="24"/>
        </w:rPr>
        <w:t>Schedule and Notify</w:t>
      </w:r>
      <w:r w:rsidRPr="008533BF">
        <w:rPr>
          <w:w w:val="105"/>
          <w:szCs w:val="24"/>
        </w:rPr>
        <w:t xml:space="preserve">. Schedule the debriefing as soon as possible after the complaint becomes public knowledge. Ensure that all members of the congregation and church staff are notified of the debriefing by telephone, email, overnight mail, or other fast and reliable method of notification. It is important to get a wide participation, so that all who experience the trauma also share the </w:t>
      </w:r>
      <w:r w:rsidR="00B41AFE">
        <w:rPr>
          <w:w w:val="105"/>
          <w:szCs w:val="24"/>
        </w:rPr>
        <w:t>d</w:t>
      </w:r>
      <w:r w:rsidRPr="008533BF">
        <w:rPr>
          <w:w w:val="105"/>
          <w:szCs w:val="24"/>
        </w:rPr>
        <w:t>ebriefing experience.</w:t>
      </w:r>
    </w:p>
    <w:p w14:paraId="5E1E4489" w14:textId="68CF7DF0" w:rsidR="00210D6C" w:rsidRPr="008533BF" w:rsidRDefault="00210D6C" w:rsidP="00FF6A39">
      <w:pPr>
        <w:pStyle w:val="ListParagraph"/>
        <w:numPr>
          <w:ilvl w:val="2"/>
          <w:numId w:val="52"/>
        </w:numPr>
        <w:ind w:left="270"/>
        <w:rPr>
          <w:w w:val="105"/>
          <w:szCs w:val="24"/>
        </w:rPr>
      </w:pPr>
      <w:r w:rsidRPr="008533BF">
        <w:rPr>
          <w:b/>
          <w:w w:val="105"/>
          <w:szCs w:val="24"/>
        </w:rPr>
        <w:t>Choose Meeting Place</w:t>
      </w:r>
      <w:r w:rsidRPr="008533BF">
        <w:rPr>
          <w:w w:val="105"/>
          <w:szCs w:val="24"/>
        </w:rPr>
        <w:t>. Hold the debriefing in an appropriate place, preferably on the church’s property. Although an opening prayer is appropriate, this should not be a liturgical event.</w:t>
      </w:r>
    </w:p>
    <w:p w14:paraId="649933BB" w14:textId="146BC97D" w:rsidR="00210D6C" w:rsidRPr="008533BF" w:rsidRDefault="00210D6C" w:rsidP="00FF6A39">
      <w:pPr>
        <w:pStyle w:val="ListParagraph"/>
        <w:numPr>
          <w:ilvl w:val="2"/>
          <w:numId w:val="52"/>
        </w:numPr>
        <w:ind w:left="270"/>
        <w:rPr>
          <w:w w:val="105"/>
          <w:szCs w:val="24"/>
        </w:rPr>
      </w:pPr>
      <w:r w:rsidRPr="008533BF">
        <w:rPr>
          <w:b/>
          <w:w w:val="105"/>
          <w:szCs w:val="24"/>
        </w:rPr>
        <w:t>Address the News Media</w:t>
      </w:r>
      <w:r w:rsidRPr="008533BF">
        <w:rPr>
          <w:w w:val="105"/>
          <w:szCs w:val="24"/>
        </w:rPr>
        <w:t>. While the debriefing should not be confidential, it is important that no one be placed in jeopardy because of any disclosures made during that meeting. Therefore, it is preferable that the news media not be present for the debriefing, but meet after the debriefing with the church spokesperson and Bishop.</w:t>
      </w:r>
    </w:p>
    <w:p w14:paraId="2FD6970A" w14:textId="01FEA976" w:rsidR="00210D6C" w:rsidRPr="00C4491E" w:rsidRDefault="00210D6C" w:rsidP="006271B3">
      <w:pPr>
        <w:ind w:left="-540"/>
        <w:rPr>
          <w:w w:val="105"/>
          <w:szCs w:val="24"/>
          <w:u w:val="single"/>
        </w:rPr>
      </w:pPr>
      <w:r w:rsidRPr="00C4491E">
        <w:rPr>
          <w:b/>
          <w:w w:val="105"/>
          <w:szCs w:val="24"/>
          <w:u w:val="single"/>
        </w:rPr>
        <w:t>Agenda for the Meeting</w:t>
      </w:r>
    </w:p>
    <w:p w14:paraId="35FBBDB5" w14:textId="21685387" w:rsidR="00210D6C" w:rsidRPr="00C4491E" w:rsidRDefault="00210D6C" w:rsidP="008533BF">
      <w:pPr>
        <w:ind w:left="270" w:hanging="360"/>
        <w:rPr>
          <w:w w:val="105"/>
          <w:szCs w:val="24"/>
        </w:rPr>
      </w:pPr>
      <w:r w:rsidRPr="008533BF">
        <w:rPr>
          <w:bCs/>
          <w:w w:val="105"/>
          <w:szCs w:val="24"/>
        </w:rPr>
        <w:t>1.</w:t>
      </w:r>
      <w:r w:rsidRPr="00C4491E">
        <w:rPr>
          <w:b/>
          <w:w w:val="105"/>
          <w:szCs w:val="24"/>
        </w:rPr>
        <w:t xml:space="preserve">  </w:t>
      </w:r>
      <w:r w:rsidR="008533BF">
        <w:rPr>
          <w:b/>
          <w:w w:val="105"/>
          <w:szCs w:val="24"/>
        </w:rPr>
        <w:t xml:space="preserve"> </w:t>
      </w:r>
      <w:r w:rsidRPr="00C4491E">
        <w:rPr>
          <w:b/>
          <w:w w:val="105"/>
          <w:szCs w:val="24"/>
        </w:rPr>
        <w:t>Open the Meeting</w:t>
      </w:r>
      <w:r w:rsidRPr="00C4491E">
        <w:rPr>
          <w:w w:val="105"/>
          <w:szCs w:val="24"/>
        </w:rPr>
        <w:t>. The Bishop or his representative should welcome the attendees, as should one of the lay leaders. The lay leader then should introduce himself/herself, explain the debriefing process, and outline the guidelines for the debriefing. It is important to keep the debriefing to the specified procedures. Leaders should be prepared for a lengthy meeting.</w:t>
      </w:r>
    </w:p>
    <w:p w14:paraId="2806106F" w14:textId="7B1F4C9B" w:rsidR="00210D6C" w:rsidRPr="00C4491E" w:rsidRDefault="00210D6C" w:rsidP="008533BF">
      <w:pPr>
        <w:ind w:left="270" w:hanging="360"/>
        <w:rPr>
          <w:w w:val="105"/>
          <w:szCs w:val="24"/>
        </w:rPr>
      </w:pPr>
      <w:r w:rsidRPr="008533BF">
        <w:rPr>
          <w:bCs/>
          <w:w w:val="105"/>
          <w:szCs w:val="24"/>
        </w:rPr>
        <w:t>2.</w:t>
      </w:r>
      <w:r w:rsidRPr="00C4491E">
        <w:rPr>
          <w:b/>
          <w:w w:val="105"/>
          <w:szCs w:val="24"/>
        </w:rPr>
        <w:t xml:space="preserve">  Present the Facts</w:t>
      </w:r>
      <w:r w:rsidRPr="00C4491E">
        <w:rPr>
          <w:w w:val="105"/>
          <w:szCs w:val="24"/>
        </w:rPr>
        <w:t>. Subject to the advice of counsel, the general facts and approximate chronology of the trauma should be presented verbally, supplemented by written notations such as a summary handout, or by writing notes on newsprint during the factual presentation. The goal is to ensure that all those present have a common record of the traumatic event. Note that this is not a time for feelings to be expressed, and the group may need some direction to withhold those feelings until the next phase of the debriefing</w:t>
      </w:r>
      <w:r w:rsidR="008533BF">
        <w:rPr>
          <w:w w:val="105"/>
          <w:szCs w:val="24"/>
        </w:rPr>
        <w:t>.</w:t>
      </w:r>
      <w:r w:rsidRPr="00C4491E">
        <w:rPr>
          <w:w w:val="105"/>
          <w:szCs w:val="24"/>
        </w:rPr>
        <w:t xml:space="preserve"> </w:t>
      </w:r>
    </w:p>
    <w:p w14:paraId="2B761C6C" w14:textId="52D94BCD" w:rsidR="00210D6C" w:rsidRPr="00C4491E" w:rsidRDefault="00210D6C" w:rsidP="008533BF">
      <w:pPr>
        <w:ind w:left="270" w:hanging="360"/>
        <w:rPr>
          <w:w w:val="105"/>
          <w:szCs w:val="24"/>
        </w:rPr>
      </w:pPr>
      <w:r w:rsidRPr="008533BF">
        <w:rPr>
          <w:bCs/>
          <w:w w:val="105"/>
          <w:szCs w:val="24"/>
        </w:rPr>
        <w:t>3.</w:t>
      </w:r>
      <w:r w:rsidRPr="00C4491E">
        <w:rPr>
          <w:b/>
          <w:w w:val="105"/>
          <w:szCs w:val="24"/>
        </w:rPr>
        <w:t xml:space="preserve">  Solicit Reactions</w:t>
      </w:r>
      <w:r w:rsidRPr="00C4491E">
        <w:rPr>
          <w:w w:val="105"/>
          <w:szCs w:val="24"/>
        </w:rPr>
        <w:t xml:space="preserve">. Once an appropriate record has been presented, the lay leader should invite church members to express their reactions to the facts. (Some church members may need to be directed to express their own feelings and not those of others.) No feelings, however trivial, intense, or unusual, should be discounted, and no effort should </w:t>
      </w:r>
      <w:r w:rsidRPr="00C4491E">
        <w:rPr>
          <w:w w:val="105"/>
          <w:szCs w:val="24"/>
        </w:rPr>
        <w:lastRenderedPageBreak/>
        <w:t>be made to fix, soothe, or smooth them over. The responses simply are to be collected and heard.</w:t>
      </w:r>
    </w:p>
    <w:p w14:paraId="79B612F1" w14:textId="1793ACBB" w:rsidR="00210D6C" w:rsidRPr="00C4491E" w:rsidRDefault="00210D6C" w:rsidP="008533BF">
      <w:pPr>
        <w:ind w:left="270" w:hanging="360"/>
        <w:rPr>
          <w:w w:val="105"/>
          <w:szCs w:val="24"/>
        </w:rPr>
      </w:pPr>
      <w:r w:rsidRPr="008533BF">
        <w:rPr>
          <w:bCs/>
          <w:w w:val="105"/>
          <w:szCs w:val="24"/>
        </w:rPr>
        <w:t>4.</w:t>
      </w:r>
      <w:r w:rsidRPr="00C4491E">
        <w:rPr>
          <w:b/>
          <w:w w:val="105"/>
          <w:szCs w:val="24"/>
        </w:rPr>
        <w:t xml:space="preserve">  Examine Repercussions</w:t>
      </w:r>
      <w:r w:rsidRPr="00C4491E">
        <w:rPr>
          <w:w w:val="105"/>
          <w:szCs w:val="24"/>
        </w:rPr>
        <w:t xml:space="preserve">. Once reactions have been expressed fully, the leader should ask those present to turn their attention to the repercussions of the event, and consider the congregation's future. This step bridges the trauma with the ongoing life of those involved in the trauma. It may be a time to explore some of the issues the congregation will face in the near future. As with the presentation of facts, the issues raised may be noted both verbally and </w:t>
      </w:r>
      <w:r w:rsidR="008533BF">
        <w:rPr>
          <w:w w:val="105"/>
          <w:szCs w:val="24"/>
        </w:rPr>
        <w:t>in</w:t>
      </w:r>
      <w:r w:rsidRPr="00C4491E">
        <w:rPr>
          <w:w w:val="105"/>
          <w:szCs w:val="24"/>
        </w:rPr>
        <w:t xml:space="preserve"> writing</w:t>
      </w:r>
      <w:r w:rsidR="008533BF">
        <w:rPr>
          <w:w w:val="105"/>
          <w:szCs w:val="24"/>
        </w:rPr>
        <w:t>.</w:t>
      </w:r>
    </w:p>
    <w:p w14:paraId="5901AC19" w14:textId="461E73D6" w:rsidR="00210D6C" w:rsidRPr="00C4491E" w:rsidRDefault="00210D6C" w:rsidP="008533BF">
      <w:pPr>
        <w:ind w:left="270" w:hanging="360"/>
        <w:rPr>
          <w:w w:val="105"/>
          <w:szCs w:val="24"/>
        </w:rPr>
      </w:pPr>
      <w:r w:rsidRPr="008533BF">
        <w:rPr>
          <w:bCs/>
          <w:w w:val="105"/>
          <w:szCs w:val="24"/>
        </w:rPr>
        <w:t>5.</w:t>
      </w:r>
      <w:r w:rsidRPr="00C4491E">
        <w:rPr>
          <w:b/>
          <w:w w:val="105"/>
          <w:szCs w:val="24"/>
        </w:rPr>
        <w:t xml:space="preserve">  Seek Context and Perspective</w:t>
      </w:r>
      <w:r w:rsidRPr="00C4491E">
        <w:rPr>
          <w:w w:val="105"/>
          <w:szCs w:val="24"/>
        </w:rPr>
        <w:t>. Members of the congregation also should be invited to place the event within a context or perspective. There may be expressions of confusion, helplessness, or curiosity about how other groups have resolved an issue of this type. In this phase, people may have an awareness of paradox and pose some hard questions such as the following</w:t>
      </w:r>
      <w:r w:rsidR="007F134C" w:rsidRPr="00C4491E">
        <w:rPr>
          <w:w w:val="105"/>
          <w:szCs w:val="24"/>
        </w:rPr>
        <w:t>:</w:t>
      </w:r>
    </w:p>
    <w:p w14:paraId="3034215C" w14:textId="77777777" w:rsidR="00210D6C" w:rsidRPr="00C4491E" w:rsidRDefault="00210D6C" w:rsidP="00FF6A39">
      <w:pPr>
        <w:pStyle w:val="ListParagraph"/>
        <w:numPr>
          <w:ilvl w:val="0"/>
          <w:numId w:val="18"/>
        </w:numPr>
        <w:ind w:left="900"/>
        <w:rPr>
          <w:w w:val="105"/>
          <w:szCs w:val="24"/>
        </w:rPr>
      </w:pPr>
      <w:r w:rsidRPr="00C4491E">
        <w:rPr>
          <w:w w:val="105"/>
          <w:szCs w:val="24"/>
        </w:rPr>
        <w:t>Why do bad things happen?</w:t>
      </w:r>
    </w:p>
    <w:p w14:paraId="5AF09DF0" w14:textId="77777777" w:rsidR="00210D6C" w:rsidRPr="00C4491E" w:rsidRDefault="00210D6C" w:rsidP="00FF6A39">
      <w:pPr>
        <w:pStyle w:val="ListParagraph"/>
        <w:numPr>
          <w:ilvl w:val="0"/>
          <w:numId w:val="18"/>
        </w:numPr>
        <w:ind w:left="900"/>
        <w:rPr>
          <w:w w:val="105"/>
          <w:szCs w:val="24"/>
        </w:rPr>
      </w:pPr>
      <w:r w:rsidRPr="00C4491E">
        <w:rPr>
          <w:w w:val="105"/>
          <w:szCs w:val="24"/>
        </w:rPr>
        <w:t>How can it be that such a talented priest/leader could be involved in misconduct?</w:t>
      </w:r>
    </w:p>
    <w:p w14:paraId="5BE7E005" w14:textId="77777777" w:rsidR="00210D6C" w:rsidRPr="00C4491E" w:rsidRDefault="00210D6C" w:rsidP="00FF6A39">
      <w:pPr>
        <w:pStyle w:val="ListParagraph"/>
        <w:numPr>
          <w:ilvl w:val="0"/>
          <w:numId w:val="18"/>
        </w:numPr>
        <w:ind w:left="900"/>
        <w:rPr>
          <w:w w:val="105"/>
          <w:szCs w:val="24"/>
        </w:rPr>
      </w:pPr>
      <w:r w:rsidRPr="00C4491E">
        <w:rPr>
          <w:w w:val="105"/>
          <w:szCs w:val="24"/>
        </w:rPr>
        <w:t>Why do things like this happen in a church?</w:t>
      </w:r>
    </w:p>
    <w:p w14:paraId="5CD2F7CD" w14:textId="77777777" w:rsidR="007F134C" w:rsidRPr="00C4491E" w:rsidRDefault="00210D6C" w:rsidP="00FF6A39">
      <w:pPr>
        <w:pStyle w:val="ListParagraph"/>
        <w:numPr>
          <w:ilvl w:val="0"/>
          <w:numId w:val="18"/>
        </w:numPr>
        <w:ind w:left="900"/>
        <w:rPr>
          <w:w w:val="105"/>
          <w:szCs w:val="24"/>
        </w:rPr>
      </w:pPr>
      <w:r w:rsidRPr="00C4491E">
        <w:rPr>
          <w:w w:val="105"/>
          <w:szCs w:val="24"/>
        </w:rPr>
        <w:t>Where does the responsibility lie?</w:t>
      </w:r>
    </w:p>
    <w:p w14:paraId="6F0FFE9F" w14:textId="3CCB42EB" w:rsidR="00210D6C" w:rsidRPr="00C4491E" w:rsidRDefault="00210D6C" w:rsidP="00FF6A39">
      <w:pPr>
        <w:pStyle w:val="ListParagraph"/>
        <w:numPr>
          <w:ilvl w:val="0"/>
          <w:numId w:val="18"/>
        </w:numPr>
        <w:ind w:left="900"/>
        <w:rPr>
          <w:w w:val="105"/>
          <w:szCs w:val="24"/>
        </w:rPr>
      </w:pPr>
      <w:r w:rsidRPr="00C4491E">
        <w:rPr>
          <w:w w:val="105"/>
          <w:szCs w:val="24"/>
        </w:rPr>
        <w:t>What about the resources of our faith?</w:t>
      </w:r>
    </w:p>
    <w:p w14:paraId="512B1EEB" w14:textId="1DDF2D07" w:rsidR="00723F48" w:rsidRPr="00C4491E" w:rsidRDefault="0044510E" w:rsidP="008533BF">
      <w:pPr>
        <w:ind w:left="270"/>
        <w:rPr>
          <w:w w:val="105"/>
          <w:szCs w:val="24"/>
        </w:rPr>
      </w:pPr>
      <w:r w:rsidRPr="00C4491E">
        <w:rPr>
          <w:w w:val="105"/>
          <w:szCs w:val="24"/>
        </w:rPr>
        <w:t>Leaders have discretion whether to respond, or to simply allow others speak.</w:t>
      </w:r>
    </w:p>
    <w:p w14:paraId="7CDFD670" w14:textId="207AF077" w:rsidR="00723F48" w:rsidRPr="00C4491E" w:rsidRDefault="0044510E" w:rsidP="006271B3">
      <w:pPr>
        <w:ind w:left="-540"/>
        <w:rPr>
          <w:w w:val="105"/>
          <w:szCs w:val="24"/>
          <w:u w:val="single"/>
        </w:rPr>
      </w:pPr>
      <w:r w:rsidRPr="00C4491E">
        <w:rPr>
          <w:b/>
          <w:w w:val="105"/>
          <w:szCs w:val="24"/>
          <w:u w:val="single"/>
        </w:rPr>
        <w:t>Actions After the Meeting</w:t>
      </w:r>
    </w:p>
    <w:p w14:paraId="186D111B" w14:textId="77777777" w:rsidR="008533BF" w:rsidRDefault="0044510E" w:rsidP="00FF6A39">
      <w:pPr>
        <w:pStyle w:val="ListParagraph"/>
        <w:numPr>
          <w:ilvl w:val="2"/>
          <w:numId w:val="53"/>
        </w:numPr>
        <w:ind w:left="270"/>
        <w:rPr>
          <w:w w:val="105"/>
          <w:szCs w:val="24"/>
        </w:rPr>
      </w:pPr>
      <w:r w:rsidRPr="008533BF">
        <w:rPr>
          <w:b/>
          <w:w w:val="105"/>
          <w:szCs w:val="24"/>
        </w:rPr>
        <w:t>Plan for the Future</w:t>
      </w:r>
      <w:r w:rsidRPr="008533BF">
        <w:rPr>
          <w:w w:val="105"/>
          <w:szCs w:val="24"/>
        </w:rPr>
        <w:t>. The final step is planning. This could include</w:t>
      </w:r>
    </w:p>
    <w:p w14:paraId="4120DA09" w14:textId="5C315AC0" w:rsidR="008533BF" w:rsidRDefault="008533BF" w:rsidP="00FF6A39">
      <w:pPr>
        <w:pStyle w:val="ListParagraph"/>
        <w:numPr>
          <w:ilvl w:val="3"/>
          <w:numId w:val="56"/>
        </w:numPr>
        <w:ind w:left="900"/>
        <w:rPr>
          <w:w w:val="105"/>
          <w:szCs w:val="24"/>
        </w:rPr>
      </w:pPr>
      <w:r>
        <w:rPr>
          <w:w w:val="105"/>
          <w:szCs w:val="24"/>
        </w:rPr>
        <w:t>S</w:t>
      </w:r>
      <w:r w:rsidR="0044510E" w:rsidRPr="008533BF">
        <w:rPr>
          <w:w w:val="105"/>
          <w:szCs w:val="24"/>
        </w:rPr>
        <w:t xml:space="preserve">cheduling a follow-up session one or two months into the future; </w:t>
      </w:r>
    </w:p>
    <w:p w14:paraId="13EF9C46" w14:textId="1FF6B50E" w:rsidR="008533BF" w:rsidRDefault="008533BF" w:rsidP="00FF6A39">
      <w:pPr>
        <w:pStyle w:val="ListParagraph"/>
        <w:numPr>
          <w:ilvl w:val="3"/>
          <w:numId w:val="56"/>
        </w:numPr>
        <w:ind w:left="900"/>
        <w:rPr>
          <w:w w:val="105"/>
          <w:szCs w:val="24"/>
        </w:rPr>
      </w:pPr>
      <w:r>
        <w:rPr>
          <w:w w:val="105"/>
          <w:szCs w:val="24"/>
        </w:rPr>
        <w:t>D</w:t>
      </w:r>
      <w:r w:rsidR="0044510E" w:rsidRPr="008533BF">
        <w:rPr>
          <w:w w:val="105"/>
          <w:szCs w:val="24"/>
        </w:rPr>
        <w:t xml:space="preserve">iscussing the ways in which the pastoral and sacramental needs of the congregation will be met; or </w:t>
      </w:r>
    </w:p>
    <w:p w14:paraId="08BCDC6D" w14:textId="6AC90BD8" w:rsidR="00723F48" w:rsidRPr="008533BF" w:rsidRDefault="008533BF" w:rsidP="00FF6A39">
      <w:pPr>
        <w:pStyle w:val="ListParagraph"/>
        <w:numPr>
          <w:ilvl w:val="3"/>
          <w:numId w:val="56"/>
        </w:numPr>
        <w:ind w:left="900"/>
        <w:rPr>
          <w:w w:val="105"/>
          <w:szCs w:val="24"/>
        </w:rPr>
      </w:pPr>
      <w:r>
        <w:rPr>
          <w:w w:val="105"/>
          <w:szCs w:val="24"/>
        </w:rPr>
        <w:t>D</w:t>
      </w:r>
      <w:r w:rsidR="0044510E" w:rsidRPr="008533BF">
        <w:rPr>
          <w:w w:val="105"/>
          <w:szCs w:val="24"/>
        </w:rPr>
        <w:t>escribing the resources available to people who may need counseling or other specialized attention.</w:t>
      </w:r>
    </w:p>
    <w:p w14:paraId="3F9A0B93" w14:textId="1C2ABD7B" w:rsidR="00723F48" w:rsidRPr="008533BF" w:rsidRDefault="0044510E" w:rsidP="00FF6A39">
      <w:pPr>
        <w:pStyle w:val="ListParagraph"/>
        <w:numPr>
          <w:ilvl w:val="2"/>
          <w:numId w:val="53"/>
        </w:numPr>
        <w:ind w:left="270"/>
        <w:rPr>
          <w:w w:val="105"/>
          <w:szCs w:val="24"/>
        </w:rPr>
      </w:pPr>
      <w:r w:rsidRPr="008533BF">
        <w:rPr>
          <w:b/>
          <w:w w:val="105"/>
          <w:szCs w:val="24"/>
        </w:rPr>
        <w:t>Provide Trained Counselors</w:t>
      </w:r>
      <w:r w:rsidRPr="008533BF">
        <w:rPr>
          <w:w w:val="105"/>
          <w:szCs w:val="24"/>
        </w:rPr>
        <w:t>. For the immediate needs of those present, it is important that trained crisis professionals be available in the church building so that individuals or groups may process their feelings further. These professionals are present simply to listen and support people in integrating the trauma.</w:t>
      </w:r>
    </w:p>
    <w:p w14:paraId="0E732CCE" w14:textId="7C795FDB" w:rsidR="00723F48" w:rsidRPr="008533BF" w:rsidRDefault="0044510E" w:rsidP="00FF6A39">
      <w:pPr>
        <w:pStyle w:val="ListParagraph"/>
        <w:numPr>
          <w:ilvl w:val="2"/>
          <w:numId w:val="53"/>
        </w:numPr>
        <w:ind w:left="270"/>
        <w:rPr>
          <w:w w:val="105"/>
          <w:szCs w:val="24"/>
        </w:rPr>
      </w:pPr>
      <w:r w:rsidRPr="008533BF">
        <w:rPr>
          <w:b/>
          <w:w w:val="105"/>
          <w:szCs w:val="24"/>
        </w:rPr>
        <w:t>Debrief the Debriefing</w:t>
      </w:r>
      <w:r w:rsidRPr="008533BF">
        <w:rPr>
          <w:w w:val="105"/>
          <w:szCs w:val="24"/>
        </w:rPr>
        <w:t>. After the debriefing, members of the Congregational Trauma Debriefing Team should meet to discuss their own experiences with the debriefing meeting, in order to do the following:</w:t>
      </w:r>
    </w:p>
    <w:p w14:paraId="58DB27A8" w14:textId="3DD83AC1" w:rsidR="00723F48" w:rsidRPr="00C4491E" w:rsidRDefault="0044510E" w:rsidP="00FF6A39">
      <w:pPr>
        <w:pStyle w:val="ListParagraph"/>
        <w:numPr>
          <w:ilvl w:val="0"/>
          <w:numId w:val="19"/>
        </w:numPr>
        <w:ind w:left="900"/>
        <w:rPr>
          <w:w w:val="105"/>
          <w:szCs w:val="24"/>
        </w:rPr>
      </w:pPr>
      <w:r w:rsidRPr="00C4491E">
        <w:rPr>
          <w:szCs w:val="24"/>
        </w:rPr>
        <w:t>Plan the follow-up monitoring of the congregation in the future</w:t>
      </w:r>
      <w:r w:rsidR="008533BF">
        <w:rPr>
          <w:szCs w:val="24"/>
        </w:rPr>
        <w:t>;</w:t>
      </w:r>
    </w:p>
    <w:p w14:paraId="5DB21DFF" w14:textId="2B52DD80" w:rsidR="00723F48" w:rsidRPr="00C4491E" w:rsidRDefault="0044510E" w:rsidP="00FF6A39">
      <w:pPr>
        <w:pStyle w:val="ListParagraph"/>
        <w:numPr>
          <w:ilvl w:val="0"/>
          <w:numId w:val="19"/>
        </w:numPr>
        <w:ind w:left="900"/>
        <w:rPr>
          <w:w w:val="105"/>
          <w:szCs w:val="24"/>
        </w:rPr>
      </w:pPr>
      <w:r w:rsidRPr="00C4491E">
        <w:rPr>
          <w:w w:val="105"/>
          <w:szCs w:val="24"/>
        </w:rPr>
        <w:t>Determine whether there are issues that will need further clarification</w:t>
      </w:r>
      <w:r w:rsidR="008533BF">
        <w:rPr>
          <w:w w:val="105"/>
          <w:szCs w:val="24"/>
        </w:rPr>
        <w:t>;</w:t>
      </w:r>
    </w:p>
    <w:p w14:paraId="57C9E2AD" w14:textId="250833BF" w:rsidR="00723F48" w:rsidRPr="00C4491E" w:rsidRDefault="0044510E" w:rsidP="00FF6A39">
      <w:pPr>
        <w:pStyle w:val="ListParagraph"/>
        <w:numPr>
          <w:ilvl w:val="0"/>
          <w:numId w:val="19"/>
        </w:numPr>
        <w:ind w:left="900"/>
        <w:rPr>
          <w:w w:val="105"/>
          <w:szCs w:val="24"/>
        </w:rPr>
      </w:pPr>
      <w:r w:rsidRPr="00C4491E">
        <w:rPr>
          <w:w w:val="105"/>
          <w:szCs w:val="24"/>
        </w:rPr>
        <w:t>Determine whether there are complicating factors, or factors that require special continuing attention</w:t>
      </w:r>
      <w:r w:rsidR="008533BF">
        <w:rPr>
          <w:w w:val="105"/>
          <w:szCs w:val="24"/>
        </w:rPr>
        <w:t>;</w:t>
      </w:r>
    </w:p>
    <w:p w14:paraId="63174EAB" w14:textId="0DFB26E9" w:rsidR="0044510E" w:rsidRPr="00C4491E" w:rsidRDefault="0044510E" w:rsidP="00FF6A39">
      <w:pPr>
        <w:pStyle w:val="ListParagraph"/>
        <w:numPr>
          <w:ilvl w:val="0"/>
          <w:numId w:val="19"/>
        </w:numPr>
        <w:ind w:left="900"/>
        <w:rPr>
          <w:w w:val="105"/>
          <w:szCs w:val="24"/>
        </w:rPr>
      </w:pPr>
      <w:r w:rsidRPr="00C4491E">
        <w:rPr>
          <w:w w:val="105"/>
          <w:szCs w:val="24"/>
        </w:rPr>
        <w:lastRenderedPageBreak/>
        <w:t>Decide what the lay leadership of the congregation requires to address the issue further; and evaluate the debriefing meeting itself (or agree to do so at a later date).</w:t>
      </w:r>
    </w:p>
    <w:p w14:paraId="6C2C1351" w14:textId="71EE03BB" w:rsidR="00723F48" w:rsidRPr="00C4491E" w:rsidRDefault="0044510E" w:rsidP="006271B3">
      <w:pPr>
        <w:ind w:left="-540"/>
        <w:rPr>
          <w:w w:val="105"/>
          <w:szCs w:val="24"/>
          <w:u w:val="single"/>
        </w:rPr>
      </w:pPr>
      <w:r w:rsidRPr="00C4491E">
        <w:rPr>
          <w:b/>
          <w:w w:val="105"/>
          <w:szCs w:val="24"/>
          <w:u w:val="single"/>
        </w:rPr>
        <w:t>Additional Responses &amp; Follow-Up</w:t>
      </w:r>
    </w:p>
    <w:p w14:paraId="052EA0AF" w14:textId="77777777" w:rsidR="00723F48" w:rsidRPr="00C4491E" w:rsidRDefault="0044510E" w:rsidP="006271B3">
      <w:pPr>
        <w:ind w:left="-540"/>
        <w:rPr>
          <w:w w:val="105"/>
          <w:szCs w:val="24"/>
        </w:rPr>
      </w:pPr>
      <w:r w:rsidRPr="00C4491E">
        <w:rPr>
          <w:w w:val="105"/>
          <w:szCs w:val="24"/>
        </w:rPr>
        <w:t>If new information comes to light after the first debriefing, further meetings may be held. Additionally, regular follow-up sessions with the congregation should be held during the first year after disclosure of the incident(s).</w:t>
      </w:r>
    </w:p>
    <w:p w14:paraId="1CB2222F" w14:textId="77777777" w:rsidR="00723F48" w:rsidRPr="00C4491E" w:rsidRDefault="0044510E" w:rsidP="006271B3">
      <w:pPr>
        <w:ind w:left="-540"/>
        <w:rPr>
          <w:w w:val="105"/>
          <w:szCs w:val="24"/>
        </w:rPr>
      </w:pPr>
      <w:r w:rsidRPr="00C4491E">
        <w:rPr>
          <w:w w:val="105"/>
          <w:szCs w:val="24"/>
        </w:rPr>
        <w:t>Additional appropriate church responses may include:</w:t>
      </w:r>
    </w:p>
    <w:p w14:paraId="21930F8F" w14:textId="7ED9D486" w:rsidR="00723F48" w:rsidRPr="00C4491E" w:rsidRDefault="0044510E" w:rsidP="00FF6A39">
      <w:pPr>
        <w:pStyle w:val="ListParagraph"/>
        <w:numPr>
          <w:ilvl w:val="0"/>
          <w:numId w:val="20"/>
        </w:numPr>
        <w:ind w:left="270"/>
        <w:rPr>
          <w:w w:val="105"/>
          <w:szCs w:val="24"/>
        </w:rPr>
      </w:pPr>
      <w:r w:rsidRPr="00C4491E">
        <w:rPr>
          <w:w w:val="105"/>
          <w:szCs w:val="24"/>
        </w:rPr>
        <w:t>Regular prayer for the</w:t>
      </w:r>
      <w:r w:rsidR="005507CA" w:rsidRPr="00C4491E">
        <w:rPr>
          <w:w w:val="105"/>
          <w:szCs w:val="24"/>
        </w:rPr>
        <w:t xml:space="preserve"> </w:t>
      </w:r>
      <w:r w:rsidR="00B41AFE">
        <w:rPr>
          <w:w w:val="105"/>
          <w:szCs w:val="24"/>
        </w:rPr>
        <w:t>c</w:t>
      </w:r>
      <w:r w:rsidRPr="00C4491E">
        <w:rPr>
          <w:w w:val="105"/>
          <w:szCs w:val="24"/>
        </w:rPr>
        <w:t xml:space="preserve">omplainant(s), the </w:t>
      </w:r>
      <w:r w:rsidR="00B41AFE">
        <w:rPr>
          <w:w w:val="105"/>
          <w:szCs w:val="24"/>
        </w:rPr>
        <w:t>r</w:t>
      </w:r>
      <w:r w:rsidRPr="00C4491E">
        <w:rPr>
          <w:w w:val="105"/>
          <w:szCs w:val="24"/>
        </w:rPr>
        <w:t>espondent(s), and the congregation should contin</w:t>
      </w:r>
      <w:r w:rsidR="005507CA" w:rsidRPr="00C4491E">
        <w:rPr>
          <w:w w:val="105"/>
          <w:szCs w:val="24"/>
        </w:rPr>
        <w:t>ue</w:t>
      </w:r>
      <w:r w:rsidR="008533BF">
        <w:rPr>
          <w:w w:val="105"/>
          <w:szCs w:val="24"/>
        </w:rPr>
        <w:t>;</w:t>
      </w:r>
    </w:p>
    <w:p w14:paraId="7FEEEC20" w14:textId="49AD425F" w:rsidR="00723F48" w:rsidRPr="00C4491E" w:rsidRDefault="0044510E" w:rsidP="00FF6A39">
      <w:pPr>
        <w:pStyle w:val="ListParagraph"/>
        <w:numPr>
          <w:ilvl w:val="0"/>
          <w:numId w:val="20"/>
        </w:numPr>
        <w:ind w:left="270"/>
        <w:rPr>
          <w:w w:val="105"/>
          <w:szCs w:val="24"/>
        </w:rPr>
      </w:pPr>
      <w:r w:rsidRPr="00C4491E">
        <w:rPr>
          <w:w w:val="105"/>
          <w:szCs w:val="24"/>
        </w:rPr>
        <w:t>Preaching on the subject of violation of trust and liturgical acts of corporate penance</w:t>
      </w:r>
      <w:r w:rsidR="008533BF">
        <w:rPr>
          <w:w w:val="105"/>
          <w:szCs w:val="24"/>
        </w:rPr>
        <w:t>;</w:t>
      </w:r>
    </w:p>
    <w:p w14:paraId="24277336" w14:textId="0DDF43A3" w:rsidR="007F134C" w:rsidRPr="00C4491E" w:rsidRDefault="0044510E" w:rsidP="00FF6A39">
      <w:pPr>
        <w:pStyle w:val="ListParagraph"/>
        <w:numPr>
          <w:ilvl w:val="0"/>
          <w:numId w:val="20"/>
        </w:numPr>
        <w:ind w:left="270"/>
        <w:rPr>
          <w:w w:val="105"/>
          <w:szCs w:val="24"/>
        </w:rPr>
      </w:pPr>
      <w:r w:rsidRPr="00C4491E">
        <w:rPr>
          <w:w w:val="105"/>
          <w:szCs w:val="24"/>
        </w:rPr>
        <w:t xml:space="preserve">Securing a safe place for the </w:t>
      </w:r>
      <w:r w:rsidR="00B41AFE">
        <w:rPr>
          <w:w w:val="105"/>
          <w:szCs w:val="24"/>
        </w:rPr>
        <w:t>c</w:t>
      </w:r>
      <w:r w:rsidRPr="00C4491E">
        <w:rPr>
          <w:w w:val="105"/>
          <w:szCs w:val="24"/>
        </w:rPr>
        <w:t xml:space="preserve">omplainant(s) and the </w:t>
      </w:r>
      <w:r w:rsidR="00B41AFE">
        <w:rPr>
          <w:w w:val="105"/>
          <w:szCs w:val="24"/>
        </w:rPr>
        <w:t>c</w:t>
      </w:r>
      <w:r w:rsidRPr="00C4491E">
        <w:rPr>
          <w:w w:val="105"/>
          <w:szCs w:val="24"/>
        </w:rPr>
        <w:t>omplainant's family in community life</w:t>
      </w:r>
      <w:r w:rsidR="008533BF">
        <w:rPr>
          <w:w w:val="105"/>
          <w:szCs w:val="24"/>
        </w:rPr>
        <w:t>;</w:t>
      </w:r>
    </w:p>
    <w:p w14:paraId="13AA60DE" w14:textId="6ADFBB75" w:rsidR="00723F48" w:rsidRPr="00C4491E" w:rsidRDefault="0044510E" w:rsidP="00FF6A39">
      <w:pPr>
        <w:pStyle w:val="ListParagraph"/>
        <w:numPr>
          <w:ilvl w:val="0"/>
          <w:numId w:val="20"/>
        </w:numPr>
        <w:ind w:left="270"/>
        <w:rPr>
          <w:w w:val="105"/>
          <w:szCs w:val="24"/>
        </w:rPr>
      </w:pPr>
      <w:r w:rsidRPr="00C4491E">
        <w:rPr>
          <w:w w:val="105"/>
          <w:szCs w:val="24"/>
        </w:rPr>
        <w:t>In the event that incarceration or other punitive action follows legal proceedings, developing a means for the congregation to deal appropriately with the person who may be imprisoned.</w:t>
      </w:r>
    </w:p>
    <w:p w14:paraId="42EA01F7" w14:textId="6F5EC4B8" w:rsidR="0044510E" w:rsidRPr="00C4491E" w:rsidRDefault="0044510E" w:rsidP="006271B3">
      <w:pPr>
        <w:ind w:left="-540"/>
        <w:rPr>
          <w:szCs w:val="24"/>
          <w:u w:val="single"/>
        </w:rPr>
      </w:pPr>
      <w:r w:rsidRPr="00C4491E">
        <w:rPr>
          <w:b/>
          <w:szCs w:val="24"/>
          <w:u w:val="single"/>
        </w:rPr>
        <w:t>Congregational Follow-up: The First Year</w:t>
      </w:r>
    </w:p>
    <w:p w14:paraId="088C154E" w14:textId="77777777" w:rsidR="00E270BC" w:rsidRPr="00C4491E" w:rsidRDefault="0044510E" w:rsidP="006271B3">
      <w:pPr>
        <w:ind w:left="-540"/>
        <w:rPr>
          <w:w w:val="105"/>
          <w:szCs w:val="24"/>
        </w:rPr>
      </w:pPr>
      <w:r w:rsidRPr="00C4491E">
        <w:rPr>
          <w:w w:val="105"/>
          <w:szCs w:val="24"/>
        </w:rPr>
        <w:t>Even with the best of care, a congregation that has experienced sexual</w:t>
      </w:r>
      <w:r w:rsidR="00723F48" w:rsidRPr="00C4491E">
        <w:rPr>
          <w:w w:val="105"/>
          <w:szCs w:val="24"/>
        </w:rPr>
        <w:t xml:space="preserve"> </w:t>
      </w:r>
      <w:r w:rsidRPr="00C4491E">
        <w:rPr>
          <w:w w:val="105"/>
          <w:szCs w:val="24"/>
        </w:rPr>
        <w:t>misconduct will likely need an ongoing program of support and</w:t>
      </w:r>
      <w:r w:rsidR="00723F48" w:rsidRPr="00C4491E">
        <w:rPr>
          <w:w w:val="105"/>
          <w:szCs w:val="24"/>
        </w:rPr>
        <w:t xml:space="preserve"> </w:t>
      </w:r>
      <w:r w:rsidRPr="00C4491E">
        <w:rPr>
          <w:w w:val="105"/>
          <w:szCs w:val="24"/>
        </w:rPr>
        <w:t xml:space="preserve">assistance, especially in the first year. This year will be devoted to a healing process, in which the congregation slowly will integrate the reality of its experience into its future. If such integration does not take place, the congregation may suffer from prolonged loss of energy, despair about the future, loss and/or isolation of some members, distrust of lay and/or ordained leadership or of the Bishop, and difficulty making decisions or taking risks. </w:t>
      </w:r>
    </w:p>
    <w:p w14:paraId="024BDCB0" w14:textId="167102FB" w:rsidR="005507CA" w:rsidRPr="00C4491E" w:rsidRDefault="0044510E" w:rsidP="006271B3">
      <w:pPr>
        <w:ind w:left="-540"/>
        <w:rPr>
          <w:w w:val="105"/>
          <w:szCs w:val="24"/>
        </w:rPr>
      </w:pPr>
      <w:r w:rsidRPr="00C4491E">
        <w:rPr>
          <w:w w:val="105"/>
          <w:szCs w:val="24"/>
        </w:rPr>
        <w:t xml:space="preserve">Suggested congregational follow-up </w:t>
      </w:r>
      <w:r w:rsidR="005507CA" w:rsidRPr="00C4491E">
        <w:rPr>
          <w:w w:val="105"/>
          <w:szCs w:val="24"/>
        </w:rPr>
        <w:t xml:space="preserve">activities </w:t>
      </w:r>
      <w:r w:rsidRPr="00C4491E">
        <w:rPr>
          <w:w w:val="105"/>
          <w:szCs w:val="24"/>
        </w:rPr>
        <w:t>may include</w:t>
      </w:r>
      <w:r w:rsidR="005507CA" w:rsidRPr="00C4491E">
        <w:rPr>
          <w:w w:val="105"/>
          <w:szCs w:val="24"/>
        </w:rPr>
        <w:t>:</w:t>
      </w:r>
    </w:p>
    <w:p w14:paraId="08FE3CDA" w14:textId="77777777" w:rsidR="005507CA" w:rsidRPr="008533BF" w:rsidRDefault="0044510E" w:rsidP="00FF6A39">
      <w:pPr>
        <w:pStyle w:val="ListParagraph"/>
        <w:numPr>
          <w:ilvl w:val="0"/>
          <w:numId w:val="54"/>
        </w:numPr>
        <w:ind w:left="270"/>
        <w:rPr>
          <w:w w:val="105"/>
          <w:szCs w:val="24"/>
        </w:rPr>
      </w:pPr>
      <w:r w:rsidRPr="008533BF">
        <w:rPr>
          <w:b/>
          <w:bCs/>
          <w:w w:val="105"/>
          <w:szCs w:val="24"/>
        </w:rPr>
        <w:t>Meeting with the Bishop</w:t>
      </w:r>
      <w:r w:rsidRPr="008533BF">
        <w:rPr>
          <w:w w:val="105"/>
          <w:szCs w:val="24"/>
        </w:rPr>
        <w:t>. A meeting with the Bishop or the Bishop's representative and the vestry in order to assess the healing process of the congregation.</w:t>
      </w:r>
    </w:p>
    <w:p w14:paraId="045C181E" w14:textId="42D661A5" w:rsidR="005507CA" w:rsidRPr="008533BF" w:rsidRDefault="0044510E" w:rsidP="00FF6A39">
      <w:pPr>
        <w:pStyle w:val="ListParagraph"/>
        <w:numPr>
          <w:ilvl w:val="0"/>
          <w:numId w:val="54"/>
        </w:numPr>
        <w:ind w:left="270"/>
        <w:rPr>
          <w:w w:val="105"/>
          <w:szCs w:val="24"/>
        </w:rPr>
      </w:pPr>
      <w:r w:rsidRPr="008533BF">
        <w:rPr>
          <w:b/>
          <w:bCs/>
          <w:w w:val="105"/>
          <w:szCs w:val="24"/>
        </w:rPr>
        <w:t>Staff Input</w:t>
      </w:r>
      <w:r w:rsidRPr="008533BF">
        <w:rPr>
          <w:b/>
          <w:w w:val="105"/>
          <w:szCs w:val="24"/>
        </w:rPr>
        <w:t>.</w:t>
      </w:r>
      <w:r w:rsidRPr="008533BF">
        <w:rPr>
          <w:w w:val="105"/>
          <w:szCs w:val="24"/>
        </w:rPr>
        <w:t xml:space="preserve"> Obtaining input from church staff (including an interim priest where present) about their observations regarding the incident and the debriefing process.</w:t>
      </w:r>
    </w:p>
    <w:p w14:paraId="32A63E5C" w14:textId="790C68F8" w:rsidR="005507CA" w:rsidRPr="008533BF" w:rsidRDefault="0044510E" w:rsidP="00FF6A39">
      <w:pPr>
        <w:pStyle w:val="ListParagraph"/>
        <w:numPr>
          <w:ilvl w:val="0"/>
          <w:numId w:val="54"/>
        </w:numPr>
        <w:ind w:left="270"/>
        <w:rPr>
          <w:w w:val="105"/>
          <w:szCs w:val="24"/>
        </w:rPr>
      </w:pPr>
      <w:r w:rsidRPr="008533BF">
        <w:rPr>
          <w:b/>
          <w:bCs/>
          <w:w w:val="105"/>
          <w:szCs w:val="24"/>
        </w:rPr>
        <w:t>Study Groups</w:t>
      </w:r>
      <w:r w:rsidRPr="008533BF">
        <w:rPr>
          <w:bCs/>
          <w:w w:val="105"/>
          <w:szCs w:val="24"/>
        </w:rPr>
        <w:t>.</w:t>
      </w:r>
      <w:r w:rsidRPr="008533BF">
        <w:rPr>
          <w:w w:val="105"/>
          <w:szCs w:val="24"/>
        </w:rPr>
        <w:t xml:space="preserve"> Establishing study groups to consider the issue of healing from sexual abuse, perhaps by reading a selected book for discussion</w:t>
      </w:r>
      <w:r w:rsidR="008533BF">
        <w:rPr>
          <w:w w:val="105"/>
          <w:szCs w:val="24"/>
        </w:rPr>
        <w:t>.</w:t>
      </w:r>
    </w:p>
    <w:p w14:paraId="33D88B78" w14:textId="6C23EA80" w:rsidR="005507CA" w:rsidRPr="008533BF" w:rsidRDefault="0044510E" w:rsidP="00FF6A39">
      <w:pPr>
        <w:pStyle w:val="ListParagraph"/>
        <w:numPr>
          <w:ilvl w:val="0"/>
          <w:numId w:val="54"/>
        </w:numPr>
        <w:ind w:left="270"/>
        <w:rPr>
          <w:szCs w:val="24"/>
        </w:rPr>
      </w:pPr>
      <w:r w:rsidRPr="008533BF">
        <w:rPr>
          <w:b/>
          <w:bCs/>
          <w:szCs w:val="24"/>
        </w:rPr>
        <w:t>Self-evaluation</w:t>
      </w:r>
      <w:r w:rsidRPr="008533BF">
        <w:rPr>
          <w:szCs w:val="24"/>
        </w:rPr>
        <w:t>. Conducting a congregational self-evaluation, through the use of a questionnaire or survey instrument</w:t>
      </w:r>
      <w:r w:rsidR="008533BF">
        <w:rPr>
          <w:szCs w:val="24"/>
        </w:rPr>
        <w:t>.</w:t>
      </w:r>
    </w:p>
    <w:p w14:paraId="56E59921" w14:textId="38E82CCF" w:rsidR="005507CA" w:rsidRPr="008533BF" w:rsidRDefault="0044510E" w:rsidP="00FF6A39">
      <w:pPr>
        <w:pStyle w:val="ListParagraph"/>
        <w:numPr>
          <w:ilvl w:val="0"/>
          <w:numId w:val="54"/>
        </w:numPr>
        <w:ind w:left="270"/>
        <w:rPr>
          <w:w w:val="105"/>
          <w:szCs w:val="24"/>
        </w:rPr>
      </w:pPr>
      <w:r w:rsidRPr="008533BF">
        <w:rPr>
          <w:b/>
          <w:bCs/>
          <w:w w:val="105"/>
          <w:szCs w:val="24"/>
        </w:rPr>
        <w:t>Focus Groups</w:t>
      </w:r>
      <w:r w:rsidRPr="008533BF">
        <w:rPr>
          <w:w w:val="105"/>
          <w:szCs w:val="24"/>
        </w:rPr>
        <w:t>. Creating congregational focus groups to address the issue of where the congregation stands in its process of moving ahe</w:t>
      </w:r>
      <w:r w:rsidR="005507CA" w:rsidRPr="008533BF">
        <w:rPr>
          <w:w w:val="105"/>
          <w:szCs w:val="24"/>
        </w:rPr>
        <w:t>ad</w:t>
      </w:r>
      <w:r w:rsidR="008533BF">
        <w:rPr>
          <w:w w:val="105"/>
          <w:szCs w:val="24"/>
        </w:rPr>
        <w:t>.</w:t>
      </w:r>
    </w:p>
    <w:p w14:paraId="23B694F4" w14:textId="32EABDCB" w:rsidR="005507CA" w:rsidRPr="008533BF" w:rsidRDefault="0044510E" w:rsidP="00FF6A39">
      <w:pPr>
        <w:pStyle w:val="ListParagraph"/>
        <w:numPr>
          <w:ilvl w:val="0"/>
          <w:numId w:val="54"/>
        </w:numPr>
        <w:ind w:left="270"/>
        <w:rPr>
          <w:w w:val="105"/>
          <w:szCs w:val="24"/>
        </w:rPr>
      </w:pPr>
      <w:r w:rsidRPr="008533BF">
        <w:rPr>
          <w:b/>
          <w:bCs/>
          <w:w w:val="105"/>
          <w:szCs w:val="24"/>
        </w:rPr>
        <w:lastRenderedPageBreak/>
        <w:t>Committee on Congregational Life</w:t>
      </w:r>
      <w:r w:rsidRPr="008533BF">
        <w:rPr>
          <w:w w:val="105"/>
          <w:szCs w:val="24"/>
        </w:rPr>
        <w:t>. Forming a Committee on Congregational Life charged with assessing the needs and planning programs for continued heali</w:t>
      </w:r>
      <w:r w:rsidR="005507CA" w:rsidRPr="008533BF">
        <w:rPr>
          <w:w w:val="105"/>
          <w:szCs w:val="24"/>
        </w:rPr>
        <w:t>ng.</w:t>
      </w:r>
    </w:p>
    <w:p w14:paraId="42C5624B" w14:textId="49326F39" w:rsidR="0044510E" w:rsidRPr="008533BF" w:rsidRDefault="0044510E" w:rsidP="00FF6A39">
      <w:pPr>
        <w:pStyle w:val="ListParagraph"/>
        <w:numPr>
          <w:ilvl w:val="0"/>
          <w:numId w:val="54"/>
        </w:numPr>
        <w:ind w:left="270"/>
        <w:rPr>
          <w:rFonts w:ascii="Arial" w:hAnsi="Arial"/>
          <w:w w:val="105"/>
          <w:szCs w:val="24"/>
        </w:rPr>
      </w:pPr>
      <w:r w:rsidRPr="008533BF">
        <w:rPr>
          <w:b/>
          <w:bCs/>
          <w:w w:val="105"/>
          <w:szCs w:val="24"/>
        </w:rPr>
        <w:t>Professional Consultant</w:t>
      </w:r>
      <w:r w:rsidRPr="008533BF">
        <w:rPr>
          <w:w w:val="105"/>
          <w:szCs w:val="24"/>
        </w:rPr>
        <w:t>. Appointing a professional consultant experienced with issues of child abuse to work with the vestry and affected congregation on the components of the healing process</w:t>
      </w:r>
      <w:r w:rsidR="00B41AFE">
        <w:rPr>
          <w:w w:val="105"/>
          <w:szCs w:val="24"/>
        </w:rPr>
        <w:t>.</w:t>
      </w:r>
    </w:p>
    <w:p w14:paraId="7206D696" w14:textId="77777777" w:rsidR="007F134C" w:rsidRPr="00C4491E" w:rsidRDefault="007F134C" w:rsidP="006271B3">
      <w:pPr>
        <w:ind w:left="-540"/>
        <w:rPr>
          <w:b/>
          <w:bCs/>
          <w:szCs w:val="24"/>
          <w:u w:val="single"/>
        </w:rPr>
      </w:pPr>
      <w:r w:rsidRPr="00C4491E">
        <w:rPr>
          <w:b/>
          <w:bCs/>
          <w:szCs w:val="24"/>
          <w:u w:val="single"/>
        </w:rPr>
        <w:t>Using the Trauma to Help Others</w:t>
      </w:r>
    </w:p>
    <w:p w14:paraId="1D82DDFF" w14:textId="3077766C" w:rsidR="005507CA" w:rsidRPr="00C4491E" w:rsidRDefault="0044510E" w:rsidP="006271B3">
      <w:pPr>
        <w:ind w:left="-540"/>
        <w:rPr>
          <w:b/>
          <w:bCs/>
          <w:szCs w:val="24"/>
          <w:u w:val="single"/>
        </w:rPr>
      </w:pPr>
      <w:r w:rsidRPr="00C4491E">
        <w:rPr>
          <w:w w:val="105"/>
          <w:szCs w:val="24"/>
        </w:rPr>
        <w:t>Some churches, having worked through a history of child abuse, take up a special vocation in a related area. Such steps signify that the congregation has moved into the redemptive activity of letting its own pain be a gift for others. Among possible actions:</w:t>
      </w:r>
    </w:p>
    <w:p w14:paraId="7753F831" w14:textId="3E0BC1DD" w:rsidR="005507CA" w:rsidRPr="008533BF" w:rsidRDefault="0044510E" w:rsidP="00FF6A39">
      <w:pPr>
        <w:pStyle w:val="ListParagraph"/>
        <w:numPr>
          <w:ilvl w:val="0"/>
          <w:numId w:val="55"/>
        </w:numPr>
        <w:rPr>
          <w:w w:val="105"/>
          <w:szCs w:val="24"/>
        </w:rPr>
      </w:pPr>
      <w:r w:rsidRPr="008533BF">
        <w:rPr>
          <w:b/>
          <w:w w:val="105"/>
          <w:szCs w:val="24"/>
        </w:rPr>
        <w:t>Helping Other Churches</w:t>
      </w:r>
      <w:r w:rsidRPr="008533BF">
        <w:rPr>
          <w:w w:val="105"/>
          <w:szCs w:val="24"/>
        </w:rPr>
        <w:t>. Offering help to other churches confronted with the same issues</w:t>
      </w:r>
      <w:r w:rsidR="008533BF">
        <w:rPr>
          <w:w w:val="105"/>
          <w:szCs w:val="24"/>
        </w:rPr>
        <w:t>.</w:t>
      </w:r>
    </w:p>
    <w:p w14:paraId="4FBC216B" w14:textId="64190BC2" w:rsidR="005507CA" w:rsidRPr="008533BF" w:rsidRDefault="0044510E" w:rsidP="00FF6A39">
      <w:pPr>
        <w:pStyle w:val="ListParagraph"/>
        <w:numPr>
          <w:ilvl w:val="0"/>
          <w:numId w:val="55"/>
        </w:numPr>
        <w:rPr>
          <w:w w:val="105"/>
          <w:szCs w:val="24"/>
        </w:rPr>
      </w:pPr>
      <w:r w:rsidRPr="008533BF">
        <w:rPr>
          <w:b/>
          <w:w w:val="105"/>
          <w:szCs w:val="24"/>
        </w:rPr>
        <w:t>Sponsoring Programs</w:t>
      </w:r>
      <w:r w:rsidRPr="008533BF">
        <w:rPr>
          <w:w w:val="105"/>
          <w:szCs w:val="24"/>
        </w:rPr>
        <w:t>. Sponsoring seminars or programs on ethics and sexuality</w:t>
      </w:r>
      <w:r w:rsidR="008533BF">
        <w:rPr>
          <w:w w:val="105"/>
          <w:szCs w:val="24"/>
        </w:rPr>
        <w:t>.</w:t>
      </w:r>
    </w:p>
    <w:p w14:paraId="71F8AC83" w14:textId="2FE4EE77" w:rsidR="005507CA" w:rsidRPr="008533BF" w:rsidRDefault="0044510E" w:rsidP="00FF6A39">
      <w:pPr>
        <w:pStyle w:val="ListParagraph"/>
        <w:numPr>
          <w:ilvl w:val="0"/>
          <w:numId w:val="55"/>
        </w:numPr>
        <w:rPr>
          <w:w w:val="105"/>
          <w:szCs w:val="24"/>
        </w:rPr>
      </w:pPr>
      <w:r w:rsidRPr="008533BF">
        <w:rPr>
          <w:b/>
          <w:w w:val="105"/>
          <w:szCs w:val="24"/>
        </w:rPr>
        <w:t>Church Building Use</w:t>
      </w:r>
      <w:r w:rsidRPr="008533BF">
        <w:rPr>
          <w:w w:val="105"/>
          <w:szCs w:val="24"/>
        </w:rPr>
        <w:t>. Offering the church building for use by community groups to address issues of child abus</w:t>
      </w:r>
      <w:r w:rsidR="000551D6" w:rsidRPr="008533BF">
        <w:rPr>
          <w:w w:val="105"/>
          <w:szCs w:val="24"/>
        </w:rPr>
        <w:t>e</w:t>
      </w:r>
      <w:r w:rsidR="008533BF">
        <w:rPr>
          <w:w w:val="105"/>
          <w:szCs w:val="24"/>
        </w:rPr>
        <w:t>.</w:t>
      </w:r>
    </w:p>
    <w:p w14:paraId="61EB8DAA" w14:textId="7C9D0EAA" w:rsidR="00230426" w:rsidRPr="008533BF" w:rsidRDefault="0044510E" w:rsidP="00FF6A39">
      <w:pPr>
        <w:pStyle w:val="ListParagraph"/>
        <w:numPr>
          <w:ilvl w:val="0"/>
          <w:numId w:val="55"/>
        </w:numPr>
        <w:rPr>
          <w:bCs/>
          <w:szCs w:val="24"/>
        </w:rPr>
      </w:pPr>
      <w:r w:rsidRPr="008533BF">
        <w:rPr>
          <w:b/>
          <w:w w:val="105"/>
          <w:szCs w:val="24"/>
        </w:rPr>
        <w:t>Developing programs</w:t>
      </w:r>
      <w:r w:rsidRPr="008533BF">
        <w:rPr>
          <w:w w:val="105"/>
          <w:szCs w:val="24"/>
        </w:rPr>
        <w:t xml:space="preserve"> </w:t>
      </w:r>
      <w:r w:rsidRPr="008533BF">
        <w:rPr>
          <w:b/>
          <w:w w:val="105"/>
          <w:szCs w:val="24"/>
        </w:rPr>
        <w:t xml:space="preserve">for young people </w:t>
      </w:r>
      <w:r w:rsidRPr="00B41AFE">
        <w:rPr>
          <w:bCs/>
          <w:w w:val="105"/>
          <w:szCs w:val="24"/>
        </w:rPr>
        <w:t>about protecting themselves from abuse</w:t>
      </w:r>
      <w:r w:rsidR="008533BF">
        <w:rPr>
          <w:b/>
          <w:w w:val="105"/>
          <w:szCs w:val="24"/>
        </w:rPr>
        <w:t>.</w:t>
      </w:r>
    </w:p>
    <w:p w14:paraId="08D114DB" w14:textId="77777777" w:rsidR="00830419" w:rsidRPr="00C4491E" w:rsidRDefault="00830419" w:rsidP="006271B3">
      <w:pPr>
        <w:ind w:left="-540"/>
        <w:jc w:val="both"/>
        <w:rPr>
          <w:b/>
          <w:sz w:val="28"/>
          <w:szCs w:val="28"/>
        </w:rPr>
      </w:pPr>
      <w:r w:rsidRPr="00C4491E">
        <w:rPr>
          <w:b/>
          <w:sz w:val="28"/>
          <w:szCs w:val="28"/>
        </w:rPr>
        <w:br w:type="page"/>
      </w:r>
    </w:p>
    <w:p w14:paraId="56821B87" w14:textId="25CC7634" w:rsidR="005507CA" w:rsidRPr="00C4491E" w:rsidRDefault="00B41AFE" w:rsidP="006271B3">
      <w:pPr>
        <w:pStyle w:val="Heading1"/>
        <w:ind w:left="-540"/>
        <w:rPr>
          <w:spacing w:val="0"/>
        </w:rPr>
      </w:pPr>
      <w:bookmarkStart w:id="80" w:name="_Toc61420522"/>
      <w:r>
        <w:rPr>
          <w:spacing w:val="0"/>
        </w:rPr>
        <w:lastRenderedPageBreak/>
        <w:t>I</w:t>
      </w:r>
      <w:r w:rsidR="00D47FCC">
        <w:rPr>
          <w:spacing w:val="0"/>
        </w:rPr>
        <w:t>.</w:t>
      </w:r>
      <w:r w:rsidR="0044510E" w:rsidRPr="00C4491E">
        <w:rPr>
          <w:spacing w:val="0"/>
        </w:rPr>
        <w:t>4</w:t>
      </w:r>
      <w:r w:rsidR="0088697A" w:rsidRPr="00C4491E">
        <w:rPr>
          <w:spacing w:val="0"/>
        </w:rPr>
        <w:t xml:space="preserve">  </w:t>
      </w:r>
      <w:r w:rsidR="0044510E" w:rsidRPr="00C4491E">
        <w:rPr>
          <w:spacing w:val="0"/>
        </w:rPr>
        <w:t xml:space="preserve"> Pastoral Response to Known Sexual Offenders</w:t>
      </w:r>
      <w:bookmarkEnd w:id="80"/>
    </w:p>
    <w:p w14:paraId="063E5EDE" w14:textId="77777777" w:rsidR="005507CA" w:rsidRPr="00C4491E" w:rsidRDefault="0044510E" w:rsidP="006271B3">
      <w:pPr>
        <w:ind w:left="-540"/>
        <w:rPr>
          <w:w w:val="105"/>
          <w:szCs w:val="24"/>
        </w:rPr>
      </w:pPr>
      <w:r w:rsidRPr="00C4491E">
        <w:rPr>
          <w:w w:val="105"/>
          <w:szCs w:val="24"/>
        </w:rPr>
        <w:t>The church must make every reasonable effort to protect children. Special care must be taken when a church interacts with a person who is registered as a sexual offender, or self-discloses a history of sexual misconduct towards children, or self-discloses a struggle with sexual attraction toward children.</w:t>
      </w:r>
    </w:p>
    <w:p w14:paraId="78172D9B" w14:textId="4898A12D" w:rsidR="005507CA" w:rsidRPr="00C4491E" w:rsidRDefault="0044510E" w:rsidP="006271B3">
      <w:pPr>
        <w:ind w:left="-540"/>
        <w:rPr>
          <w:w w:val="105"/>
          <w:szCs w:val="24"/>
        </w:rPr>
      </w:pPr>
      <w:r w:rsidRPr="00C4491E">
        <w:rPr>
          <w:w w:val="105"/>
          <w:szCs w:val="24"/>
        </w:rPr>
        <w:t>When such a person is known to be a participant in the church or its activities, the clergy shall inhibit that person from any contact with children and shall require (except as otherwise directed by the church’s legal counsel) the offender to sign a contract/covenant that details expectations, defines boundaries and off-limits locations (e.g. children’s areas, acolyte vesting areas), and establishes appropriate supervision (such as, for example, a bathroom escort) for the offender while on church premises and/or at church activities. The church shall have in place a plan to deal with any violation of the contract/covenant</w:t>
      </w:r>
      <w:r w:rsidR="006A3A68" w:rsidRPr="00C4491E">
        <w:rPr>
          <w:w w:val="105"/>
          <w:szCs w:val="24"/>
        </w:rPr>
        <w:t>.</w:t>
      </w:r>
    </w:p>
    <w:p w14:paraId="5DF29CF2" w14:textId="27DE84A6" w:rsidR="0044510E" w:rsidRPr="00C4491E" w:rsidRDefault="006A3A68" w:rsidP="006271B3">
      <w:pPr>
        <w:ind w:left="-540"/>
      </w:pPr>
      <w:r w:rsidRPr="00C4491E">
        <w:rPr>
          <w:w w:val="105"/>
          <w:szCs w:val="24"/>
        </w:rPr>
        <w:t>If</w:t>
      </w:r>
      <w:r w:rsidR="0044510E" w:rsidRPr="00C4491E">
        <w:rPr>
          <w:w w:val="105"/>
          <w:szCs w:val="24"/>
        </w:rPr>
        <w:t xml:space="preserve"> the perpetrator is observed acting in an inappropriate manner with children or their families, the </w:t>
      </w:r>
      <w:r w:rsidR="006A23BB">
        <w:rPr>
          <w:w w:val="105"/>
          <w:szCs w:val="24"/>
        </w:rPr>
        <w:t>r</w:t>
      </w:r>
      <w:r w:rsidR="0044510E" w:rsidRPr="00C4491E">
        <w:rPr>
          <w:w w:val="105"/>
          <w:szCs w:val="24"/>
        </w:rPr>
        <w:t xml:space="preserve">ector or wardens shall inform the family/families of a potential danger to their child/children (unless otherwise directed by the church’s legal counsel). Where appropriate, the </w:t>
      </w:r>
      <w:r w:rsidR="006A23BB">
        <w:rPr>
          <w:w w:val="105"/>
          <w:szCs w:val="24"/>
        </w:rPr>
        <w:t>r</w:t>
      </w:r>
      <w:r w:rsidR="0044510E" w:rsidRPr="00C4491E">
        <w:rPr>
          <w:w w:val="105"/>
          <w:szCs w:val="24"/>
        </w:rPr>
        <w:t xml:space="preserve">ector or </w:t>
      </w:r>
      <w:r w:rsidR="006A23BB">
        <w:rPr>
          <w:w w:val="105"/>
          <w:szCs w:val="24"/>
        </w:rPr>
        <w:t>s</w:t>
      </w:r>
      <w:r w:rsidR="0044510E" w:rsidRPr="00C4491E">
        <w:rPr>
          <w:w w:val="105"/>
          <w:szCs w:val="24"/>
        </w:rPr>
        <w:t xml:space="preserve">enior </w:t>
      </w:r>
      <w:r w:rsidR="006A23BB">
        <w:rPr>
          <w:w w:val="105"/>
          <w:szCs w:val="24"/>
        </w:rPr>
        <w:t>w</w:t>
      </w:r>
      <w:r w:rsidR="0044510E" w:rsidRPr="00C4491E">
        <w:rPr>
          <w:w w:val="105"/>
          <w:szCs w:val="24"/>
        </w:rPr>
        <w:t>arden shall consult the offender’s probation or parole officer to assure that supervision and reporting requirements have been met.</w:t>
      </w:r>
    </w:p>
    <w:p w14:paraId="3F7BD824" w14:textId="77777777" w:rsidR="0044510E" w:rsidRPr="00C4491E" w:rsidRDefault="0044510E" w:rsidP="006271B3">
      <w:pPr>
        <w:ind w:left="-540"/>
        <w:rPr>
          <w:bCs/>
        </w:rPr>
      </w:pPr>
    </w:p>
    <w:p w14:paraId="76A34CEA" w14:textId="09329DA8" w:rsidR="00DD091E" w:rsidRPr="00C4491E" w:rsidRDefault="00DD091E" w:rsidP="006271B3">
      <w:pPr>
        <w:spacing w:after="0"/>
        <w:ind w:left="-540"/>
        <w:rPr>
          <w:b/>
          <w:bCs/>
          <w:sz w:val="28"/>
          <w:szCs w:val="28"/>
        </w:rPr>
      </w:pPr>
      <w:bookmarkStart w:id="81" w:name="Additional_Requirements_and_Restrictions"/>
      <w:bookmarkEnd w:id="81"/>
    </w:p>
    <w:p w14:paraId="75D6E77B" w14:textId="507B5564" w:rsidR="00BE4792" w:rsidRPr="00C4491E" w:rsidRDefault="00BE4792" w:rsidP="006271B3">
      <w:pPr>
        <w:ind w:left="-540"/>
        <w:rPr>
          <w:sz w:val="28"/>
          <w:szCs w:val="28"/>
        </w:rPr>
      </w:pPr>
    </w:p>
    <w:p w14:paraId="2687B2F9" w14:textId="3EE9C589" w:rsidR="00BE4792" w:rsidRPr="00C4491E" w:rsidRDefault="00BE4792" w:rsidP="006271B3">
      <w:pPr>
        <w:ind w:left="-540"/>
        <w:rPr>
          <w:sz w:val="28"/>
          <w:szCs w:val="28"/>
        </w:rPr>
      </w:pPr>
    </w:p>
    <w:p w14:paraId="294BF2C3" w14:textId="61ACDC15" w:rsidR="00BE4792" w:rsidRPr="00C4491E" w:rsidRDefault="00BE4792" w:rsidP="006271B3">
      <w:pPr>
        <w:ind w:left="-540"/>
        <w:rPr>
          <w:sz w:val="28"/>
          <w:szCs w:val="28"/>
        </w:rPr>
      </w:pPr>
    </w:p>
    <w:p w14:paraId="34B3D2CC" w14:textId="71AAA53D" w:rsidR="00BE4792" w:rsidRPr="0088552C" w:rsidRDefault="00BE4792" w:rsidP="00D47FCC">
      <w:pPr>
        <w:ind w:left="-540"/>
        <w:jc w:val="center"/>
        <w:rPr>
          <w:i/>
          <w:iCs/>
          <w:szCs w:val="24"/>
        </w:rPr>
      </w:pPr>
    </w:p>
    <w:p w14:paraId="4E9030DC" w14:textId="5EE42C70" w:rsidR="0088552C" w:rsidRDefault="00D47FCC" w:rsidP="00B41AFE">
      <w:pPr>
        <w:spacing w:after="0" w:line="360" w:lineRule="auto"/>
        <w:ind w:left="-547"/>
        <w:rPr>
          <w:i/>
          <w:iCs/>
          <w:szCs w:val="24"/>
        </w:rPr>
      </w:pPr>
      <w:r w:rsidRPr="0088552C">
        <w:rPr>
          <w:i/>
          <w:iCs/>
          <w:szCs w:val="24"/>
        </w:rPr>
        <w:t xml:space="preserve">O merciful Creator, your loving hand is open wide to satisfy the needs of every living creature: </w:t>
      </w:r>
    </w:p>
    <w:p w14:paraId="3A91F9CA" w14:textId="247DD92B" w:rsidR="00BE4792" w:rsidRDefault="00D47FCC" w:rsidP="00B41AFE">
      <w:pPr>
        <w:spacing w:after="0" w:line="360" w:lineRule="auto"/>
        <w:ind w:left="-547"/>
        <w:rPr>
          <w:i/>
          <w:iCs/>
          <w:szCs w:val="24"/>
        </w:rPr>
      </w:pPr>
      <w:r w:rsidRPr="0088552C">
        <w:rPr>
          <w:i/>
          <w:iCs/>
          <w:szCs w:val="24"/>
        </w:rPr>
        <w:t>Make us always thankful for your loving providence, and give us grace to honor you with all that you have entrusted to us; that we, remembering the account we must one day give, may be faithful stewards of your good gifts; through Jesus Christ our Lord, who with you and the Holy Spirit lives and reigns, on</w:t>
      </w:r>
      <w:r w:rsidR="0088552C">
        <w:rPr>
          <w:i/>
          <w:iCs/>
          <w:szCs w:val="24"/>
        </w:rPr>
        <w:t>e</w:t>
      </w:r>
      <w:r w:rsidRPr="0088552C">
        <w:rPr>
          <w:i/>
          <w:iCs/>
          <w:szCs w:val="24"/>
        </w:rPr>
        <w:t xml:space="preserve"> God, for ever and ever. </w:t>
      </w:r>
      <w:r w:rsidRPr="0088552C">
        <w:rPr>
          <w:b/>
          <w:bCs/>
          <w:szCs w:val="24"/>
        </w:rPr>
        <w:t>Amen</w:t>
      </w:r>
      <w:r w:rsidRPr="0088552C">
        <w:rPr>
          <w:i/>
          <w:iCs/>
          <w:szCs w:val="24"/>
        </w:rPr>
        <w:t>.</w:t>
      </w:r>
    </w:p>
    <w:p w14:paraId="0B010BC9" w14:textId="0790F474" w:rsidR="000B4D0E" w:rsidRPr="000B4D0E" w:rsidRDefault="000B4D0E" w:rsidP="000B4D0E">
      <w:pPr>
        <w:spacing w:after="0" w:line="240" w:lineRule="auto"/>
        <w:ind w:left="-547"/>
        <w:jc w:val="right"/>
        <w:rPr>
          <w:szCs w:val="24"/>
        </w:rPr>
      </w:pPr>
      <w:r>
        <w:rPr>
          <w:szCs w:val="24"/>
        </w:rPr>
        <w:t>©Book of Common Prayer, 2019, Prayer 22</w:t>
      </w:r>
    </w:p>
    <w:p w14:paraId="687AA3FF" w14:textId="43F26DB0" w:rsidR="00BE4792" w:rsidRPr="00C4491E" w:rsidRDefault="00BE4792" w:rsidP="006271B3">
      <w:pPr>
        <w:ind w:left="-540"/>
        <w:rPr>
          <w:sz w:val="28"/>
          <w:szCs w:val="28"/>
        </w:rPr>
      </w:pPr>
    </w:p>
    <w:p w14:paraId="4666E309" w14:textId="7420B1E6" w:rsidR="00BE4792" w:rsidRPr="00C4491E" w:rsidRDefault="00BE4792" w:rsidP="006271B3">
      <w:pPr>
        <w:ind w:left="-540"/>
        <w:rPr>
          <w:sz w:val="28"/>
          <w:szCs w:val="28"/>
        </w:rPr>
      </w:pPr>
    </w:p>
    <w:sectPr w:rsidR="00BE4792" w:rsidRPr="00C4491E" w:rsidSect="002F403E">
      <w:type w:val="continuous"/>
      <w:pgSz w:w="12240" w:h="15840"/>
      <w:pgMar w:top="1440" w:right="1185" w:bottom="1440" w:left="1797" w:header="720" w:footer="706"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fmt="low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89795" w14:textId="77777777" w:rsidR="003C28D1" w:rsidRDefault="003C28D1">
      <w:r>
        <w:separator/>
      </w:r>
    </w:p>
  </w:endnote>
  <w:endnote w:type="continuationSeparator" w:id="0">
    <w:p w14:paraId="6C86888C" w14:textId="77777777" w:rsidR="003C28D1" w:rsidRDefault="003C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dy CS)">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utiger CE 45 Light">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HEAVY OBLIQUE">
    <w:panose1 w:val="020B0703020203090204"/>
    <w:charset w:val="4D"/>
    <w:family w:val="swiss"/>
    <w:pitch w:val="variable"/>
    <w:sig w:usb0="800000AF" w:usb1="5000204A" w:usb2="00000000" w:usb3="00000000" w:csb0="0000009B" w:csb1="00000000"/>
  </w:font>
  <w:font w:name="Avenir Heavy">
    <w:altName w:val="Avenir Heavy"/>
    <w:panose1 w:val="020B0703020203020204"/>
    <w:charset w:val="4D"/>
    <w:family w:val="swiss"/>
    <w:pitch w:val="variable"/>
    <w:sig w:usb0="800000AF" w:usb1="5000204A" w:usb2="00000000" w:usb3="00000000" w:csb0="0000009B"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sto MT">
    <w:panose1 w:val="02040603050505030304"/>
    <w:charset w:val="4D"/>
    <w:family w:val="roman"/>
    <w:pitch w:val="variable"/>
    <w:sig w:usb0="00000003" w:usb1="00000000" w:usb2="00000000" w:usb3="00000000" w:csb0="00000001" w:csb1="00000000"/>
  </w:font>
  <w:font w:name="Stencil">
    <w:panose1 w:val="040409050D0802020404"/>
    <w:charset w:val="4D"/>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eutraTex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2298711"/>
      <w:docPartObj>
        <w:docPartGallery w:val="Page Numbers (Bottom of Page)"/>
        <w:docPartUnique/>
      </w:docPartObj>
    </w:sdtPr>
    <w:sdtEndPr>
      <w:rPr>
        <w:rStyle w:val="PageNumber"/>
      </w:rPr>
    </w:sdtEndPr>
    <w:sdtContent>
      <w:p w14:paraId="7EE1013C" w14:textId="32BA2E70" w:rsidR="007A5855" w:rsidRDefault="007A5855" w:rsidP="006B7907">
        <w:pPr>
          <w:pStyle w:val="Footer"/>
          <w:framePr w:wrap="none" w:vAnchor="text" w:hAnchor="margin" w:xAlign="right" w:y="1"/>
          <w:rPr>
            <w:rStyle w:val="PageNumber"/>
            <w:sz w:val="24"/>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30203486"/>
      <w:docPartObj>
        <w:docPartGallery w:val="Page Numbers (Bottom of Page)"/>
        <w:docPartUnique/>
      </w:docPartObj>
    </w:sdtPr>
    <w:sdtEndPr>
      <w:rPr>
        <w:rStyle w:val="PageNumber"/>
      </w:rPr>
    </w:sdtEndPr>
    <w:sdtContent>
      <w:p w14:paraId="6E6EC748" w14:textId="6F9AD372" w:rsidR="007A5855" w:rsidRDefault="007A5855" w:rsidP="00A24228">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77191673"/>
      <w:docPartObj>
        <w:docPartGallery w:val="Page Numbers (Bottom of Page)"/>
        <w:docPartUnique/>
      </w:docPartObj>
    </w:sdtPr>
    <w:sdtEndPr>
      <w:rPr>
        <w:rStyle w:val="PageNumber"/>
      </w:rPr>
    </w:sdtEndPr>
    <w:sdtContent>
      <w:p w14:paraId="133E77C0" w14:textId="26BA8772" w:rsidR="007A5855" w:rsidRDefault="007A5855" w:rsidP="00A242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69766263"/>
      <w:docPartObj>
        <w:docPartGallery w:val="Page Numbers (Bottom of Page)"/>
        <w:docPartUnique/>
      </w:docPartObj>
    </w:sdtPr>
    <w:sdtEndPr>
      <w:rPr>
        <w:rStyle w:val="PageNumber"/>
      </w:rPr>
    </w:sdtEndPr>
    <w:sdtContent>
      <w:p w14:paraId="1CF648AE" w14:textId="01AEED0C" w:rsidR="007A5855" w:rsidRDefault="007A5855" w:rsidP="00A2422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25DF59" w14:textId="77777777" w:rsidR="007A5855" w:rsidRDefault="007A5855" w:rsidP="00A24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EAE7" w14:textId="0D5D9006" w:rsidR="007A5855" w:rsidRPr="007E4F20" w:rsidRDefault="007A5855" w:rsidP="00A24228">
    <w:pPr>
      <w:pStyle w:val="Footer"/>
      <w:spacing w:after="360"/>
      <w:rPr>
        <w:rStyle w:val="PageNumbe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D3E2B" w14:textId="720A163C" w:rsidR="007A5855" w:rsidRDefault="007A5855" w:rsidP="00A24228">
    <w:pPr>
      <w:pStyle w:val="Footer"/>
      <w:rPr>
        <w:rStyle w:val="PageNumber"/>
        <w:sz w:val="24"/>
      </w:rPr>
    </w:pPr>
    <w:r w:rsidRPr="001B213A">
      <w:t xml:space="preserve">ACNA Diocesan Child Protection </w:t>
    </w:r>
    <w:r>
      <w:t xml:space="preserve">Sample policy      </w:t>
    </w:r>
    <w:r>
      <w:tab/>
    </w:r>
    <w:r>
      <w:tab/>
    </w:r>
    <w:r>
      <w:tab/>
    </w:r>
    <w:sdt>
      <w:sdtPr>
        <w:rPr>
          <w:rStyle w:val="PageNumber"/>
        </w:rPr>
        <w:id w:val="-744414682"/>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sdtContent>
    </w:sdt>
  </w:p>
  <w:p w14:paraId="0BCDC6F9" w14:textId="122D072F" w:rsidR="007A5855" w:rsidRDefault="007A5855" w:rsidP="00A242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8344761"/>
      <w:docPartObj>
        <w:docPartGallery w:val="Page Numbers (Bottom of Page)"/>
        <w:docPartUnique/>
      </w:docPartObj>
    </w:sdtPr>
    <w:sdtEndPr>
      <w:rPr>
        <w:rStyle w:val="PageNumber"/>
      </w:rPr>
    </w:sdtEndPr>
    <w:sdtContent>
      <w:p w14:paraId="3A0AEC1A" w14:textId="5FE7B6B4" w:rsidR="007A5855" w:rsidRDefault="007A5855" w:rsidP="00AC17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E7EA09" w14:textId="04FAFCA5" w:rsidR="007A5855" w:rsidRPr="006B7907" w:rsidRDefault="007A5855" w:rsidP="006B7907">
    <w:pPr>
      <w:ind w:right="360"/>
      <w:rPr>
        <w:sz w:val="18"/>
        <w:szCs w:val="18"/>
      </w:rPr>
    </w:pPr>
    <w:r w:rsidRPr="006B7907">
      <w:rPr>
        <w:sz w:val="18"/>
        <w:szCs w:val="18"/>
      </w:rPr>
      <w:t xml:space="preserve">ACNA Diocesan Child Protection </w:t>
    </w:r>
    <w:r>
      <w:rPr>
        <w:sz w:val="18"/>
        <w:szCs w:val="18"/>
      </w:rPr>
      <w:t>Sample Policy</w:t>
    </w:r>
    <w:r w:rsidRPr="006B7907">
      <w:rPr>
        <w:sz w:val="18"/>
        <w:szCs w:val="18"/>
      </w:rPr>
      <w:t xml:space="preserve"> </w:t>
    </w:r>
    <w:r w:rsidRPr="006B7907">
      <w:rPr>
        <w:sz w:val="18"/>
        <w:szCs w:val="18"/>
      </w:rPr>
      <w:ptab w:relativeTo="margin" w:alignment="center" w:leader="none"/>
    </w:r>
    <w:r w:rsidRPr="006B7907">
      <w:rPr>
        <w:sz w:val="18"/>
        <w:szCs w:val="18"/>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4876980"/>
      <w:docPartObj>
        <w:docPartGallery w:val="Page Numbers (Bottom of Page)"/>
        <w:docPartUnique/>
      </w:docPartObj>
    </w:sdtPr>
    <w:sdtEndPr>
      <w:rPr>
        <w:rStyle w:val="PageNumber"/>
      </w:rPr>
    </w:sdtEndPr>
    <w:sdtContent>
      <w:p w14:paraId="2B246745" w14:textId="54D1D8B9" w:rsidR="007A5855" w:rsidRDefault="007A5855" w:rsidP="00BE47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C4014F4" w14:textId="1FF1F580" w:rsidR="007A5855" w:rsidRDefault="007A5855" w:rsidP="004229BC">
    <w:pPr>
      <w:pStyle w:val="Footer"/>
      <w:ind w:right="360"/>
    </w:pPr>
    <w:r>
      <w:t>ACNA Diocesan Child Protection Sample policy</w:t>
    </w:r>
    <w:r>
      <w:tab/>
    </w:r>
    <w:r>
      <w:tab/>
    </w:r>
  </w:p>
  <w:p w14:paraId="2A7B2F25" w14:textId="0606210D" w:rsidR="007A5855" w:rsidRPr="00E16414" w:rsidRDefault="007A5855" w:rsidP="00E16414">
    <w:pPr>
      <w:pStyle w:val="Footer"/>
      <w:tabs>
        <w:tab w:val="clear" w:pos="4153"/>
        <w:tab w:val="clear" w:pos="8306"/>
        <w:tab w:val="left" w:pos="7797"/>
      </w:tabs>
      <w:ind w:right="-58"/>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9F078" w14:textId="77777777" w:rsidR="007A5855" w:rsidRDefault="007A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4B1EC3" w14:textId="77777777" w:rsidR="007A5855" w:rsidRDefault="007A5855">
    <w:pPr>
      <w:pStyle w:val="Footer"/>
      <w:ind w:right="360"/>
      <w:rPr>
        <w:b/>
        <w:i/>
      </w:rPr>
    </w:pPr>
    <w:r>
      <w:rPr>
        <w:b/>
        <w:i/>
      </w:rPr>
      <w:t>Draft Document</w:t>
    </w:r>
    <w:r>
      <w:rPr>
        <w:b/>
        <w:i/>
      </w:rPr>
      <w:tab/>
    </w:r>
    <w:r>
      <w:rPr>
        <w:b/>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6A556" w14:textId="77777777" w:rsidR="003C28D1" w:rsidRDefault="003C28D1">
      <w:r>
        <w:separator/>
      </w:r>
    </w:p>
  </w:footnote>
  <w:footnote w:type="continuationSeparator" w:id="0">
    <w:p w14:paraId="5CCD200C" w14:textId="77777777" w:rsidR="003C28D1" w:rsidRDefault="003C28D1">
      <w:r>
        <w:continuationSeparator/>
      </w:r>
    </w:p>
  </w:footnote>
  <w:footnote w:id="1">
    <w:p w14:paraId="73024DD2" w14:textId="77777777" w:rsidR="007A5855" w:rsidRPr="00A87AEC" w:rsidRDefault="007A5855" w:rsidP="00563ABC">
      <w:pPr>
        <w:pStyle w:val="FootnoteText"/>
        <w:rPr>
          <w:rFonts w:ascii="Times New Roman" w:hAnsi="Times New Roman" w:cs="Times New Roman"/>
        </w:rPr>
      </w:pPr>
      <w:r w:rsidRPr="00A87AEC">
        <w:rPr>
          <w:rStyle w:val="FootnoteReference"/>
          <w:rFonts w:ascii="Times New Roman" w:hAnsi="Times New Roman" w:cs="Times New Roman"/>
        </w:rPr>
        <w:footnoteRef/>
      </w:r>
      <w:r w:rsidRPr="00A87AEC">
        <w:rPr>
          <w:rFonts w:ascii="Times New Roman" w:hAnsi="Times New Roman" w:cs="Times New Roman"/>
        </w:rPr>
        <w:t xml:space="preserve"> Child abuse may also be a term defined by relevant state laws.</w:t>
      </w:r>
    </w:p>
  </w:footnote>
  <w:footnote w:id="2">
    <w:p w14:paraId="4A6569BF" w14:textId="4DB520D3" w:rsidR="007A5855" w:rsidRPr="00B1426E" w:rsidRDefault="007A5855" w:rsidP="00DD6137">
      <w:pPr>
        <w:pStyle w:val="ListParagraph"/>
        <w:widowControl w:val="0"/>
        <w:tabs>
          <w:tab w:val="left" w:pos="820"/>
        </w:tabs>
        <w:autoSpaceDE w:val="0"/>
        <w:autoSpaceDN w:val="0"/>
        <w:adjustRightInd w:val="0"/>
        <w:spacing w:after="0" w:line="240" w:lineRule="auto"/>
        <w:ind w:left="0" w:right="360"/>
        <w:rPr>
          <w:color w:val="000000"/>
        </w:rPr>
      </w:pPr>
      <w:r>
        <w:rPr>
          <w:rStyle w:val="FootnoteReference"/>
        </w:rPr>
        <w:footnoteRef/>
      </w:r>
      <w:r>
        <w:t xml:space="preserve"> </w:t>
      </w:r>
      <w:r w:rsidRPr="00B1426E">
        <w:t xml:space="preserve"> </w:t>
      </w:r>
      <w:r w:rsidRPr="00424FDE">
        <w:rPr>
          <w:sz w:val="20"/>
          <w:szCs w:val="15"/>
        </w:rPr>
        <w:t>Home group is defined for purposes of this policy as a small group meeting in a home for Bible study, worship, fellowship, etc. A church which holds its primary worship service in a home is, for purposes of this policy, considered to be a church and not a home group.</w:t>
      </w:r>
    </w:p>
    <w:p w14:paraId="5DDB887E" w14:textId="6B522BC1" w:rsidR="007A5855" w:rsidRDefault="007A58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C279" w14:textId="77777777" w:rsidR="007A5855" w:rsidRDefault="003C28D1">
    <w:pPr>
      <w:pStyle w:val="Header"/>
    </w:pPr>
    <w:r>
      <w:rPr>
        <w:noProof/>
        <w:lang w:eastAsia="en-AU"/>
      </w:rPr>
      <w:pict w14:anchorId="1596C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97" o:spid="_x0000_s2055" type="#_x0000_t75" alt="whiteout" style="position:absolute;margin-left:0;margin-top:0;width:450.45pt;height:543.55pt;z-index:-251655680;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1797" w14:textId="6B69B192" w:rsidR="007A5855" w:rsidRDefault="003C28D1" w:rsidP="00A24228">
    <w:pPr>
      <w:pStyle w:val="Header"/>
      <w:ind w:left="-1008" w:right="144"/>
      <w:rPr>
        <w:sz w:val="18"/>
      </w:rPr>
    </w:pPr>
    <w:r>
      <w:rPr>
        <w:noProof/>
        <w:sz w:val="18"/>
        <w:lang w:eastAsia="en-AU"/>
      </w:rPr>
      <w:pict w14:anchorId="116A1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98" o:spid="_x0000_s2054" type="#_x0000_t75" alt="whiteout" style="position:absolute;left:0;text-align:left;margin-left:0;margin-top:0;width:450.45pt;height:525.9pt;z-index:-251654656;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r w:rsidR="007A5855">
      <w:rPr>
        <w:noProof/>
        <w:sz w:val="18"/>
      </w:rPr>
      <mc:AlternateContent>
        <mc:Choice Requires="wps">
          <w:drawing>
            <wp:anchor distT="0" distB="0" distL="114300" distR="114300" simplePos="0" relativeHeight="251646464" behindDoc="0" locked="0" layoutInCell="1" allowOverlap="1" wp14:anchorId="1443D725" wp14:editId="3A469FA5">
              <wp:simplePos x="0" y="0"/>
              <wp:positionH relativeFrom="page">
                <wp:posOffset>461382</wp:posOffset>
              </wp:positionH>
              <wp:positionV relativeFrom="paragraph">
                <wp:posOffset>1930334</wp:posOffset>
              </wp:positionV>
              <wp:extent cx="6562090" cy="858849"/>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858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BDC" w14:textId="4C6E5FAE" w:rsidR="007A5855" w:rsidRDefault="007A5855" w:rsidP="007F4D88">
                          <w:pPr>
                            <w:rPr>
                              <w:b/>
                              <w:noProof/>
                              <w:color w:val="FFFFFF"/>
                              <w:sz w:val="48"/>
                              <w:szCs w:val="48"/>
                            </w:rPr>
                          </w:pPr>
                        </w:p>
                        <w:p w14:paraId="53364A84" w14:textId="64D591BA" w:rsidR="007A5855" w:rsidRDefault="007A5855" w:rsidP="007F4D88">
                          <w:pPr>
                            <w:rPr>
                              <w:szCs w:val="48"/>
                            </w:rPr>
                          </w:pPr>
                        </w:p>
                        <w:p w14:paraId="70447C5C" w14:textId="77777777" w:rsidR="007A5855" w:rsidRPr="00DF6A00" w:rsidRDefault="007A5855" w:rsidP="007F4D88">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3D725" id="_x0000_t202" coordsize="21600,21600" o:spt="202" path="m,l,21600r21600,l21600,xe">
              <v:stroke joinstyle="miter"/>
              <v:path gradientshapeok="t" o:connecttype="rect"/>
            </v:shapetype>
            <v:shape id="Text Box 18" o:spid="_x0000_s1029" type="#_x0000_t202" style="position:absolute;left:0;text-align:left;margin-left:36.35pt;margin-top:152pt;width:516.7pt;height:67.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CretQIAALsFAAAOAAAAZHJzL2Uyb0RvYy54bWysVG1vmzAQ/j5p/8Hyd8rLTAKopGpDmCZ1&#13;&#10;L1K7H+CACdbAZrYT0lX77zubJE1bTZq28QHZvvNz99w9vsurfd+hHVOaS5Hj8CLAiIlK1lxscvz1&#13;&#10;vvQSjLShoqadFCzHD0zjq8XbN5fjkLFItrKrmUIAInQ2DjlujRky39dVy3qqL+TABBgbqXpqYKs2&#13;&#10;fq3oCOh950dBMPNHqepByYppDafFZMQLh980rDKfm0Yzg7ocQ27G/ZX7r+3fX1zSbKPo0PLqkAb9&#13;&#10;iyx6ygUEPUEV1FC0VfwVVM8rJbVszEUle182Da+Y4wBswuAFm7uWDsxxgeLo4VQm/f9gq0+7Lwrx&#13;&#10;GnoXYSRoDz26Z3uDbuQehYmtzzjoDNzuBnA0ezgHX8dVD7ey+qaRkMuWig27VkqOLaM15Bfam/7Z&#13;&#10;1QlHW5D1+FHWEIdujXRA+0b1tnhQDgTo0KeHU29sLhUczuJZFKRgqsCWxElCUheCZsfbg9LmPZM9&#13;&#10;soscK+i9Q6e7W21sNjQ7uthgQpa861z/O/HsABynE4gNV63NZuHa+ZgG6SpZJcQj0WzlkaAovOty&#13;&#10;SbxZGc7j4l2xXBbhTxs3JFnL65oJG+YorZD8WesOIp9EcRKXlh2vLZxNSavNetkptKMg7dJ9h4Kc&#13;&#10;ufnP03BFAC4vKIURCW6i1CtnydwjJYm9dB4kXhCmN+ksICkpyueUbrlg/04JjTlO4yiexPRbboH7&#13;&#10;XnOjWc8NDI+O96CIkxPNrARXonatNZR30/qsFDb9p1JAu4+NdoK1Gp3UavbrPaBYFa9l/QDSVRKU&#13;&#10;BSKEiQeLVqofGI0wPXKsv2+pYhh1HwTIPw0JsePGbUg8j2Cjzi3rcwsVFUDl2GA0LZdmGlHbQfFN&#13;&#10;C5GmByfkNTyZhjs1P2V1eGgwIRypwzSzI+h877yeZu7iFwAAAP//AwBQSwMEFAAGAAgAAAAhAJ8+&#13;&#10;WhHkAAAAEAEAAA8AAABkcnMvZG93bnJldi54bWxMj81OwzAQhO9IvIO1SNyonSa0NI1TISquoJYf&#13;&#10;iZsbb5OIeB3FbhPenu0JLiutdmZ2vmIzuU6ccQitJw3JTIFAqrxtqdbw/vZ89wAiREPWdJ5Qww8G&#13;&#10;2JTXV4XJrR9ph+d9rAWHUMiNhibGPpcyVA06E2a+R+Lb0Q/ORF6HWtrBjBzuOjlXaiGdaYk/NKbH&#13;&#10;pwar7/3Jafh4OX59Zuq13rr7fvSTkuRWUuvbm2m75vG4BhFxin8OuDBwfyi52MGfyAbRaVjOl6zU&#13;&#10;kKqMwS6CRC0SEAcNWbpKQZaF/A9S/gIAAP//AwBQSwECLQAUAAYACAAAACEAtoM4kv4AAADhAQAA&#13;&#10;EwAAAAAAAAAAAAAAAAAAAAAAW0NvbnRlbnRfVHlwZXNdLnhtbFBLAQItABQABgAIAAAAIQA4/SH/&#13;&#10;1gAAAJQBAAALAAAAAAAAAAAAAAAAAC8BAABfcmVscy8ucmVsc1BLAQItABQABgAIAAAAIQDCrCre&#13;&#10;tQIAALsFAAAOAAAAAAAAAAAAAAAAAC4CAABkcnMvZTJvRG9jLnhtbFBLAQItABQABgAIAAAAIQCf&#13;&#10;PloR5AAAABABAAAPAAAAAAAAAAAAAAAAAA8FAABkcnMvZG93bnJldi54bWxQSwUGAAAAAAQABADz&#13;&#10;AAAAIAYAAAAA&#13;&#10;" filled="f" stroked="f">
              <v:textbox>
                <w:txbxContent>
                  <w:p w14:paraId="2C6DBBDC" w14:textId="4C6E5FAE" w:rsidR="007A5855" w:rsidRDefault="007A5855" w:rsidP="007F4D88">
                    <w:pPr>
                      <w:rPr>
                        <w:b/>
                        <w:noProof/>
                        <w:color w:val="FFFFFF"/>
                        <w:sz w:val="48"/>
                        <w:szCs w:val="48"/>
                      </w:rPr>
                    </w:pPr>
                  </w:p>
                  <w:p w14:paraId="53364A84" w14:textId="64D591BA" w:rsidR="007A5855" w:rsidRDefault="007A5855" w:rsidP="007F4D88">
                    <w:pPr>
                      <w:rPr>
                        <w:szCs w:val="48"/>
                      </w:rPr>
                    </w:pPr>
                  </w:p>
                  <w:p w14:paraId="70447C5C" w14:textId="77777777" w:rsidR="007A5855" w:rsidRPr="00DF6A00" w:rsidRDefault="007A5855" w:rsidP="007F4D88">
                    <w:pPr>
                      <w:rPr>
                        <w:szCs w:val="48"/>
                      </w:rPr>
                    </w:pPr>
                  </w:p>
                </w:txbxContent>
              </v:textbox>
              <w10:wrap anchorx="page"/>
            </v:shape>
          </w:pict>
        </mc:Fallback>
      </mc:AlternateContent>
    </w:r>
    <w:r w:rsidR="007A5855">
      <w:rPr>
        <w:noProof/>
        <w:sz w:val="18"/>
      </w:rPr>
      <mc:AlternateContent>
        <mc:Choice Requires="wps">
          <w:drawing>
            <wp:anchor distT="0" distB="0" distL="114300" distR="114300" simplePos="0" relativeHeight="251649536" behindDoc="0" locked="0" layoutInCell="1" allowOverlap="1" wp14:anchorId="1B1AC6A2" wp14:editId="07D6A4EB">
              <wp:simplePos x="0" y="0"/>
              <wp:positionH relativeFrom="column">
                <wp:posOffset>-408481</wp:posOffset>
              </wp:positionH>
              <wp:positionV relativeFrom="paragraph">
                <wp:posOffset>2406803</wp:posOffset>
              </wp:positionV>
              <wp:extent cx="6187965" cy="47297"/>
              <wp:effectExtent l="0" t="0" r="22860" b="1651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7965" cy="4729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ADA1D" id="Line 2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89.5pt" to="455.1pt,19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O/CzgEAAHoDAAAOAAAAZHJzL2Uyb0RvYy54bWysU01v2zAMvQ/YfxB0X+wYXdIacXpIl12y&#13;&#10;LUC73RV92MIkUZCU2Pn3o9Q0XbfbMB8EUSQfHx/p1f1kDTnJEDW4js5nNSXScRDa9R39/rT9cEtJ&#13;&#10;TMwJZsDJjp5lpPfr9+9Wo29lAwMYIQNBEBfb0Xd0SMm3VRX5IC2LM/DSoVNBsCyhGfpKBDYiujVV&#13;&#10;U9eLaoQgfAAuY8TXh2cnXRd8pSRP35SKMhHTUeSWyhnKechntV6xtg/MD5pfaLB/YGGZdlj0CvXA&#13;&#10;EiPHoP+CspoHiKDSjIOtQCnNZekBu5nXf3TzODAvSy8oTvRXmeL/g+VfT/tAtMDZ3VDimMUZ7bST&#13;&#10;pCnajD62GLJx+5C745N79DvgPyNxsBmY62Xh+HT2mDfPalZvUrIRPVY4jF9AYAw7JihCTSpYooz2&#13;&#10;P3JiBkcxyFQmc75ORk6JcHxczG+Xd4uPlHD03Sybu2WpxdoMk5N9iOmzBEvypaMGWyig7LSLKdN6&#13;&#10;DcnhDrbamDJ848iIFJplXZeMCEaL7M1xMfSHjQnkxHB/tuW7FH4TFuDoREEbJBOfLvfEtHm+Y3Xj&#13;&#10;LtpkOfJ6xvYA4rwPL5rhgAvNyzLmDfrdLtmvv8z6FwAAAP//AwBQSwMEFAAGAAgAAAAhABeu8pDm&#13;&#10;AAAAEAEAAA8AAABkcnMvZG93bnJldi54bWxMT01PwzAMvSPxHyIjcdvSbVXZuqYTAjE4ANI+QOKW&#13;&#10;NaYta5yqSbfy7zEnuFiy3/P7yFaDbcQJO187UjAZRyCQCmdqKhXsdw+jOQgfNBndOEIF3+hhlV9e&#13;&#10;ZDo17kwbPG1DKViEfKoVVCG0qZS+qNBqP3YtEmOfrrM68NqV0nT6zOK2kdMoSqTVNbFDpVu8q7A4&#13;&#10;bnvLJu/rx3h9fOo3bx/PyctXXL1KOSh1fTXcL3ncLkEEHMLfB/x24PyQc7CD68l40SgYJfGMqQpm&#13;&#10;NwtuxozFJJqCOPBlnsQg80z+L5L/AAAA//8DAFBLAQItABQABgAIAAAAIQC2gziS/gAAAOEBAAAT&#13;&#10;AAAAAAAAAAAAAAAAAAAAAABbQ29udGVudF9UeXBlc10ueG1sUEsBAi0AFAAGAAgAAAAhADj9If/W&#13;&#10;AAAAlAEAAAsAAAAAAAAAAAAAAAAALwEAAF9yZWxzLy5yZWxzUEsBAi0AFAAGAAgAAAAhAG2I78LO&#13;&#10;AQAAegMAAA4AAAAAAAAAAAAAAAAALgIAAGRycy9lMm9Eb2MueG1sUEsBAi0AFAAGAAgAAAAhABeu&#13;&#10;8pDmAAAAEAEAAA8AAAAAAAAAAAAAAAAAKAQAAGRycy9kb3ducmV2LnhtbFBLBQYAAAAABAAEAPMA&#13;&#10;AAA7BQAAAAA=&#13;&#10;" strokecolor="white" strokeweight="1pt"/>
          </w:pict>
        </mc:Fallback>
      </mc:AlternateContent>
    </w:r>
    <w:r w:rsidR="007A5855">
      <w:rPr>
        <w:noProof/>
        <w:sz w:val="18"/>
      </w:rPr>
      <mc:AlternateContent>
        <mc:Choice Requires="wps">
          <w:drawing>
            <wp:anchor distT="0" distB="0" distL="114300" distR="114300" simplePos="0" relativeHeight="251648512" behindDoc="0" locked="0" layoutInCell="1" allowOverlap="1" wp14:anchorId="11F73086" wp14:editId="5D0ED9AC">
              <wp:simplePos x="0" y="0"/>
              <wp:positionH relativeFrom="page">
                <wp:posOffset>541545</wp:posOffset>
              </wp:positionH>
              <wp:positionV relativeFrom="page">
                <wp:posOffset>2638272</wp:posOffset>
              </wp:positionV>
              <wp:extent cx="4343400" cy="646387"/>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D8FF" w14:textId="4DE13CE4" w:rsidR="007A5855" w:rsidRPr="00DF6A00" w:rsidRDefault="007A5855" w:rsidP="00DF6A00">
                          <w:pPr>
                            <w:rPr>
                              <w:color w:val="FFFFFF"/>
                              <w:sz w:val="32"/>
                              <w:szCs w:val="32"/>
                            </w:rPr>
                          </w:pPr>
                          <w:r>
                            <w:rPr>
                              <w:color w:val="FFFFFF"/>
                              <w:sz w:val="32"/>
                              <w:szCs w:val="32"/>
                            </w:rPr>
                            <w:t>The Anglican Church in North America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3086" id="Text Box 19" o:spid="_x0000_s1030" type="#_x0000_t202" style="position:absolute;left:0;text-align:left;margin-left:42.65pt;margin-top:207.75pt;width:342pt;height:50.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zywuAIAAMIFAAAOAAAAZHJzL2Uyb0RvYy54bWysVG1vmzAQ/j5p/8HydwokTgKopGpDmCZ1&#13;&#10;L1K7H+CACdbAZrYT6Kb9951NkiatJk3bEgnZvvNz99w9vuuboW3QninNpUhxeBVgxEQhSy62Kf7y&#13;&#10;mHsRRtpQUdJGCpbiJ6bxzfLtm+u+S9hE1rIpmUIAInTSdymujekS39dFzVqqr2THBBgrqVpqYKu2&#13;&#10;fqloD+ht40+CYO73UpWdkgXTGk6z0YiXDr+qWGE+VZVmBjUphtyM+yr33divv7ymyVbRrubFIQ36&#13;&#10;F1m0lAsIeoLKqKFop/grqJYXSmpZmatCtr6sKl4wxwHYhMELNg817ZjjAsXR3alM+v/BFh/3nxXi&#13;&#10;JfRuipGgLfTokQ0G3ckBhbGtT9/pBNweOnA0A5yDr+Oqu3tZfNVIyFVNxZbdKiX7mtES8gvtTf/s&#13;&#10;6oijLcim/yBLiEN3RjqgoVKtLR6UAwE69Onp1BubSwGHZAr/AEwF2OZkPo0WLgRNjrc7pc07Jltk&#13;&#10;FylW0HuHTvf32thsaHJ0scGEzHnTuP434uIAHMcTiA1Xrc1m4dr5Iw7idbSOiEcm87VHgizzbvMV&#13;&#10;8eZ5uJhl02y1ysKfNm5IkpqXJRM2zFFaIfmz1h1EPoriJC4tG15aOJuSVtvNqlFoT0HaufsdCnLm&#13;&#10;5l+m4YoAXF5QCickuJvEXj6PFh7JycyLF0HkBWF8F88DEpMsv6R0zwX7d0qoT3E8m8xGMf2WW+B+&#13;&#10;r7nRpOUGhkfD2xRHJyeaWAmuRelaayhvxvVZKWz6z6WAdh8b7QRrNTqq1QybYXwbNroV80aWT6Bg&#13;&#10;JUFgoEUYfLCopfqOUQ9DJMX6244qhlHzXsAriENC7NRxGzJbTGCjzi2bcwsVBUCl2GA0LldmnFS7&#13;&#10;TvFtDZHGdyfkLbycijtRP2d1eG8wKBy3w1Czk+h877yeR+/yFwAAAP//AwBQSwMEFAAGAAgAAAAh&#13;&#10;APB5NNziAAAADwEAAA8AAABkcnMvZG93bnJldi54bWxMT01PwzAMvSPxHyIjcWNJ2bqPrumEmLiC&#13;&#10;NmDSblnjtRWNUzXZWv495gQXS/Z7fh/5ZnStuGIfGk8akokCgVR621Cl4eP95WEJIkRD1rSeUMM3&#13;&#10;BtgUtze5yawfaIfXfawEi1DIjIY6xi6TMpQ1OhMmvkNi7Ox7ZyKvfSVtbwYWd618VGounWmIHWrT&#13;&#10;4XON5df+4jR8vp6Ph5l6q7Yu7QY/KkluJbW+vxu3ax5PaxARx/j3Ab8dOD8UHOzkL2SDaDUs0ykz&#13;&#10;NcySNAXBhMV8xZeThjRZTEEWufzfo/gBAAD//wMAUEsBAi0AFAAGAAgAAAAhALaDOJL+AAAA4QEA&#13;&#10;ABMAAAAAAAAAAAAAAAAAAAAAAFtDb250ZW50X1R5cGVzXS54bWxQSwECLQAUAAYACAAAACEAOP0h&#13;&#10;/9YAAACUAQAACwAAAAAAAAAAAAAAAAAvAQAAX3JlbHMvLnJlbHNQSwECLQAUAAYACAAAACEAV+M8&#13;&#10;sLgCAADCBQAADgAAAAAAAAAAAAAAAAAuAgAAZHJzL2Uyb0RvYy54bWxQSwECLQAUAAYACAAAACEA&#13;&#10;8Hk03OIAAAAPAQAADwAAAAAAAAAAAAAAAAASBQAAZHJzL2Rvd25yZXYueG1sUEsFBgAAAAAEAAQA&#13;&#10;8wAAACEGAAAAAA==&#13;&#10;" filled="f" stroked="f">
              <v:textbox>
                <w:txbxContent>
                  <w:p w14:paraId="30C9D8FF" w14:textId="4DE13CE4" w:rsidR="007A5855" w:rsidRPr="00DF6A00" w:rsidRDefault="007A5855" w:rsidP="00DF6A00">
                    <w:pPr>
                      <w:rPr>
                        <w:color w:val="FFFFFF"/>
                        <w:sz w:val="32"/>
                        <w:szCs w:val="32"/>
                      </w:rPr>
                    </w:pPr>
                    <w:r>
                      <w:rPr>
                        <w:color w:val="FFFFFF"/>
                        <w:sz w:val="32"/>
                        <w:szCs w:val="32"/>
                      </w:rPr>
                      <w:t>The Anglican Church in North America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4C36D" w14:textId="77777777" w:rsidR="007A5855" w:rsidRDefault="003C28D1">
    <w:pPr>
      <w:pStyle w:val="Header"/>
    </w:pPr>
    <w:r>
      <w:rPr>
        <w:noProof/>
        <w:lang w:eastAsia="en-AU"/>
      </w:rPr>
      <w:pict w14:anchorId="67FB1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96" o:spid="_x0000_s2053" type="#_x0000_t75" alt="whiteout" style="position:absolute;margin-left:0;margin-top:0;width:450.45pt;height:543.55pt;z-index:-251656704;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FCE74" w14:textId="77777777" w:rsidR="007A5855" w:rsidRDefault="003C28D1">
    <w:pPr>
      <w:pStyle w:val="Header"/>
    </w:pPr>
    <w:r>
      <w:rPr>
        <w:noProof/>
        <w:lang w:eastAsia="en-AU"/>
      </w:rPr>
      <w:pict w14:anchorId="35BE5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800" o:spid="_x0000_s2052" type="#_x0000_t75" alt="whiteout" style="position:absolute;margin-left:0;margin-top:0;width:450.45pt;height:543.55pt;z-index:-251652608;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50DE3" w14:textId="5460469E" w:rsidR="007A5855" w:rsidRPr="001B213A" w:rsidRDefault="003C28D1" w:rsidP="0098763E">
    <w:pPr>
      <w:pStyle w:val="Header"/>
      <w:jc w:val="right"/>
      <w:rPr>
        <w:color w:val="647DB4"/>
        <w:sz w:val="16"/>
        <w:szCs w:val="16"/>
      </w:rPr>
    </w:pPr>
    <w:r>
      <w:rPr>
        <w:rFonts w:ascii="Stencil" w:hAnsi="Stencil"/>
        <w:noProof/>
        <w:color w:val="647DB4"/>
        <w:sz w:val="16"/>
        <w:szCs w:val="16"/>
        <w:lang w:eastAsia="en-AU"/>
      </w:rPr>
      <w:pict w14:anchorId="32E23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801" o:spid="_x0000_s2051" type="#_x0000_t75" alt="whiteout" style="position:absolute;left:0;text-align:left;margin-left:0;margin-top:0;width:450.45pt;height:543.55pt;z-index:-251651584;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8567A" w14:textId="15D3CF0F" w:rsidR="007A5855" w:rsidRPr="00A24228" w:rsidRDefault="007A5855" w:rsidP="005C49DE">
    <w:pPr>
      <w:pStyle w:val="Header"/>
      <w:jc w:val="right"/>
      <w:rPr>
        <w:rFonts w:ascii="Arial" w:hAnsi="Arial"/>
        <w:sz w:val="22"/>
      </w:rPr>
    </w:pPr>
    <w:r>
      <w:tab/>
    </w:r>
    <w:r>
      <w:tab/>
    </w:r>
    <w:r>
      <w:tab/>
    </w:r>
    <w:r>
      <w:tab/>
    </w:r>
    <w:r>
      <w:tab/>
    </w:r>
    <w:r>
      <w:tab/>
    </w:r>
    <w:r>
      <w:tab/>
    </w:r>
    <w:r>
      <w:tab/>
    </w:r>
    <w:r w:rsidRPr="00A24228">
      <w:rPr>
        <w:rFonts w:cs="Times New Roman"/>
        <w:color w:val="5B9BD5" w:themeColor="accent1"/>
        <w:sz w:val="16"/>
        <w:szCs w:val="16"/>
      </w:rPr>
      <w:t>ACNA</w:t>
    </w:r>
    <w:r w:rsidRPr="00A24228">
      <w:rPr>
        <w:color w:val="5B9BD5" w:themeColor="accent1"/>
      </w:rPr>
      <w:t xml:space="preserve"> </w:t>
    </w:r>
    <w:r w:rsidRPr="00A24228">
      <w:rPr>
        <w:color w:val="5B9BD5" w:themeColor="accent1"/>
        <w:sz w:val="16"/>
        <w:szCs w:val="16"/>
      </w:rPr>
      <w:t xml:space="preserve">Diocesan Child Protection </w:t>
    </w:r>
    <w:r>
      <w:rPr>
        <w:color w:val="5B9BD5" w:themeColor="accent1"/>
        <w:sz w:val="16"/>
        <w:szCs w:val="16"/>
      </w:rPr>
      <w:t>Sample policy</w:t>
    </w:r>
  </w:p>
  <w:p w14:paraId="78551AA3" w14:textId="5DB27A90" w:rsidR="007A5855" w:rsidRDefault="007A58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66F22" w14:textId="77777777" w:rsidR="007A5855" w:rsidRDefault="003C28D1">
    <w:pPr>
      <w:pStyle w:val="Header"/>
    </w:pPr>
    <w:r>
      <w:rPr>
        <w:noProof/>
        <w:lang w:eastAsia="en-AU"/>
      </w:rPr>
      <w:pict w14:anchorId="19563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806" o:spid="_x0000_s2050" type="#_x0000_t75" alt="whiteout" style="position:absolute;margin-left:0;margin-top:0;width:450.45pt;height:543.55pt;z-index:-251639296;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22F17" w14:textId="2DE6CB87" w:rsidR="007A5855" w:rsidRPr="00EA73CC" w:rsidRDefault="007A5855" w:rsidP="00133630">
    <w:pPr>
      <w:pStyle w:val="Header"/>
      <w:tabs>
        <w:tab w:val="right" w:pos="8925"/>
      </w:tabs>
      <w:rPr>
        <w:rFonts w:ascii="Stencil" w:hAnsi="Stencil"/>
        <w:color w:val="647DB4"/>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39F8B" w14:textId="77777777" w:rsidR="007A5855" w:rsidRDefault="003C28D1">
    <w:pPr>
      <w:pStyle w:val="Header"/>
      <w:rPr>
        <w:i/>
      </w:rPr>
    </w:pPr>
    <w:r>
      <w:rPr>
        <w:i/>
        <w:noProof/>
        <w:lang w:eastAsia="en-AU"/>
      </w:rPr>
      <w:pict w14:anchorId="2F764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805" o:spid="_x0000_s2049" type="#_x0000_t75" alt="whiteout" style="position:absolute;margin-left:0;margin-top:0;width:450.45pt;height:543.55pt;z-index:-251640320;mso-wrap-edited:f;mso-width-percent:0;mso-height-percent:0;mso-position-horizontal:center;mso-position-horizontal-relative:margin;mso-position-vertical:center;mso-position-vertical-relative:margin;mso-width-percent:0;mso-height-percent:0" o:allowincell="f">
          <v:imagedata r:id="rId1" o:title="whiteout"/>
          <w10:wrap anchorx="margin" anchory="margin"/>
        </v:shape>
      </w:pict>
    </w:r>
    <w:r w:rsidR="007A5855">
      <w:rPr>
        <w:i/>
      </w:rPr>
      <w:t>ABC Group Training Quality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0"/>
    <w:lvl w:ilvl="0">
      <w:start w:val="1"/>
      <w:numFmt w:val="bullet"/>
      <w:pStyle w:val="Bullet"/>
      <w:lvlText w:val=""/>
      <w:lvlJc w:val="left"/>
      <w:pPr>
        <w:tabs>
          <w:tab w:val="num" w:pos="360"/>
        </w:tabs>
        <w:ind w:left="360" w:hanging="360"/>
      </w:pPr>
      <w:rPr>
        <w:rFonts w:ascii="Wingdings" w:hAnsi="Wingding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4844E0"/>
    <w:multiLevelType w:val="hybridMultilevel"/>
    <w:tmpl w:val="06C03818"/>
    <w:lvl w:ilvl="0" w:tplc="04090001">
      <w:start w:val="1"/>
      <w:numFmt w:val="bullet"/>
      <w:lvlText w:val=""/>
      <w:lvlJc w:val="left"/>
      <w:pPr>
        <w:ind w:left="1354" w:hanging="360"/>
      </w:pPr>
      <w:rPr>
        <w:rFonts w:ascii="Symbol" w:hAnsi="Symbol" w:hint="default"/>
        <w:sz w:val="24"/>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06D67F2B"/>
    <w:multiLevelType w:val="hybridMultilevel"/>
    <w:tmpl w:val="D9983D4A"/>
    <w:lvl w:ilvl="0" w:tplc="04090001">
      <w:start w:val="1"/>
      <w:numFmt w:val="bullet"/>
      <w:lvlText w:val=""/>
      <w:lvlJc w:val="left"/>
      <w:pPr>
        <w:ind w:left="1267"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47A04"/>
    <w:multiLevelType w:val="hybridMultilevel"/>
    <w:tmpl w:val="7B5AAD2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0CAB1EEC"/>
    <w:multiLevelType w:val="hybridMultilevel"/>
    <w:tmpl w:val="F7948CD0"/>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A7CF3"/>
    <w:multiLevelType w:val="hybridMultilevel"/>
    <w:tmpl w:val="AA7ABE74"/>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6" w15:restartNumberingAfterBreak="0">
    <w:nsid w:val="15AD5057"/>
    <w:multiLevelType w:val="hybridMultilevel"/>
    <w:tmpl w:val="C240CCA2"/>
    <w:lvl w:ilvl="0" w:tplc="E1529FA8">
      <w:start w:val="1"/>
      <w:numFmt w:val="bullet"/>
      <w:lvlText w:val=""/>
      <w:lvlJc w:val="left"/>
      <w:pPr>
        <w:ind w:left="1350" w:hanging="360"/>
      </w:pPr>
      <w:rPr>
        <w:rFonts w:ascii="Symbol" w:hAnsi="Symbol" w:hint="default"/>
        <w:b w:val="0"/>
        <w:bCs w:val="0"/>
        <w:i w:val="0"/>
        <w:iCs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F5A48"/>
    <w:multiLevelType w:val="hybridMultilevel"/>
    <w:tmpl w:val="8B3E2A06"/>
    <w:lvl w:ilvl="0" w:tplc="E1529FA8">
      <w:start w:val="1"/>
      <w:numFmt w:val="bullet"/>
      <w:lvlText w:val=""/>
      <w:lvlJc w:val="left"/>
      <w:pPr>
        <w:ind w:left="1350" w:hanging="360"/>
      </w:pPr>
      <w:rPr>
        <w:rFonts w:ascii="Symbol" w:hAnsi="Symbol" w:hint="default"/>
        <w:sz w:val="24"/>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18F35F97"/>
    <w:multiLevelType w:val="hybridMultilevel"/>
    <w:tmpl w:val="FC086D5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773DF"/>
    <w:multiLevelType w:val="hybridMultilevel"/>
    <w:tmpl w:val="E9B8E810"/>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1841"/>
    <w:multiLevelType w:val="hybridMultilevel"/>
    <w:tmpl w:val="3B50F640"/>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1" w15:restartNumberingAfterBreak="0">
    <w:nsid w:val="1E2E0CEB"/>
    <w:multiLevelType w:val="hybridMultilevel"/>
    <w:tmpl w:val="A80A0DD8"/>
    <w:lvl w:ilvl="0" w:tplc="E1529FA8">
      <w:start w:val="1"/>
      <w:numFmt w:val="bullet"/>
      <w:lvlText w:val=""/>
      <w:lvlJc w:val="left"/>
      <w:pPr>
        <w:ind w:left="180" w:hanging="360"/>
      </w:pPr>
      <w:rPr>
        <w:rFonts w:ascii="Symbol" w:hAnsi="Symbol" w:hint="default"/>
        <w:sz w:val="24"/>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1E991A47"/>
    <w:multiLevelType w:val="hybridMultilevel"/>
    <w:tmpl w:val="BF6AF1B8"/>
    <w:lvl w:ilvl="0" w:tplc="E1B80254">
      <w:start w:val="1"/>
      <w:numFmt w:val="bullet"/>
      <w:pStyle w:val="Style1"/>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5903D5F"/>
    <w:multiLevelType w:val="hybridMultilevel"/>
    <w:tmpl w:val="0CF427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1152" w:hanging="360"/>
      </w:pPr>
      <w:rPr>
        <w:rFonts w:ascii="Courier New" w:hAnsi="Courier New" w:cs="Courier New" w:hint="default"/>
      </w:rPr>
    </w:lvl>
    <w:lvl w:ilvl="5" w:tplc="04090005" w:tentative="1">
      <w:start w:val="1"/>
      <w:numFmt w:val="bullet"/>
      <w:lvlText w:val=""/>
      <w:lvlJc w:val="left"/>
      <w:pPr>
        <w:ind w:left="-432" w:hanging="360"/>
      </w:pPr>
      <w:rPr>
        <w:rFonts w:ascii="Wingdings" w:hAnsi="Wingdings" w:hint="default"/>
      </w:rPr>
    </w:lvl>
    <w:lvl w:ilvl="6" w:tplc="04090001" w:tentative="1">
      <w:start w:val="1"/>
      <w:numFmt w:val="bullet"/>
      <w:lvlText w:val=""/>
      <w:lvlJc w:val="left"/>
      <w:pPr>
        <w:ind w:left="288" w:hanging="360"/>
      </w:pPr>
      <w:rPr>
        <w:rFonts w:ascii="Symbol" w:hAnsi="Symbol" w:hint="default"/>
      </w:rPr>
    </w:lvl>
    <w:lvl w:ilvl="7" w:tplc="04090003" w:tentative="1">
      <w:start w:val="1"/>
      <w:numFmt w:val="bullet"/>
      <w:lvlText w:val="o"/>
      <w:lvlJc w:val="left"/>
      <w:pPr>
        <w:ind w:left="1008" w:hanging="360"/>
      </w:pPr>
      <w:rPr>
        <w:rFonts w:ascii="Courier New" w:hAnsi="Courier New" w:cs="Courier New" w:hint="default"/>
      </w:rPr>
    </w:lvl>
    <w:lvl w:ilvl="8" w:tplc="04090005" w:tentative="1">
      <w:start w:val="1"/>
      <w:numFmt w:val="bullet"/>
      <w:lvlText w:val=""/>
      <w:lvlJc w:val="left"/>
      <w:pPr>
        <w:ind w:left="1728" w:hanging="360"/>
      </w:pPr>
      <w:rPr>
        <w:rFonts w:ascii="Wingdings" w:hAnsi="Wingdings" w:hint="default"/>
      </w:rPr>
    </w:lvl>
  </w:abstractNum>
  <w:abstractNum w:abstractNumId="14" w15:restartNumberingAfterBreak="0">
    <w:nsid w:val="299D2E81"/>
    <w:multiLevelType w:val="hybridMultilevel"/>
    <w:tmpl w:val="856AA6E0"/>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ED25ED8"/>
    <w:multiLevelType w:val="hybridMultilevel"/>
    <w:tmpl w:val="9998ED54"/>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F5BDA"/>
    <w:multiLevelType w:val="hybridMultilevel"/>
    <w:tmpl w:val="0A387F04"/>
    <w:lvl w:ilvl="0" w:tplc="04090001">
      <w:start w:val="1"/>
      <w:numFmt w:val="bullet"/>
      <w:lvlText w:val=""/>
      <w:lvlJc w:val="left"/>
      <w:pPr>
        <w:ind w:left="720" w:hanging="360"/>
      </w:pPr>
      <w:rPr>
        <w:rFonts w:ascii="Symbol" w:hAnsi="Symbol" w:hint="default"/>
        <w:b w:val="0"/>
        <w:bCs w:val="0"/>
        <w:i w:val="0"/>
        <w:iCs w:val="0"/>
        <w:sz w:val="22"/>
        <w:szCs w:val="22"/>
      </w:rPr>
    </w:lvl>
    <w:lvl w:ilvl="1" w:tplc="04090019">
      <w:start w:val="1"/>
      <w:numFmt w:val="lowerLetter"/>
      <w:lvlText w:val="%2."/>
      <w:lvlJc w:val="left"/>
      <w:pPr>
        <w:ind w:left="1440" w:hanging="360"/>
      </w:pPr>
    </w:lvl>
    <w:lvl w:ilvl="2" w:tplc="C0BA17E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854E8"/>
    <w:multiLevelType w:val="hybridMultilevel"/>
    <w:tmpl w:val="44CA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A63F9"/>
    <w:multiLevelType w:val="hybridMultilevel"/>
    <w:tmpl w:val="85AEE118"/>
    <w:lvl w:ilvl="0" w:tplc="D05CFD1A">
      <w:start w:val="1"/>
      <w:numFmt w:val="decimal"/>
      <w:lvlText w:val="%1."/>
      <w:lvlJc w:val="left"/>
      <w:pPr>
        <w:tabs>
          <w:tab w:val="num" w:pos="990"/>
        </w:tabs>
        <w:ind w:left="990" w:hanging="360"/>
      </w:pPr>
      <w:rPr>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D325564"/>
    <w:multiLevelType w:val="hybridMultilevel"/>
    <w:tmpl w:val="6C42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01AF1"/>
    <w:multiLevelType w:val="hybridMultilevel"/>
    <w:tmpl w:val="A7FE272C"/>
    <w:lvl w:ilvl="0" w:tplc="E1529FA8">
      <w:start w:val="1"/>
      <w:numFmt w:val="bullet"/>
      <w:lvlText w:val=""/>
      <w:lvlJc w:val="left"/>
      <w:pPr>
        <w:ind w:left="1350" w:hanging="360"/>
      </w:pPr>
      <w:rPr>
        <w:rFonts w:ascii="Symbol" w:hAnsi="Symbol" w:hint="default"/>
        <w:b w:val="0"/>
        <w:bCs w:val="0"/>
        <w:i w:val="0"/>
        <w:iCs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77DEA"/>
    <w:multiLevelType w:val="hybridMultilevel"/>
    <w:tmpl w:val="9D1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D27F0"/>
    <w:multiLevelType w:val="hybridMultilevel"/>
    <w:tmpl w:val="CB9A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975D7F"/>
    <w:multiLevelType w:val="hybridMultilevel"/>
    <w:tmpl w:val="3740E5C2"/>
    <w:lvl w:ilvl="0" w:tplc="04090001">
      <w:start w:val="1"/>
      <w:numFmt w:val="bullet"/>
      <w:lvlText w:val=""/>
      <w:lvlJc w:val="left"/>
      <w:pPr>
        <w:ind w:left="1267" w:hanging="360"/>
      </w:pPr>
      <w:rPr>
        <w:rFonts w:ascii="Symbol" w:hAnsi="Symbol" w:hint="default"/>
        <w:b w:val="0"/>
        <w:bCs w:val="0"/>
        <w:i w:val="0"/>
        <w:iCs w:val="0"/>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479E3B22"/>
    <w:multiLevelType w:val="hybridMultilevel"/>
    <w:tmpl w:val="8F02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96505"/>
    <w:multiLevelType w:val="hybridMultilevel"/>
    <w:tmpl w:val="86E8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02F82"/>
    <w:multiLevelType w:val="hybridMultilevel"/>
    <w:tmpl w:val="B8E2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4462D"/>
    <w:multiLevelType w:val="hybridMultilevel"/>
    <w:tmpl w:val="F35EEE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4663EB"/>
    <w:multiLevelType w:val="hybridMultilevel"/>
    <w:tmpl w:val="D496F8CC"/>
    <w:lvl w:ilvl="0" w:tplc="04090019">
      <w:start w:val="1"/>
      <w:numFmt w:val="lowerLetter"/>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15:restartNumberingAfterBreak="0">
    <w:nsid w:val="506D35F1"/>
    <w:multiLevelType w:val="hybridMultilevel"/>
    <w:tmpl w:val="5AEE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B1B18"/>
    <w:multiLevelType w:val="hybridMultilevel"/>
    <w:tmpl w:val="5FDE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A6E64"/>
    <w:multiLevelType w:val="hybridMultilevel"/>
    <w:tmpl w:val="96EEB130"/>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1D8FAF4">
      <w:start w:val="1"/>
      <w:numFmt w:val="decimal"/>
      <w:lvlText w:val="%3."/>
      <w:lvlJc w:val="left"/>
      <w:pPr>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412CC0"/>
    <w:multiLevelType w:val="hybridMultilevel"/>
    <w:tmpl w:val="0326263E"/>
    <w:lvl w:ilvl="0" w:tplc="E1529FA8">
      <w:start w:val="1"/>
      <w:numFmt w:val="bullet"/>
      <w:lvlText w:val=""/>
      <w:lvlJc w:val="left"/>
      <w:pPr>
        <w:ind w:left="1354" w:hanging="360"/>
      </w:pPr>
      <w:rPr>
        <w:rFonts w:ascii="Symbol" w:hAnsi="Symbol" w:hint="default"/>
        <w:sz w:val="24"/>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3" w15:restartNumberingAfterBreak="0">
    <w:nsid w:val="59B07853"/>
    <w:multiLevelType w:val="hybridMultilevel"/>
    <w:tmpl w:val="6B504134"/>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E188BE0A">
      <w:start w:val="1"/>
      <w:numFmt w:val="decimal"/>
      <w:lvlText w:val="%3."/>
      <w:lvlJc w:val="left"/>
      <w:pPr>
        <w:ind w:left="1800" w:hanging="360"/>
      </w:pPr>
      <w:rPr>
        <w:b w:val="0"/>
        <w:bCs w:val="0"/>
        <w:i w:val="0"/>
        <w:iCs w:val="0"/>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59BB2CFD"/>
    <w:multiLevelType w:val="hybridMultilevel"/>
    <w:tmpl w:val="429E23E2"/>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5" w15:restartNumberingAfterBreak="0">
    <w:nsid w:val="59EF6B39"/>
    <w:multiLevelType w:val="hybridMultilevel"/>
    <w:tmpl w:val="A798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06636"/>
    <w:multiLevelType w:val="hybridMultilevel"/>
    <w:tmpl w:val="060C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196214"/>
    <w:multiLevelType w:val="hybridMultilevel"/>
    <w:tmpl w:val="EC10E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2343AD"/>
    <w:multiLevelType w:val="hybridMultilevel"/>
    <w:tmpl w:val="2FFA0F3A"/>
    <w:lvl w:ilvl="0" w:tplc="E1529FA8">
      <w:start w:val="1"/>
      <w:numFmt w:val="bullet"/>
      <w:lvlText w:val=""/>
      <w:lvlJc w:val="left"/>
      <w:pPr>
        <w:ind w:left="1350" w:hanging="360"/>
      </w:pPr>
      <w:rPr>
        <w:rFonts w:ascii="Symbol" w:hAnsi="Symbol" w:hint="default"/>
        <w:b w:val="0"/>
        <w:bCs w:val="0"/>
        <w:i w:val="0"/>
        <w:iCs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124F0E"/>
    <w:multiLevelType w:val="hybridMultilevel"/>
    <w:tmpl w:val="EC4A93F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63B720D7"/>
    <w:multiLevelType w:val="hybridMultilevel"/>
    <w:tmpl w:val="2E1EBDE6"/>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870BC9"/>
    <w:multiLevelType w:val="hybridMultilevel"/>
    <w:tmpl w:val="B13A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4910C4"/>
    <w:multiLevelType w:val="hybridMultilevel"/>
    <w:tmpl w:val="A91A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A54CC"/>
    <w:multiLevelType w:val="hybridMultilevel"/>
    <w:tmpl w:val="BA06285C"/>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0F">
      <w:start w:val="1"/>
      <w:numFmt w:val="decimal"/>
      <w:lvlText w:val="%3."/>
      <w:lvlJc w:val="left"/>
      <w:pPr>
        <w:ind w:left="1800" w:hanging="360"/>
      </w:pPr>
    </w:lvl>
    <w:lvl w:ilvl="3" w:tplc="04090001">
      <w:start w:val="1"/>
      <w:numFmt w:val="bullet"/>
      <w:lvlText w:val=""/>
      <w:lvlJc w:val="left"/>
      <w:pPr>
        <w:ind w:left="720" w:hanging="360"/>
      </w:pPr>
      <w:rPr>
        <w:rFonts w:ascii="Symbol" w:hAnsi="Symbol" w:hint="default"/>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4" w15:restartNumberingAfterBreak="0">
    <w:nsid w:val="6BBD0E73"/>
    <w:multiLevelType w:val="hybridMultilevel"/>
    <w:tmpl w:val="D28E36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C91E43"/>
    <w:multiLevelType w:val="hybridMultilevel"/>
    <w:tmpl w:val="42D436D2"/>
    <w:lvl w:ilvl="0" w:tplc="04090001">
      <w:start w:val="1"/>
      <w:numFmt w:val="bullet"/>
      <w:lvlText w:val=""/>
      <w:lvlJc w:val="left"/>
      <w:pPr>
        <w:ind w:left="1080" w:hanging="360"/>
      </w:pPr>
      <w:rPr>
        <w:rFonts w:ascii="Symbol" w:hAnsi="Symbol" w:hint="default"/>
        <w:b w:val="0"/>
        <w:bCs w:val="0"/>
        <w:i w:val="0"/>
        <w:iCs w:val="0"/>
        <w:sz w:val="22"/>
        <w:szCs w:val="22"/>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46" w15:restartNumberingAfterBreak="0">
    <w:nsid w:val="703E3D96"/>
    <w:multiLevelType w:val="hybridMultilevel"/>
    <w:tmpl w:val="E8FCCCF2"/>
    <w:lvl w:ilvl="0" w:tplc="04090001">
      <w:start w:val="1"/>
      <w:numFmt w:val="bullet"/>
      <w:lvlText w:val=""/>
      <w:lvlJc w:val="left"/>
      <w:pPr>
        <w:ind w:left="720" w:hanging="360"/>
      </w:pPr>
      <w:rPr>
        <w:rFonts w:ascii="Symbol" w:hAnsi="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2C3902"/>
    <w:multiLevelType w:val="hybridMultilevel"/>
    <w:tmpl w:val="820C996C"/>
    <w:lvl w:ilvl="0" w:tplc="E1529FA8">
      <w:start w:val="1"/>
      <w:numFmt w:val="bullet"/>
      <w:lvlText w:val=""/>
      <w:lvlJc w:val="left"/>
      <w:pPr>
        <w:ind w:left="1350" w:hanging="360"/>
      </w:pPr>
      <w:rPr>
        <w:rFonts w:ascii="Symbol" w:hAnsi="Symbol" w:hint="default"/>
        <w:b w:val="0"/>
        <w:bCs w:val="0"/>
        <w:i w:val="0"/>
        <w:iCs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DE7733"/>
    <w:multiLevelType w:val="hybridMultilevel"/>
    <w:tmpl w:val="76E0DC3A"/>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0F">
      <w:start w:val="1"/>
      <w:numFmt w:val="decimal"/>
      <w:lvlText w:val="%3."/>
      <w:lvlJc w:val="left"/>
      <w:pPr>
        <w:ind w:left="1800" w:hanging="360"/>
      </w:p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9" w15:restartNumberingAfterBreak="0">
    <w:nsid w:val="77071744"/>
    <w:multiLevelType w:val="hybridMultilevel"/>
    <w:tmpl w:val="B080AE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C811CE"/>
    <w:multiLevelType w:val="hybridMultilevel"/>
    <w:tmpl w:val="680E453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0F">
      <w:start w:val="1"/>
      <w:numFmt w:val="decimal"/>
      <w:lvlText w:val="%3."/>
      <w:lvlJc w:val="left"/>
      <w:pPr>
        <w:ind w:left="1800" w:hanging="36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7A364E66"/>
    <w:multiLevelType w:val="hybridMultilevel"/>
    <w:tmpl w:val="13C4A83C"/>
    <w:lvl w:ilvl="0" w:tplc="04090001">
      <w:start w:val="1"/>
      <w:numFmt w:val="bullet"/>
      <w:lvlText w:val=""/>
      <w:lvlJc w:val="left"/>
      <w:pPr>
        <w:ind w:left="1267" w:hanging="360"/>
      </w:pPr>
      <w:rPr>
        <w:rFonts w:ascii="Symbol" w:hAnsi="Symbol" w:hint="default"/>
        <w:b w:val="0"/>
        <w:bCs w:val="0"/>
        <w:i w:val="0"/>
        <w:iCs w:val="0"/>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2" w15:restartNumberingAfterBreak="0">
    <w:nsid w:val="7B234E85"/>
    <w:multiLevelType w:val="hybridMultilevel"/>
    <w:tmpl w:val="1B3087E0"/>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3" w15:restartNumberingAfterBreak="0">
    <w:nsid w:val="7B42571C"/>
    <w:multiLevelType w:val="hybridMultilevel"/>
    <w:tmpl w:val="31E6B4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7DB97614"/>
    <w:multiLevelType w:val="hybridMultilevel"/>
    <w:tmpl w:val="1CE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893110"/>
    <w:multiLevelType w:val="hybridMultilevel"/>
    <w:tmpl w:val="F2D8F900"/>
    <w:lvl w:ilvl="0" w:tplc="04090001">
      <w:start w:val="1"/>
      <w:numFmt w:val="bullet"/>
      <w:lvlText w:val=""/>
      <w:lvlJc w:val="left"/>
      <w:pPr>
        <w:ind w:left="1267" w:hanging="360"/>
      </w:pPr>
      <w:rPr>
        <w:rFonts w:ascii="Symbol" w:hAnsi="Symbol" w:hint="default"/>
        <w:b w:val="0"/>
        <w:bCs w:val="0"/>
        <w:i w:val="0"/>
        <w:iCs w:val="0"/>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abstractNumId w:val="0"/>
  </w:num>
  <w:num w:numId="2">
    <w:abstractNumId w:val="13"/>
  </w:num>
  <w:num w:numId="3">
    <w:abstractNumId w:val="24"/>
  </w:num>
  <w:num w:numId="4">
    <w:abstractNumId w:val="7"/>
  </w:num>
  <w:num w:numId="5">
    <w:abstractNumId w:val="35"/>
  </w:num>
  <w:num w:numId="6">
    <w:abstractNumId w:val="12"/>
  </w:num>
  <w:num w:numId="7">
    <w:abstractNumId w:val="5"/>
  </w:num>
  <w:num w:numId="8">
    <w:abstractNumId w:val="18"/>
  </w:num>
  <w:num w:numId="9">
    <w:abstractNumId w:val="31"/>
  </w:num>
  <w:num w:numId="10">
    <w:abstractNumId w:val="44"/>
  </w:num>
  <w:num w:numId="11">
    <w:abstractNumId w:val="49"/>
  </w:num>
  <w:num w:numId="12">
    <w:abstractNumId w:val="27"/>
  </w:num>
  <w:num w:numId="13">
    <w:abstractNumId w:val="54"/>
  </w:num>
  <w:num w:numId="14">
    <w:abstractNumId w:val="22"/>
  </w:num>
  <w:num w:numId="15">
    <w:abstractNumId w:val="10"/>
  </w:num>
  <w:num w:numId="16">
    <w:abstractNumId w:val="39"/>
  </w:num>
  <w:num w:numId="17">
    <w:abstractNumId w:val="26"/>
  </w:num>
  <w:num w:numId="18">
    <w:abstractNumId w:val="21"/>
  </w:num>
  <w:num w:numId="19">
    <w:abstractNumId w:val="41"/>
  </w:num>
  <w:num w:numId="20">
    <w:abstractNumId w:val="30"/>
  </w:num>
  <w:num w:numId="21">
    <w:abstractNumId w:val="19"/>
  </w:num>
  <w:num w:numId="22">
    <w:abstractNumId w:val="42"/>
  </w:num>
  <w:num w:numId="23">
    <w:abstractNumId w:val="36"/>
  </w:num>
  <w:num w:numId="24">
    <w:abstractNumId w:val="51"/>
  </w:num>
  <w:num w:numId="25">
    <w:abstractNumId w:val="23"/>
  </w:num>
  <w:num w:numId="26">
    <w:abstractNumId w:val="55"/>
  </w:num>
  <w:num w:numId="27">
    <w:abstractNumId w:val="2"/>
  </w:num>
  <w:num w:numId="28">
    <w:abstractNumId w:val="25"/>
  </w:num>
  <w:num w:numId="29">
    <w:abstractNumId w:val="15"/>
  </w:num>
  <w:num w:numId="30">
    <w:abstractNumId w:val="14"/>
  </w:num>
  <w:num w:numId="31">
    <w:abstractNumId w:val="40"/>
  </w:num>
  <w:num w:numId="32">
    <w:abstractNumId w:val="29"/>
  </w:num>
  <w:num w:numId="33">
    <w:abstractNumId w:val="46"/>
  </w:num>
  <w:num w:numId="34">
    <w:abstractNumId w:val="53"/>
  </w:num>
  <w:num w:numId="35">
    <w:abstractNumId w:val="9"/>
  </w:num>
  <w:num w:numId="36">
    <w:abstractNumId w:val="37"/>
  </w:num>
  <w:num w:numId="37">
    <w:abstractNumId w:val="34"/>
  </w:num>
  <w:num w:numId="38">
    <w:abstractNumId w:val="45"/>
  </w:num>
  <w:num w:numId="39">
    <w:abstractNumId w:val="17"/>
  </w:num>
  <w:num w:numId="40">
    <w:abstractNumId w:val="8"/>
  </w:num>
  <w:num w:numId="41">
    <w:abstractNumId w:val="32"/>
  </w:num>
  <w:num w:numId="42">
    <w:abstractNumId w:val="1"/>
  </w:num>
  <w:num w:numId="43">
    <w:abstractNumId w:val="16"/>
  </w:num>
  <w:num w:numId="44">
    <w:abstractNumId w:val="28"/>
  </w:num>
  <w:num w:numId="45">
    <w:abstractNumId w:val="4"/>
  </w:num>
  <w:num w:numId="46">
    <w:abstractNumId w:val="38"/>
  </w:num>
  <w:num w:numId="47">
    <w:abstractNumId w:val="20"/>
  </w:num>
  <w:num w:numId="48">
    <w:abstractNumId w:val="6"/>
  </w:num>
  <w:num w:numId="49">
    <w:abstractNumId w:val="47"/>
  </w:num>
  <w:num w:numId="50">
    <w:abstractNumId w:val="11"/>
  </w:num>
  <w:num w:numId="51">
    <w:abstractNumId w:val="33"/>
  </w:num>
  <w:num w:numId="52">
    <w:abstractNumId w:val="50"/>
  </w:num>
  <w:num w:numId="53">
    <w:abstractNumId w:val="48"/>
  </w:num>
  <w:num w:numId="54">
    <w:abstractNumId w:val="52"/>
  </w:num>
  <w:num w:numId="55">
    <w:abstractNumId w:val="3"/>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displayBackgroundShape/>
  <w:embedSystemFonts/>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669"/>
    <w:rsid w:val="00002155"/>
    <w:rsid w:val="000022CF"/>
    <w:rsid w:val="000023FC"/>
    <w:rsid w:val="00003086"/>
    <w:rsid w:val="00003F6B"/>
    <w:rsid w:val="000053EC"/>
    <w:rsid w:val="00011661"/>
    <w:rsid w:val="00012DD1"/>
    <w:rsid w:val="00016553"/>
    <w:rsid w:val="00020FEE"/>
    <w:rsid w:val="00021557"/>
    <w:rsid w:val="00026AC9"/>
    <w:rsid w:val="000272C3"/>
    <w:rsid w:val="00031254"/>
    <w:rsid w:val="000318AD"/>
    <w:rsid w:val="000337EB"/>
    <w:rsid w:val="00042D1B"/>
    <w:rsid w:val="0004338D"/>
    <w:rsid w:val="000446DF"/>
    <w:rsid w:val="00046766"/>
    <w:rsid w:val="00046E26"/>
    <w:rsid w:val="00050A12"/>
    <w:rsid w:val="00051E99"/>
    <w:rsid w:val="000524E0"/>
    <w:rsid w:val="00052607"/>
    <w:rsid w:val="00052E2B"/>
    <w:rsid w:val="000532DC"/>
    <w:rsid w:val="000535CF"/>
    <w:rsid w:val="00054A53"/>
    <w:rsid w:val="000551D6"/>
    <w:rsid w:val="00056CA1"/>
    <w:rsid w:val="00057DEE"/>
    <w:rsid w:val="00060026"/>
    <w:rsid w:val="00063D7B"/>
    <w:rsid w:val="0006703A"/>
    <w:rsid w:val="00071142"/>
    <w:rsid w:val="00071AAA"/>
    <w:rsid w:val="00071D02"/>
    <w:rsid w:val="000767F2"/>
    <w:rsid w:val="00077071"/>
    <w:rsid w:val="00080F0F"/>
    <w:rsid w:val="00086536"/>
    <w:rsid w:val="00091A33"/>
    <w:rsid w:val="00093E0A"/>
    <w:rsid w:val="000946EB"/>
    <w:rsid w:val="000957BD"/>
    <w:rsid w:val="000962FA"/>
    <w:rsid w:val="00097CD0"/>
    <w:rsid w:val="000A08EF"/>
    <w:rsid w:val="000A2EB2"/>
    <w:rsid w:val="000A3008"/>
    <w:rsid w:val="000A4ABB"/>
    <w:rsid w:val="000A583A"/>
    <w:rsid w:val="000A626B"/>
    <w:rsid w:val="000B4458"/>
    <w:rsid w:val="000B4D0E"/>
    <w:rsid w:val="000B6DD5"/>
    <w:rsid w:val="000C3588"/>
    <w:rsid w:val="000C38F3"/>
    <w:rsid w:val="000C48DE"/>
    <w:rsid w:val="000C4C8D"/>
    <w:rsid w:val="000C5B1A"/>
    <w:rsid w:val="000D1464"/>
    <w:rsid w:val="000D18E6"/>
    <w:rsid w:val="000D3AEF"/>
    <w:rsid w:val="000D4B03"/>
    <w:rsid w:val="000D7FB9"/>
    <w:rsid w:val="000E0C8B"/>
    <w:rsid w:val="000E1C07"/>
    <w:rsid w:val="000E1D6B"/>
    <w:rsid w:val="000E205F"/>
    <w:rsid w:val="000E279C"/>
    <w:rsid w:val="000F01FC"/>
    <w:rsid w:val="000F0DBF"/>
    <w:rsid w:val="000F1CA8"/>
    <w:rsid w:val="000F4698"/>
    <w:rsid w:val="000F79C6"/>
    <w:rsid w:val="001052D9"/>
    <w:rsid w:val="00110CFD"/>
    <w:rsid w:val="0011103C"/>
    <w:rsid w:val="00114805"/>
    <w:rsid w:val="00114F3B"/>
    <w:rsid w:val="00116E14"/>
    <w:rsid w:val="0012084A"/>
    <w:rsid w:val="00121BFE"/>
    <w:rsid w:val="001246E9"/>
    <w:rsid w:val="00124EEA"/>
    <w:rsid w:val="0012716A"/>
    <w:rsid w:val="00127597"/>
    <w:rsid w:val="00131853"/>
    <w:rsid w:val="00133630"/>
    <w:rsid w:val="00135C14"/>
    <w:rsid w:val="00135DBD"/>
    <w:rsid w:val="0013720C"/>
    <w:rsid w:val="00141101"/>
    <w:rsid w:val="00145E88"/>
    <w:rsid w:val="0015219A"/>
    <w:rsid w:val="001534AD"/>
    <w:rsid w:val="0015768C"/>
    <w:rsid w:val="001607A5"/>
    <w:rsid w:val="00161C76"/>
    <w:rsid w:val="00161F7D"/>
    <w:rsid w:val="001621A7"/>
    <w:rsid w:val="001627C3"/>
    <w:rsid w:val="0016488E"/>
    <w:rsid w:val="0017347F"/>
    <w:rsid w:val="0017425C"/>
    <w:rsid w:val="0017693E"/>
    <w:rsid w:val="001770D6"/>
    <w:rsid w:val="00180185"/>
    <w:rsid w:val="00180A23"/>
    <w:rsid w:val="00180D75"/>
    <w:rsid w:val="00182151"/>
    <w:rsid w:val="0018221F"/>
    <w:rsid w:val="001827FF"/>
    <w:rsid w:val="00185689"/>
    <w:rsid w:val="001859F1"/>
    <w:rsid w:val="00187C31"/>
    <w:rsid w:val="00191E35"/>
    <w:rsid w:val="00192E00"/>
    <w:rsid w:val="00193C66"/>
    <w:rsid w:val="001A0A8C"/>
    <w:rsid w:val="001A1A0A"/>
    <w:rsid w:val="001A1D5C"/>
    <w:rsid w:val="001A3F90"/>
    <w:rsid w:val="001B0A66"/>
    <w:rsid w:val="001B213A"/>
    <w:rsid w:val="001B2448"/>
    <w:rsid w:val="001B3F40"/>
    <w:rsid w:val="001B5E4D"/>
    <w:rsid w:val="001B7090"/>
    <w:rsid w:val="001C0458"/>
    <w:rsid w:val="001C0E28"/>
    <w:rsid w:val="001C1120"/>
    <w:rsid w:val="001C13AB"/>
    <w:rsid w:val="001C5642"/>
    <w:rsid w:val="001C6D63"/>
    <w:rsid w:val="001D2CA3"/>
    <w:rsid w:val="001D3585"/>
    <w:rsid w:val="001D5E27"/>
    <w:rsid w:val="001D7A0B"/>
    <w:rsid w:val="001D7F58"/>
    <w:rsid w:val="001E16E1"/>
    <w:rsid w:val="001E1D33"/>
    <w:rsid w:val="001E524F"/>
    <w:rsid w:val="001F5C8E"/>
    <w:rsid w:val="00203C60"/>
    <w:rsid w:val="00204ADC"/>
    <w:rsid w:val="002108A8"/>
    <w:rsid w:val="00210D6C"/>
    <w:rsid w:val="0021346D"/>
    <w:rsid w:val="00215765"/>
    <w:rsid w:val="00215859"/>
    <w:rsid w:val="00216C30"/>
    <w:rsid w:val="002231D7"/>
    <w:rsid w:val="002276D9"/>
    <w:rsid w:val="00227F8C"/>
    <w:rsid w:val="00230426"/>
    <w:rsid w:val="0023180B"/>
    <w:rsid w:val="00233DA8"/>
    <w:rsid w:val="00241576"/>
    <w:rsid w:val="002435FF"/>
    <w:rsid w:val="002450DB"/>
    <w:rsid w:val="00245EED"/>
    <w:rsid w:val="00251657"/>
    <w:rsid w:val="002517E3"/>
    <w:rsid w:val="00251AA1"/>
    <w:rsid w:val="00254089"/>
    <w:rsid w:val="00261C8A"/>
    <w:rsid w:val="0026383F"/>
    <w:rsid w:val="00264548"/>
    <w:rsid w:val="0026688E"/>
    <w:rsid w:val="002668F7"/>
    <w:rsid w:val="00267853"/>
    <w:rsid w:val="00270134"/>
    <w:rsid w:val="00270CB6"/>
    <w:rsid w:val="00270D4B"/>
    <w:rsid w:val="002733F0"/>
    <w:rsid w:val="00275326"/>
    <w:rsid w:val="0027617B"/>
    <w:rsid w:val="00276C7B"/>
    <w:rsid w:val="00285C25"/>
    <w:rsid w:val="0029070A"/>
    <w:rsid w:val="00291703"/>
    <w:rsid w:val="00292EA8"/>
    <w:rsid w:val="00294446"/>
    <w:rsid w:val="00295288"/>
    <w:rsid w:val="00297300"/>
    <w:rsid w:val="00297D3F"/>
    <w:rsid w:val="002A0E33"/>
    <w:rsid w:val="002A44C3"/>
    <w:rsid w:val="002A5701"/>
    <w:rsid w:val="002A7951"/>
    <w:rsid w:val="002B156D"/>
    <w:rsid w:val="002C3417"/>
    <w:rsid w:val="002C3F9C"/>
    <w:rsid w:val="002C40B3"/>
    <w:rsid w:val="002C4E4C"/>
    <w:rsid w:val="002C5D25"/>
    <w:rsid w:val="002D0E7F"/>
    <w:rsid w:val="002D3430"/>
    <w:rsid w:val="002E00B2"/>
    <w:rsid w:val="002E0AD0"/>
    <w:rsid w:val="002E1700"/>
    <w:rsid w:val="002E19F4"/>
    <w:rsid w:val="002E334A"/>
    <w:rsid w:val="002E5883"/>
    <w:rsid w:val="002E6EAE"/>
    <w:rsid w:val="002F0D1A"/>
    <w:rsid w:val="002F20DD"/>
    <w:rsid w:val="002F403E"/>
    <w:rsid w:val="002F420A"/>
    <w:rsid w:val="002F5BF5"/>
    <w:rsid w:val="00300C05"/>
    <w:rsid w:val="003047B1"/>
    <w:rsid w:val="00305D1F"/>
    <w:rsid w:val="00305E16"/>
    <w:rsid w:val="00305E4A"/>
    <w:rsid w:val="0030637A"/>
    <w:rsid w:val="00311E97"/>
    <w:rsid w:val="003136D1"/>
    <w:rsid w:val="00317712"/>
    <w:rsid w:val="0032207D"/>
    <w:rsid w:val="0032287F"/>
    <w:rsid w:val="00324421"/>
    <w:rsid w:val="003251DF"/>
    <w:rsid w:val="003259A8"/>
    <w:rsid w:val="00330925"/>
    <w:rsid w:val="00332633"/>
    <w:rsid w:val="00333207"/>
    <w:rsid w:val="0033763D"/>
    <w:rsid w:val="00340253"/>
    <w:rsid w:val="00340DC5"/>
    <w:rsid w:val="00341A73"/>
    <w:rsid w:val="00345419"/>
    <w:rsid w:val="0034779B"/>
    <w:rsid w:val="0035223E"/>
    <w:rsid w:val="00352FD8"/>
    <w:rsid w:val="003535F8"/>
    <w:rsid w:val="00361FD9"/>
    <w:rsid w:val="00363587"/>
    <w:rsid w:val="00363CFA"/>
    <w:rsid w:val="0036629F"/>
    <w:rsid w:val="003702E0"/>
    <w:rsid w:val="00372D46"/>
    <w:rsid w:val="003803BD"/>
    <w:rsid w:val="00381199"/>
    <w:rsid w:val="00381208"/>
    <w:rsid w:val="00382444"/>
    <w:rsid w:val="00384DA4"/>
    <w:rsid w:val="0038541B"/>
    <w:rsid w:val="00387786"/>
    <w:rsid w:val="00387C75"/>
    <w:rsid w:val="00390149"/>
    <w:rsid w:val="00392E2B"/>
    <w:rsid w:val="00393454"/>
    <w:rsid w:val="0039733F"/>
    <w:rsid w:val="00397B3E"/>
    <w:rsid w:val="00397E3D"/>
    <w:rsid w:val="003A0403"/>
    <w:rsid w:val="003A0DED"/>
    <w:rsid w:val="003A27BF"/>
    <w:rsid w:val="003A711C"/>
    <w:rsid w:val="003A7F52"/>
    <w:rsid w:val="003B0F71"/>
    <w:rsid w:val="003B16B3"/>
    <w:rsid w:val="003B3FA0"/>
    <w:rsid w:val="003B7153"/>
    <w:rsid w:val="003B73D1"/>
    <w:rsid w:val="003B7449"/>
    <w:rsid w:val="003C06BA"/>
    <w:rsid w:val="003C28D1"/>
    <w:rsid w:val="003C2AEA"/>
    <w:rsid w:val="003C30BD"/>
    <w:rsid w:val="003C726F"/>
    <w:rsid w:val="003D0590"/>
    <w:rsid w:val="003D5519"/>
    <w:rsid w:val="003D6ED9"/>
    <w:rsid w:val="003D758C"/>
    <w:rsid w:val="003E0BCF"/>
    <w:rsid w:val="003E191D"/>
    <w:rsid w:val="003E2332"/>
    <w:rsid w:val="003E2393"/>
    <w:rsid w:val="003F363A"/>
    <w:rsid w:val="003F685D"/>
    <w:rsid w:val="00400AC6"/>
    <w:rsid w:val="004023A6"/>
    <w:rsid w:val="00402E3F"/>
    <w:rsid w:val="00410ABB"/>
    <w:rsid w:val="00411100"/>
    <w:rsid w:val="004128F6"/>
    <w:rsid w:val="00412E48"/>
    <w:rsid w:val="004141ED"/>
    <w:rsid w:val="00415269"/>
    <w:rsid w:val="00417709"/>
    <w:rsid w:val="00420265"/>
    <w:rsid w:val="00421194"/>
    <w:rsid w:val="004229BC"/>
    <w:rsid w:val="00424FDE"/>
    <w:rsid w:val="00432501"/>
    <w:rsid w:val="00433353"/>
    <w:rsid w:val="004340FD"/>
    <w:rsid w:val="0043511F"/>
    <w:rsid w:val="00436FDF"/>
    <w:rsid w:val="00441D3F"/>
    <w:rsid w:val="00442392"/>
    <w:rsid w:val="00442B92"/>
    <w:rsid w:val="0044510E"/>
    <w:rsid w:val="004533D2"/>
    <w:rsid w:val="00456321"/>
    <w:rsid w:val="00463288"/>
    <w:rsid w:val="00463C9B"/>
    <w:rsid w:val="004669D5"/>
    <w:rsid w:val="00466AB9"/>
    <w:rsid w:val="0046781B"/>
    <w:rsid w:val="00472BAC"/>
    <w:rsid w:val="00477DF6"/>
    <w:rsid w:val="00480A33"/>
    <w:rsid w:val="00484EED"/>
    <w:rsid w:val="004915A4"/>
    <w:rsid w:val="00492174"/>
    <w:rsid w:val="00494364"/>
    <w:rsid w:val="004975BC"/>
    <w:rsid w:val="004976A1"/>
    <w:rsid w:val="004A2A3E"/>
    <w:rsid w:val="004A4FB5"/>
    <w:rsid w:val="004A6290"/>
    <w:rsid w:val="004A693A"/>
    <w:rsid w:val="004B2E2E"/>
    <w:rsid w:val="004B58CC"/>
    <w:rsid w:val="004C0936"/>
    <w:rsid w:val="004C0F85"/>
    <w:rsid w:val="004C31F8"/>
    <w:rsid w:val="004D359D"/>
    <w:rsid w:val="004D78BC"/>
    <w:rsid w:val="004E0681"/>
    <w:rsid w:val="004E39A7"/>
    <w:rsid w:val="004E4B19"/>
    <w:rsid w:val="004E4B99"/>
    <w:rsid w:val="004E64A5"/>
    <w:rsid w:val="004E69E4"/>
    <w:rsid w:val="004F01EB"/>
    <w:rsid w:val="004F3EA7"/>
    <w:rsid w:val="004F4B9C"/>
    <w:rsid w:val="00501381"/>
    <w:rsid w:val="00502659"/>
    <w:rsid w:val="00502DDB"/>
    <w:rsid w:val="00503D32"/>
    <w:rsid w:val="00512A13"/>
    <w:rsid w:val="005162BC"/>
    <w:rsid w:val="00516E0B"/>
    <w:rsid w:val="005209E5"/>
    <w:rsid w:val="00520D39"/>
    <w:rsid w:val="0052200E"/>
    <w:rsid w:val="0052557E"/>
    <w:rsid w:val="00527C66"/>
    <w:rsid w:val="005401E2"/>
    <w:rsid w:val="00540AE2"/>
    <w:rsid w:val="00540DA8"/>
    <w:rsid w:val="00542956"/>
    <w:rsid w:val="00543AD5"/>
    <w:rsid w:val="00544BB3"/>
    <w:rsid w:val="00545C49"/>
    <w:rsid w:val="00547DF3"/>
    <w:rsid w:val="005507CA"/>
    <w:rsid w:val="005551FD"/>
    <w:rsid w:val="00556C81"/>
    <w:rsid w:val="005574B7"/>
    <w:rsid w:val="00562B77"/>
    <w:rsid w:val="00563ABC"/>
    <w:rsid w:val="00564BF3"/>
    <w:rsid w:val="00570608"/>
    <w:rsid w:val="00571DA4"/>
    <w:rsid w:val="00572C58"/>
    <w:rsid w:val="00572F74"/>
    <w:rsid w:val="00573F5E"/>
    <w:rsid w:val="00576562"/>
    <w:rsid w:val="00580A75"/>
    <w:rsid w:val="0058146F"/>
    <w:rsid w:val="0058184B"/>
    <w:rsid w:val="00584032"/>
    <w:rsid w:val="0058573B"/>
    <w:rsid w:val="00587757"/>
    <w:rsid w:val="0059475A"/>
    <w:rsid w:val="00597E25"/>
    <w:rsid w:val="005A524E"/>
    <w:rsid w:val="005A7BA3"/>
    <w:rsid w:val="005B079B"/>
    <w:rsid w:val="005B3604"/>
    <w:rsid w:val="005B4A9D"/>
    <w:rsid w:val="005C13DF"/>
    <w:rsid w:val="005C26AB"/>
    <w:rsid w:val="005C39BF"/>
    <w:rsid w:val="005C41F1"/>
    <w:rsid w:val="005C49DE"/>
    <w:rsid w:val="005D12A6"/>
    <w:rsid w:val="005D45DC"/>
    <w:rsid w:val="005D4FAD"/>
    <w:rsid w:val="005D6651"/>
    <w:rsid w:val="005E06B3"/>
    <w:rsid w:val="005E075C"/>
    <w:rsid w:val="005E169A"/>
    <w:rsid w:val="005E2A3A"/>
    <w:rsid w:val="005E6125"/>
    <w:rsid w:val="005E704C"/>
    <w:rsid w:val="005E7C96"/>
    <w:rsid w:val="005F0929"/>
    <w:rsid w:val="005F34FD"/>
    <w:rsid w:val="005F5776"/>
    <w:rsid w:val="005F7CB6"/>
    <w:rsid w:val="005F7D20"/>
    <w:rsid w:val="006015FF"/>
    <w:rsid w:val="006024E4"/>
    <w:rsid w:val="00605FB8"/>
    <w:rsid w:val="006108AF"/>
    <w:rsid w:val="00616644"/>
    <w:rsid w:val="0061694C"/>
    <w:rsid w:val="00616D0D"/>
    <w:rsid w:val="00617859"/>
    <w:rsid w:val="00621498"/>
    <w:rsid w:val="006232AF"/>
    <w:rsid w:val="00623B36"/>
    <w:rsid w:val="00625A65"/>
    <w:rsid w:val="00626A66"/>
    <w:rsid w:val="00627138"/>
    <w:rsid w:val="006271B3"/>
    <w:rsid w:val="00630B86"/>
    <w:rsid w:val="00631E67"/>
    <w:rsid w:val="0063234C"/>
    <w:rsid w:val="0063505C"/>
    <w:rsid w:val="0063534F"/>
    <w:rsid w:val="006409F7"/>
    <w:rsid w:val="00641EA4"/>
    <w:rsid w:val="006430AC"/>
    <w:rsid w:val="00650217"/>
    <w:rsid w:val="006525D6"/>
    <w:rsid w:val="0066172C"/>
    <w:rsid w:val="00661AE4"/>
    <w:rsid w:val="00665659"/>
    <w:rsid w:val="006740A0"/>
    <w:rsid w:val="00674F77"/>
    <w:rsid w:val="006864E1"/>
    <w:rsid w:val="00687E46"/>
    <w:rsid w:val="00690E93"/>
    <w:rsid w:val="0069593C"/>
    <w:rsid w:val="00696973"/>
    <w:rsid w:val="00696BDE"/>
    <w:rsid w:val="006A00EE"/>
    <w:rsid w:val="006A1D9C"/>
    <w:rsid w:val="006A23BB"/>
    <w:rsid w:val="006A2527"/>
    <w:rsid w:val="006A3834"/>
    <w:rsid w:val="006A3A68"/>
    <w:rsid w:val="006A3F56"/>
    <w:rsid w:val="006A5EC3"/>
    <w:rsid w:val="006A6920"/>
    <w:rsid w:val="006A6B4A"/>
    <w:rsid w:val="006A7203"/>
    <w:rsid w:val="006B219F"/>
    <w:rsid w:val="006B292F"/>
    <w:rsid w:val="006B5E3C"/>
    <w:rsid w:val="006B7815"/>
    <w:rsid w:val="006B7907"/>
    <w:rsid w:val="006C150F"/>
    <w:rsid w:val="006C1CD1"/>
    <w:rsid w:val="006C1CD5"/>
    <w:rsid w:val="006C27B1"/>
    <w:rsid w:val="006C3026"/>
    <w:rsid w:val="006C4684"/>
    <w:rsid w:val="006C580E"/>
    <w:rsid w:val="006C6769"/>
    <w:rsid w:val="006D398F"/>
    <w:rsid w:val="006D52A4"/>
    <w:rsid w:val="006D5684"/>
    <w:rsid w:val="006E4669"/>
    <w:rsid w:val="006E48D6"/>
    <w:rsid w:val="006E4EA6"/>
    <w:rsid w:val="006F1518"/>
    <w:rsid w:val="006F3E03"/>
    <w:rsid w:val="006F414F"/>
    <w:rsid w:val="006F541F"/>
    <w:rsid w:val="006F6C68"/>
    <w:rsid w:val="007003D7"/>
    <w:rsid w:val="007043F0"/>
    <w:rsid w:val="00705C29"/>
    <w:rsid w:val="00705E28"/>
    <w:rsid w:val="00712601"/>
    <w:rsid w:val="00714493"/>
    <w:rsid w:val="007176C2"/>
    <w:rsid w:val="00723F48"/>
    <w:rsid w:val="007336E2"/>
    <w:rsid w:val="0073548D"/>
    <w:rsid w:val="0073713B"/>
    <w:rsid w:val="00742070"/>
    <w:rsid w:val="00742703"/>
    <w:rsid w:val="00744AB3"/>
    <w:rsid w:val="00745B1B"/>
    <w:rsid w:val="0074625B"/>
    <w:rsid w:val="0074779A"/>
    <w:rsid w:val="00750485"/>
    <w:rsid w:val="00751F02"/>
    <w:rsid w:val="00753203"/>
    <w:rsid w:val="00755C9F"/>
    <w:rsid w:val="00757E22"/>
    <w:rsid w:val="00761734"/>
    <w:rsid w:val="00763410"/>
    <w:rsid w:val="0077097A"/>
    <w:rsid w:val="0077237A"/>
    <w:rsid w:val="00777885"/>
    <w:rsid w:val="007817AE"/>
    <w:rsid w:val="007818E0"/>
    <w:rsid w:val="00781CB4"/>
    <w:rsid w:val="00783067"/>
    <w:rsid w:val="0078328C"/>
    <w:rsid w:val="00783697"/>
    <w:rsid w:val="00786362"/>
    <w:rsid w:val="00791245"/>
    <w:rsid w:val="00792BB9"/>
    <w:rsid w:val="00794858"/>
    <w:rsid w:val="00795F33"/>
    <w:rsid w:val="00796DAD"/>
    <w:rsid w:val="007A1BBF"/>
    <w:rsid w:val="007A2823"/>
    <w:rsid w:val="007A368E"/>
    <w:rsid w:val="007A4AE1"/>
    <w:rsid w:val="007A5855"/>
    <w:rsid w:val="007B035B"/>
    <w:rsid w:val="007B0691"/>
    <w:rsid w:val="007B1137"/>
    <w:rsid w:val="007B3B9B"/>
    <w:rsid w:val="007B4D46"/>
    <w:rsid w:val="007B578B"/>
    <w:rsid w:val="007B7C34"/>
    <w:rsid w:val="007C33EA"/>
    <w:rsid w:val="007C426A"/>
    <w:rsid w:val="007C47C1"/>
    <w:rsid w:val="007C5A9C"/>
    <w:rsid w:val="007D4E63"/>
    <w:rsid w:val="007D5F53"/>
    <w:rsid w:val="007D5F70"/>
    <w:rsid w:val="007D7152"/>
    <w:rsid w:val="007E038F"/>
    <w:rsid w:val="007E119C"/>
    <w:rsid w:val="007E4F20"/>
    <w:rsid w:val="007F134C"/>
    <w:rsid w:val="007F4D88"/>
    <w:rsid w:val="007F7CCB"/>
    <w:rsid w:val="00802159"/>
    <w:rsid w:val="00802FA4"/>
    <w:rsid w:val="0080352C"/>
    <w:rsid w:val="008050F4"/>
    <w:rsid w:val="00805FBC"/>
    <w:rsid w:val="008105AE"/>
    <w:rsid w:val="0081181E"/>
    <w:rsid w:val="00812A3E"/>
    <w:rsid w:val="00812F58"/>
    <w:rsid w:val="00813848"/>
    <w:rsid w:val="00814583"/>
    <w:rsid w:val="0081461C"/>
    <w:rsid w:val="008157A1"/>
    <w:rsid w:val="00815AC9"/>
    <w:rsid w:val="00817660"/>
    <w:rsid w:val="00820FF4"/>
    <w:rsid w:val="00823CE0"/>
    <w:rsid w:val="00823F4C"/>
    <w:rsid w:val="00825181"/>
    <w:rsid w:val="0082716F"/>
    <w:rsid w:val="00827F9B"/>
    <w:rsid w:val="00830419"/>
    <w:rsid w:val="00830C42"/>
    <w:rsid w:val="008349B8"/>
    <w:rsid w:val="00851D89"/>
    <w:rsid w:val="008533BF"/>
    <w:rsid w:val="008569A9"/>
    <w:rsid w:val="00856A3D"/>
    <w:rsid w:val="00860384"/>
    <w:rsid w:val="0086241E"/>
    <w:rsid w:val="00863C50"/>
    <w:rsid w:val="008660D7"/>
    <w:rsid w:val="00870E30"/>
    <w:rsid w:val="00871294"/>
    <w:rsid w:val="00875394"/>
    <w:rsid w:val="008769B1"/>
    <w:rsid w:val="00877198"/>
    <w:rsid w:val="0088430F"/>
    <w:rsid w:val="00884B9B"/>
    <w:rsid w:val="0088552C"/>
    <w:rsid w:val="0088697A"/>
    <w:rsid w:val="00890D17"/>
    <w:rsid w:val="00891784"/>
    <w:rsid w:val="00891EBF"/>
    <w:rsid w:val="00892A03"/>
    <w:rsid w:val="008935B8"/>
    <w:rsid w:val="008A0525"/>
    <w:rsid w:val="008A09A1"/>
    <w:rsid w:val="008A24E6"/>
    <w:rsid w:val="008A4A28"/>
    <w:rsid w:val="008B1816"/>
    <w:rsid w:val="008B4C1F"/>
    <w:rsid w:val="008B763F"/>
    <w:rsid w:val="008C3E9D"/>
    <w:rsid w:val="008C446B"/>
    <w:rsid w:val="008D15EE"/>
    <w:rsid w:val="008D1D9E"/>
    <w:rsid w:val="008D31E4"/>
    <w:rsid w:val="008D5E58"/>
    <w:rsid w:val="008D6514"/>
    <w:rsid w:val="008E2561"/>
    <w:rsid w:val="008E30ED"/>
    <w:rsid w:val="008E6DA9"/>
    <w:rsid w:val="008F1399"/>
    <w:rsid w:val="008F2BD2"/>
    <w:rsid w:val="008F3D96"/>
    <w:rsid w:val="008F74EC"/>
    <w:rsid w:val="008F7617"/>
    <w:rsid w:val="00900C6F"/>
    <w:rsid w:val="00901C58"/>
    <w:rsid w:val="00902C88"/>
    <w:rsid w:val="009047F9"/>
    <w:rsid w:val="00905F86"/>
    <w:rsid w:val="00910499"/>
    <w:rsid w:val="00910E85"/>
    <w:rsid w:val="00912ABE"/>
    <w:rsid w:val="00913036"/>
    <w:rsid w:val="009133A7"/>
    <w:rsid w:val="009149C9"/>
    <w:rsid w:val="009217A1"/>
    <w:rsid w:val="0092278A"/>
    <w:rsid w:val="009233D4"/>
    <w:rsid w:val="0092345F"/>
    <w:rsid w:val="00923C72"/>
    <w:rsid w:val="009266EF"/>
    <w:rsid w:val="00930774"/>
    <w:rsid w:val="00932267"/>
    <w:rsid w:val="00932A12"/>
    <w:rsid w:val="009337FD"/>
    <w:rsid w:val="00937213"/>
    <w:rsid w:val="00940DC9"/>
    <w:rsid w:val="00945537"/>
    <w:rsid w:val="00947A19"/>
    <w:rsid w:val="00947B4B"/>
    <w:rsid w:val="0095326F"/>
    <w:rsid w:val="00954F11"/>
    <w:rsid w:val="00955961"/>
    <w:rsid w:val="00957377"/>
    <w:rsid w:val="00961246"/>
    <w:rsid w:val="00964C5D"/>
    <w:rsid w:val="009662E2"/>
    <w:rsid w:val="009706B9"/>
    <w:rsid w:val="0097139E"/>
    <w:rsid w:val="009734E6"/>
    <w:rsid w:val="00973A56"/>
    <w:rsid w:val="009740FE"/>
    <w:rsid w:val="00975C52"/>
    <w:rsid w:val="00980414"/>
    <w:rsid w:val="009810BE"/>
    <w:rsid w:val="00983F4F"/>
    <w:rsid w:val="0098763E"/>
    <w:rsid w:val="00992387"/>
    <w:rsid w:val="00993A68"/>
    <w:rsid w:val="00994E68"/>
    <w:rsid w:val="009951B6"/>
    <w:rsid w:val="00995E5E"/>
    <w:rsid w:val="00997FFA"/>
    <w:rsid w:val="009A0F94"/>
    <w:rsid w:val="009A1D66"/>
    <w:rsid w:val="009A4556"/>
    <w:rsid w:val="009A65BB"/>
    <w:rsid w:val="009B10BB"/>
    <w:rsid w:val="009B18D3"/>
    <w:rsid w:val="009B1E5F"/>
    <w:rsid w:val="009B5D55"/>
    <w:rsid w:val="009B7603"/>
    <w:rsid w:val="009C3E1F"/>
    <w:rsid w:val="009C43FC"/>
    <w:rsid w:val="009C5390"/>
    <w:rsid w:val="009D3C42"/>
    <w:rsid w:val="009D4E21"/>
    <w:rsid w:val="009D5927"/>
    <w:rsid w:val="009D7358"/>
    <w:rsid w:val="009D7A04"/>
    <w:rsid w:val="009D7A3B"/>
    <w:rsid w:val="009E10A9"/>
    <w:rsid w:val="009F1E0D"/>
    <w:rsid w:val="009F346D"/>
    <w:rsid w:val="009F4106"/>
    <w:rsid w:val="009F6B4B"/>
    <w:rsid w:val="00A00800"/>
    <w:rsid w:val="00A01B0F"/>
    <w:rsid w:val="00A01B80"/>
    <w:rsid w:val="00A04895"/>
    <w:rsid w:val="00A04C3F"/>
    <w:rsid w:val="00A0577F"/>
    <w:rsid w:val="00A10D75"/>
    <w:rsid w:val="00A14A39"/>
    <w:rsid w:val="00A14AFA"/>
    <w:rsid w:val="00A17719"/>
    <w:rsid w:val="00A20DF0"/>
    <w:rsid w:val="00A21356"/>
    <w:rsid w:val="00A21C85"/>
    <w:rsid w:val="00A24016"/>
    <w:rsid w:val="00A24228"/>
    <w:rsid w:val="00A26024"/>
    <w:rsid w:val="00A3093A"/>
    <w:rsid w:val="00A30D1B"/>
    <w:rsid w:val="00A32D86"/>
    <w:rsid w:val="00A33BD5"/>
    <w:rsid w:val="00A3480F"/>
    <w:rsid w:val="00A35949"/>
    <w:rsid w:val="00A35E27"/>
    <w:rsid w:val="00A36747"/>
    <w:rsid w:val="00A36991"/>
    <w:rsid w:val="00A40C5F"/>
    <w:rsid w:val="00A41CEE"/>
    <w:rsid w:val="00A44A4B"/>
    <w:rsid w:val="00A47D10"/>
    <w:rsid w:val="00A509C5"/>
    <w:rsid w:val="00A51E0F"/>
    <w:rsid w:val="00A57640"/>
    <w:rsid w:val="00A63859"/>
    <w:rsid w:val="00A63B1C"/>
    <w:rsid w:val="00A64422"/>
    <w:rsid w:val="00A65358"/>
    <w:rsid w:val="00A65771"/>
    <w:rsid w:val="00A71669"/>
    <w:rsid w:val="00A74A8A"/>
    <w:rsid w:val="00A7580C"/>
    <w:rsid w:val="00A772E3"/>
    <w:rsid w:val="00A82E8B"/>
    <w:rsid w:val="00A83301"/>
    <w:rsid w:val="00A86DB7"/>
    <w:rsid w:val="00A87AEC"/>
    <w:rsid w:val="00A91BE1"/>
    <w:rsid w:val="00A93758"/>
    <w:rsid w:val="00A94624"/>
    <w:rsid w:val="00A94A50"/>
    <w:rsid w:val="00A9719F"/>
    <w:rsid w:val="00A971CC"/>
    <w:rsid w:val="00AA0786"/>
    <w:rsid w:val="00AA0ACE"/>
    <w:rsid w:val="00AA1CD8"/>
    <w:rsid w:val="00AA4A63"/>
    <w:rsid w:val="00AA57A4"/>
    <w:rsid w:val="00AB0370"/>
    <w:rsid w:val="00AB32C8"/>
    <w:rsid w:val="00AB3CBD"/>
    <w:rsid w:val="00AC04F8"/>
    <w:rsid w:val="00AC170B"/>
    <w:rsid w:val="00AC17B5"/>
    <w:rsid w:val="00AC1D9F"/>
    <w:rsid w:val="00AC3FFF"/>
    <w:rsid w:val="00AD3023"/>
    <w:rsid w:val="00AD45D0"/>
    <w:rsid w:val="00AE2639"/>
    <w:rsid w:val="00AE2769"/>
    <w:rsid w:val="00AE3355"/>
    <w:rsid w:val="00AE457E"/>
    <w:rsid w:val="00AE465D"/>
    <w:rsid w:val="00AE5AD9"/>
    <w:rsid w:val="00AF251C"/>
    <w:rsid w:val="00AF4207"/>
    <w:rsid w:val="00AF77A5"/>
    <w:rsid w:val="00B00FD2"/>
    <w:rsid w:val="00B050E8"/>
    <w:rsid w:val="00B070DE"/>
    <w:rsid w:val="00B11470"/>
    <w:rsid w:val="00B121F4"/>
    <w:rsid w:val="00B137CE"/>
    <w:rsid w:val="00B1426E"/>
    <w:rsid w:val="00B17DFA"/>
    <w:rsid w:val="00B204B0"/>
    <w:rsid w:val="00B232D0"/>
    <w:rsid w:val="00B23C0D"/>
    <w:rsid w:val="00B23F54"/>
    <w:rsid w:val="00B275C6"/>
    <w:rsid w:val="00B27CB2"/>
    <w:rsid w:val="00B27E1C"/>
    <w:rsid w:val="00B360B3"/>
    <w:rsid w:val="00B37B3A"/>
    <w:rsid w:val="00B37CFE"/>
    <w:rsid w:val="00B41228"/>
    <w:rsid w:val="00B41AFE"/>
    <w:rsid w:val="00B443B1"/>
    <w:rsid w:val="00B474D8"/>
    <w:rsid w:val="00B5208C"/>
    <w:rsid w:val="00B55378"/>
    <w:rsid w:val="00B62793"/>
    <w:rsid w:val="00B728CC"/>
    <w:rsid w:val="00B74E5E"/>
    <w:rsid w:val="00B76356"/>
    <w:rsid w:val="00B83074"/>
    <w:rsid w:val="00B84902"/>
    <w:rsid w:val="00B85254"/>
    <w:rsid w:val="00B90456"/>
    <w:rsid w:val="00B93E8C"/>
    <w:rsid w:val="00B96916"/>
    <w:rsid w:val="00BA43C9"/>
    <w:rsid w:val="00BA7E85"/>
    <w:rsid w:val="00BB22E5"/>
    <w:rsid w:val="00BB4740"/>
    <w:rsid w:val="00BB6A64"/>
    <w:rsid w:val="00BB6E9C"/>
    <w:rsid w:val="00BC2FE0"/>
    <w:rsid w:val="00BD0492"/>
    <w:rsid w:val="00BD2F19"/>
    <w:rsid w:val="00BD450D"/>
    <w:rsid w:val="00BD5226"/>
    <w:rsid w:val="00BD55AB"/>
    <w:rsid w:val="00BD56C9"/>
    <w:rsid w:val="00BE1625"/>
    <w:rsid w:val="00BE4792"/>
    <w:rsid w:val="00BE7E24"/>
    <w:rsid w:val="00BF209A"/>
    <w:rsid w:val="00BF2567"/>
    <w:rsid w:val="00BF38AF"/>
    <w:rsid w:val="00BF4F98"/>
    <w:rsid w:val="00BF5D4D"/>
    <w:rsid w:val="00BF6D00"/>
    <w:rsid w:val="00C00F91"/>
    <w:rsid w:val="00C0429F"/>
    <w:rsid w:val="00C074AE"/>
    <w:rsid w:val="00C079E1"/>
    <w:rsid w:val="00C1164F"/>
    <w:rsid w:val="00C13C4B"/>
    <w:rsid w:val="00C17FC5"/>
    <w:rsid w:val="00C33955"/>
    <w:rsid w:val="00C4471C"/>
    <w:rsid w:val="00C448F0"/>
    <w:rsid w:val="00C4491E"/>
    <w:rsid w:val="00C46B39"/>
    <w:rsid w:val="00C502AC"/>
    <w:rsid w:val="00C524FD"/>
    <w:rsid w:val="00C56AFF"/>
    <w:rsid w:val="00C56B25"/>
    <w:rsid w:val="00C56D9B"/>
    <w:rsid w:val="00C57269"/>
    <w:rsid w:val="00C609BA"/>
    <w:rsid w:val="00C65161"/>
    <w:rsid w:val="00C66045"/>
    <w:rsid w:val="00C67994"/>
    <w:rsid w:val="00C7177C"/>
    <w:rsid w:val="00C71C0C"/>
    <w:rsid w:val="00C756DB"/>
    <w:rsid w:val="00C76697"/>
    <w:rsid w:val="00C806A2"/>
    <w:rsid w:val="00C81028"/>
    <w:rsid w:val="00C8245A"/>
    <w:rsid w:val="00C826C6"/>
    <w:rsid w:val="00C869C5"/>
    <w:rsid w:val="00C93280"/>
    <w:rsid w:val="00C933F4"/>
    <w:rsid w:val="00C9393C"/>
    <w:rsid w:val="00C9586E"/>
    <w:rsid w:val="00C96052"/>
    <w:rsid w:val="00C96CD1"/>
    <w:rsid w:val="00C97B65"/>
    <w:rsid w:val="00CA1FC7"/>
    <w:rsid w:val="00CA20F0"/>
    <w:rsid w:val="00CA3F8E"/>
    <w:rsid w:val="00CA7313"/>
    <w:rsid w:val="00CB29D2"/>
    <w:rsid w:val="00CB2D66"/>
    <w:rsid w:val="00CB40EE"/>
    <w:rsid w:val="00CB7981"/>
    <w:rsid w:val="00CB7C63"/>
    <w:rsid w:val="00CC1461"/>
    <w:rsid w:val="00CC54C4"/>
    <w:rsid w:val="00CC6D12"/>
    <w:rsid w:val="00CD7696"/>
    <w:rsid w:val="00CE0478"/>
    <w:rsid w:val="00CE0B70"/>
    <w:rsid w:val="00CE1501"/>
    <w:rsid w:val="00CE1906"/>
    <w:rsid w:val="00CE4C78"/>
    <w:rsid w:val="00CE574C"/>
    <w:rsid w:val="00CE6E10"/>
    <w:rsid w:val="00CE7763"/>
    <w:rsid w:val="00CE7FED"/>
    <w:rsid w:val="00CF2F29"/>
    <w:rsid w:val="00CF3E0A"/>
    <w:rsid w:val="00CF431F"/>
    <w:rsid w:val="00CF5008"/>
    <w:rsid w:val="00CF5D68"/>
    <w:rsid w:val="00CF6FDC"/>
    <w:rsid w:val="00D00486"/>
    <w:rsid w:val="00D0432F"/>
    <w:rsid w:val="00D1088C"/>
    <w:rsid w:val="00D1553B"/>
    <w:rsid w:val="00D22B34"/>
    <w:rsid w:val="00D32046"/>
    <w:rsid w:val="00D329FD"/>
    <w:rsid w:val="00D32A1C"/>
    <w:rsid w:val="00D36333"/>
    <w:rsid w:val="00D4102D"/>
    <w:rsid w:val="00D4737E"/>
    <w:rsid w:val="00D47FCC"/>
    <w:rsid w:val="00D513C3"/>
    <w:rsid w:val="00D51A4F"/>
    <w:rsid w:val="00D536E1"/>
    <w:rsid w:val="00D53D14"/>
    <w:rsid w:val="00D54A26"/>
    <w:rsid w:val="00D5579D"/>
    <w:rsid w:val="00D56E0E"/>
    <w:rsid w:val="00D570E4"/>
    <w:rsid w:val="00D600C9"/>
    <w:rsid w:val="00D608C6"/>
    <w:rsid w:val="00D62CB3"/>
    <w:rsid w:val="00D63CC4"/>
    <w:rsid w:val="00D66148"/>
    <w:rsid w:val="00D67F27"/>
    <w:rsid w:val="00D70841"/>
    <w:rsid w:val="00D7495F"/>
    <w:rsid w:val="00D75068"/>
    <w:rsid w:val="00D8002F"/>
    <w:rsid w:val="00D807EF"/>
    <w:rsid w:val="00D81687"/>
    <w:rsid w:val="00D81A27"/>
    <w:rsid w:val="00D839F9"/>
    <w:rsid w:val="00D83F6F"/>
    <w:rsid w:val="00D841E9"/>
    <w:rsid w:val="00D86096"/>
    <w:rsid w:val="00D86A96"/>
    <w:rsid w:val="00D870E8"/>
    <w:rsid w:val="00D87B34"/>
    <w:rsid w:val="00D87C56"/>
    <w:rsid w:val="00D9090D"/>
    <w:rsid w:val="00D928EC"/>
    <w:rsid w:val="00D95A6B"/>
    <w:rsid w:val="00D9774A"/>
    <w:rsid w:val="00D977E4"/>
    <w:rsid w:val="00DA0192"/>
    <w:rsid w:val="00DA2AAA"/>
    <w:rsid w:val="00DA2E1A"/>
    <w:rsid w:val="00DA36AA"/>
    <w:rsid w:val="00DA3BD2"/>
    <w:rsid w:val="00DA7C53"/>
    <w:rsid w:val="00DB2E0A"/>
    <w:rsid w:val="00DB32E1"/>
    <w:rsid w:val="00DC07EC"/>
    <w:rsid w:val="00DC0802"/>
    <w:rsid w:val="00DC2AE9"/>
    <w:rsid w:val="00DC6253"/>
    <w:rsid w:val="00DC72EE"/>
    <w:rsid w:val="00DD091E"/>
    <w:rsid w:val="00DD1FA6"/>
    <w:rsid w:val="00DD3C23"/>
    <w:rsid w:val="00DD6137"/>
    <w:rsid w:val="00DE0B6D"/>
    <w:rsid w:val="00DE365F"/>
    <w:rsid w:val="00DE3F8E"/>
    <w:rsid w:val="00DE530E"/>
    <w:rsid w:val="00DF151A"/>
    <w:rsid w:val="00DF4473"/>
    <w:rsid w:val="00DF6A00"/>
    <w:rsid w:val="00E02D54"/>
    <w:rsid w:val="00E046F9"/>
    <w:rsid w:val="00E06AE3"/>
    <w:rsid w:val="00E100CC"/>
    <w:rsid w:val="00E123A3"/>
    <w:rsid w:val="00E12B63"/>
    <w:rsid w:val="00E14CA5"/>
    <w:rsid w:val="00E16414"/>
    <w:rsid w:val="00E1772D"/>
    <w:rsid w:val="00E20939"/>
    <w:rsid w:val="00E2172B"/>
    <w:rsid w:val="00E21893"/>
    <w:rsid w:val="00E23C26"/>
    <w:rsid w:val="00E270BC"/>
    <w:rsid w:val="00E312F2"/>
    <w:rsid w:val="00E33401"/>
    <w:rsid w:val="00E34248"/>
    <w:rsid w:val="00E35C3E"/>
    <w:rsid w:val="00E36169"/>
    <w:rsid w:val="00E37733"/>
    <w:rsid w:val="00E37F8A"/>
    <w:rsid w:val="00E4034C"/>
    <w:rsid w:val="00E4417D"/>
    <w:rsid w:val="00E451C4"/>
    <w:rsid w:val="00E5004A"/>
    <w:rsid w:val="00E541A6"/>
    <w:rsid w:val="00E61319"/>
    <w:rsid w:val="00E640A6"/>
    <w:rsid w:val="00E64BC9"/>
    <w:rsid w:val="00E64CF1"/>
    <w:rsid w:val="00E7079E"/>
    <w:rsid w:val="00E70964"/>
    <w:rsid w:val="00E717FD"/>
    <w:rsid w:val="00E73E82"/>
    <w:rsid w:val="00E7766E"/>
    <w:rsid w:val="00E77846"/>
    <w:rsid w:val="00E858B2"/>
    <w:rsid w:val="00E86FF4"/>
    <w:rsid w:val="00E875AF"/>
    <w:rsid w:val="00E91725"/>
    <w:rsid w:val="00E9267F"/>
    <w:rsid w:val="00E928D1"/>
    <w:rsid w:val="00E971F3"/>
    <w:rsid w:val="00E97863"/>
    <w:rsid w:val="00E97C54"/>
    <w:rsid w:val="00EA0E40"/>
    <w:rsid w:val="00EA73CC"/>
    <w:rsid w:val="00EB0488"/>
    <w:rsid w:val="00EB1698"/>
    <w:rsid w:val="00EB4285"/>
    <w:rsid w:val="00EC15B1"/>
    <w:rsid w:val="00EC22D2"/>
    <w:rsid w:val="00EC4FF5"/>
    <w:rsid w:val="00EC5124"/>
    <w:rsid w:val="00EC6445"/>
    <w:rsid w:val="00EC65C5"/>
    <w:rsid w:val="00ED08D4"/>
    <w:rsid w:val="00ED1318"/>
    <w:rsid w:val="00ED6372"/>
    <w:rsid w:val="00ED7A06"/>
    <w:rsid w:val="00EE57DD"/>
    <w:rsid w:val="00EF065D"/>
    <w:rsid w:val="00EF320B"/>
    <w:rsid w:val="00EF4132"/>
    <w:rsid w:val="00EF5AC1"/>
    <w:rsid w:val="00EF7674"/>
    <w:rsid w:val="00EF7D2E"/>
    <w:rsid w:val="00F07869"/>
    <w:rsid w:val="00F1006F"/>
    <w:rsid w:val="00F10B4F"/>
    <w:rsid w:val="00F123D7"/>
    <w:rsid w:val="00F12B7B"/>
    <w:rsid w:val="00F174D7"/>
    <w:rsid w:val="00F20A3D"/>
    <w:rsid w:val="00F223A0"/>
    <w:rsid w:val="00F2248C"/>
    <w:rsid w:val="00F2734A"/>
    <w:rsid w:val="00F318C0"/>
    <w:rsid w:val="00F37046"/>
    <w:rsid w:val="00F40AC8"/>
    <w:rsid w:val="00F448A4"/>
    <w:rsid w:val="00F45E53"/>
    <w:rsid w:val="00F46076"/>
    <w:rsid w:val="00F50677"/>
    <w:rsid w:val="00F526BA"/>
    <w:rsid w:val="00F5295D"/>
    <w:rsid w:val="00F54B20"/>
    <w:rsid w:val="00F55764"/>
    <w:rsid w:val="00F55D93"/>
    <w:rsid w:val="00F566EE"/>
    <w:rsid w:val="00F62B51"/>
    <w:rsid w:val="00F803B6"/>
    <w:rsid w:val="00F81552"/>
    <w:rsid w:val="00F83691"/>
    <w:rsid w:val="00F874F9"/>
    <w:rsid w:val="00F93508"/>
    <w:rsid w:val="00F936B9"/>
    <w:rsid w:val="00F939F0"/>
    <w:rsid w:val="00F95020"/>
    <w:rsid w:val="00F950AC"/>
    <w:rsid w:val="00F95403"/>
    <w:rsid w:val="00F972D4"/>
    <w:rsid w:val="00F97AC2"/>
    <w:rsid w:val="00FA1AEA"/>
    <w:rsid w:val="00FA3651"/>
    <w:rsid w:val="00FB3063"/>
    <w:rsid w:val="00FB5D10"/>
    <w:rsid w:val="00FB66F8"/>
    <w:rsid w:val="00FC0831"/>
    <w:rsid w:val="00FC3254"/>
    <w:rsid w:val="00FC5323"/>
    <w:rsid w:val="00FC5B9F"/>
    <w:rsid w:val="00FD1BDF"/>
    <w:rsid w:val="00FD52C5"/>
    <w:rsid w:val="00FD7033"/>
    <w:rsid w:val="00FD79CF"/>
    <w:rsid w:val="00FE0043"/>
    <w:rsid w:val="00FE09BA"/>
    <w:rsid w:val="00FE52E7"/>
    <w:rsid w:val="00FF1831"/>
    <w:rsid w:val="00FF2635"/>
    <w:rsid w:val="00FF61BD"/>
    <w:rsid w:val="00FF6A39"/>
    <w:rsid w:val="00FF71BF"/>
    <w:rsid w:val="00FF7D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1542E459"/>
  <w15:chartTrackingRefBased/>
  <w15:docId w15:val="{5A497585-EEB9-475E-9462-4593D9F6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page number"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05C"/>
    <w:pPr>
      <w:jc w:val="left"/>
    </w:pPr>
    <w:rPr>
      <w:rFonts w:ascii="Times New Roman" w:hAnsi="Times New Roman"/>
      <w:sz w:val="24"/>
    </w:rPr>
  </w:style>
  <w:style w:type="paragraph" w:styleId="Heading1">
    <w:name w:val="heading 1"/>
    <w:basedOn w:val="Normal"/>
    <w:next w:val="Normal"/>
    <w:link w:val="Heading1Char"/>
    <w:uiPriority w:val="9"/>
    <w:qFormat/>
    <w:rsid w:val="00913036"/>
    <w:pPr>
      <w:outlineLvl w:val="0"/>
    </w:pPr>
    <w:rPr>
      <w:rFonts w:cs="Arial (Body CS)"/>
      <w:b/>
      <w:spacing w:val="5"/>
      <w:sz w:val="28"/>
      <w:szCs w:val="32"/>
    </w:rPr>
  </w:style>
  <w:style w:type="paragraph" w:styleId="Heading2">
    <w:name w:val="heading 2"/>
    <w:basedOn w:val="Normal"/>
    <w:next w:val="Normal"/>
    <w:link w:val="Heading2Char"/>
    <w:uiPriority w:val="9"/>
    <w:unhideWhenUsed/>
    <w:qFormat/>
    <w:rsid w:val="00E928D1"/>
    <w:pPr>
      <w:spacing w:before="240" w:after="80"/>
      <w:outlineLvl w:val="1"/>
    </w:pPr>
    <w:rPr>
      <w:smallCaps/>
      <w:spacing w:val="5"/>
      <w:sz w:val="28"/>
      <w:szCs w:val="28"/>
    </w:rPr>
  </w:style>
  <w:style w:type="paragraph" w:styleId="Heading3">
    <w:name w:val="heading 3"/>
    <w:basedOn w:val="Normal"/>
    <w:next w:val="Normal"/>
    <w:link w:val="Heading3Char"/>
    <w:uiPriority w:val="9"/>
    <w:unhideWhenUsed/>
    <w:qFormat/>
    <w:rsid w:val="00E928D1"/>
    <w:pPr>
      <w:spacing w:after="0"/>
      <w:outlineLvl w:val="2"/>
    </w:pPr>
    <w:rPr>
      <w:smallCaps/>
      <w:spacing w:val="5"/>
      <w:szCs w:val="24"/>
    </w:rPr>
  </w:style>
  <w:style w:type="paragraph" w:styleId="Heading4">
    <w:name w:val="heading 4"/>
    <w:basedOn w:val="Normal"/>
    <w:next w:val="Normal"/>
    <w:link w:val="Heading4Char"/>
    <w:uiPriority w:val="9"/>
    <w:unhideWhenUsed/>
    <w:qFormat/>
    <w:rsid w:val="00E928D1"/>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928D1"/>
    <w:pPr>
      <w:spacing w:before="200" w:after="0"/>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unhideWhenUsed/>
    <w:qFormat/>
    <w:rsid w:val="00E928D1"/>
    <w:pPr>
      <w:spacing w:after="0"/>
      <w:outlineLvl w:val="5"/>
    </w:pPr>
    <w:rPr>
      <w:smallCaps/>
      <w:color w:val="ED7D31" w:themeColor="accent2"/>
      <w:spacing w:val="5"/>
      <w:sz w:val="22"/>
    </w:rPr>
  </w:style>
  <w:style w:type="paragraph" w:styleId="Heading7">
    <w:name w:val="heading 7"/>
    <w:basedOn w:val="Normal"/>
    <w:next w:val="Normal"/>
    <w:link w:val="Heading7Char"/>
    <w:uiPriority w:val="9"/>
    <w:unhideWhenUsed/>
    <w:qFormat/>
    <w:rsid w:val="00E928D1"/>
    <w:pPr>
      <w:spacing w:after="0"/>
      <w:outlineLvl w:val="6"/>
    </w:pPr>
    <w:rPr>
      <w:b/>
      <w:smallCaps/>
      <w:color w:val="ED7D31" w:themeColor="accent2"/>
      <w:spacing w:val="10"/>
    </w:rPr>
  </w:style>
  <w:style w:type="paragraph" w:styleId="Heading8">
    <w:name w:val="heading 8"/>
    <w:basedOn w:val="Normal"/>
    <w:next w:val="Normal"/>
    <w:link w:val="Heading8Char"/>
    <w:uiPriority w:val="9"/>
    <w:unhideWhenUsed/>
    <w:qFormat/>
    <w:rsid w:val="00E928D1"/>
    <w:pPr>
      <w:spacing w:after="0"/>
      <w:outlineLvl w:val="7"/>
    </w:pPr>
    <w:rPr>
      <w:b/>
      <w:i/>
      <w:smallCaps/>
      <w:color w:val="C45911" w:themeColor="accent2" w:themeShade="BF"/>
    </w:rPr>
  </w:style>
  <w:style w:type="paragraph" w:styleId="Heading9">
    <w:name w:val="heading 9"/>
    <w:basedOn w:val="Normal"/>
    <w:next w:val="Normal"/>
    <w:link w:val="Heading9Char"/>
    <w:uiPriority w:val="9"/>
    <w:unhideWhenUsed/>
    <w:qFormat/>
    <w:rsid w:val="00E928D1"/>
    <w:pPr>
      <w:spacing w:after="0"/>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46DF"/>
  </w:style>
  <w:style w:type="paragraph" w:styleId="Footer">
    <w:name w:val="footer"/>
    <w:basedOn w:val="Normal"/>
    <w:link w:val="FooterChar"/>
    <w:uiPriority w:val="99"/>
    <w:rsid w:val="000446DF"/>
    <w:pPr>
      <w:tabs>
        <w:tab w:val="center" w:pos="4153"/>
        <w:tab w:val="right" w:pos="8306"/>
      </w:tabs>
    </w:pPr>
    <w:rPr>
      <w:sz w:val="18"/>
    </w:rPr>
  </w:style>
  <w:style w:type="paragraph" w:styleId="BodyText">
    <w:name w:val="Body Text"/>
    <w:basedOn w:val="Normal"/>
    <w:link w:val="BodyTextChar"/>
    <w:rsid w:val="000446DF"/>
  </w:style>
  <w:style w:type="paragraph" w:styleId="BodyTextIndent2">
    <w:name w:val="Body Text Indent 2"/>
    <w:basedOn w:val="Normal"/>
    <w:rsid w:val="000446DF"/>
    <w:pPr>
      <w:widowControl w:val="0"/>
      <w:tabs>
        <w:tab w:val="left" w:pos="-1440"/>
      </w:tabs>
      <w:ind w:left="720" w:hanging="720"/>
      <w:jc w:val="both"/>
    </w:pPr>
    <w:rPr>
      <w:lang w:val="en-GB"/>
    </w:rPr>
  </w:style>
  <w:style w:type="paragraph" w:styleId="BodyTextIndent">
    <w:name w:val="Body Text Indent"/>
    <w:basedOn w:val="Normal"/>
    <w:rsid w:val="000446DF"/>
    <w:pPr>
      <w:widowControl w:val="0"/>
      <w:tabs>
        <w:tab w:val="left" w:pos="-1440"/>
      </w:tabs>
      <w:ind w:left="709" w:hanging="709"/>
      <w:jc w:val="both"/>
    </w:pPr>
  </w:style>
  <w:style w:type="paragraph" w:styleId="BodyTextIndent3">
    <w:name w:val="Body Text Indent 3"/>
    <w:basedOn w:val="Normal"/>
    <w:rsid w:val="000446DF"/>
    <w:pPr>
      <w:widowControl w:val="0"/>
      <w:tabs>
        <w:tab w:val="left" w:pos="-1440"/>
      </w:tabs>
      <w:ind w:left="426" w:hanging="426"/>
      <w:jc w:val="both"/>
    </w:pPr>
  </w:style>
  <w:style w:type="paragraph" w:styleId="BodyText2">
    <w:name w:val="Body Text 2"/>
    <w:basedOn w:val="Normal"/>
    <w:rsid w:val="000446DF"/>
    <w:pPr>
      <w:widowControl w:val="0"/>
      <w:tabs>
        <w:tab w:val="left" w:pos="-1440"/>
      </w:tabs>
      <w:jc w:val="both"/>
    </w:pPr>
  </w:style>
  <w:style w:type="paragraph" w:styleId="DocumentMap">
    <w:name w:val="Document Map"/>
    <w:basedOn w:val="Normal"/>
    <w:semiHidden/>
    <w:rsid w:val="000446DF"/>
    <w:pPr>
      <w:shd w:val="clear" w:color="auto" w:fill="000080"/>
    </w:pPr>
    <w:rPr>
      <w:rFonts w:ascii="Tahoma" w:hAnsi="Tahoma"/>
    </w:rPr>
  </w:style>
  <w:style w:type="paragraph" w:styleId="Title">
    <w:name w:val="Title"/>
    <w:basedOn w:val="Normal"/>
    <w:next w:val="Normal"/>
    <w:link w:val="TitleChar"/>
    <w:uiPriority w:val="10"/>
    <w:qFormat/>
    <w:rsid w:val="0052557E"/>
    <w:pPr>
      <w:spacing w:line="240" w:lineRule="auto"/>
      <w:jc w:val="right"/>
    </w:pPr>
    <w:rPr>
      <w:smallCaps/>
      <w:sz w:val="48"/>
      <w:szCs w:val="48"/>
    </w:rPr>
  </w:style>
  <w:style w:type="paragraph" w:styleId="TOC1">
    <w:name w:val="toc 1"/>
    <w:basedOn w:val="Title"/>
    <w:next w:val="Normal"/>
    <w:uiPriority w:val="39"/>
    <w:rsid w:val="00AC170B"/>
    <w:pPr>
      <w:spacing w:before="360" w:after="360"/>
    </w:pPr>
    <w:rPr>
      <w:rFonts w:cstheme="minorHAnsi"/>
      <w:b/>
      <w:bCs/>
      <w:caps/>
      <w:sz w:val="22"/>
      <w:szCs w:val="22"/>
      <w:u w:val="single"/>
    </w:rPr>
  </w:style>
  <w:style w:type="paragraph" w:styleId="TOC2">
    <w:name w:val="toc 2"/>
    <w:basedOn w:val="Heading1"/>
    <w:next w:val="Normal"/>
    <w:autoRedefine/>
    <w:uiPriority w:val="39"/>
    <w:rsid w:val="00AC170B"/>
    <w:pPr>
      <w:spacing w:after="0"/>
    </w:pPr>
    <w:rPr>
      <w:rFonts w:cstheme="minorHAnsi"/>
      <w:b w:val="0"/>
      <w:bCs/>
      <w:smallCaps/>
      <w:sz w:val="22"/>
      <w:szCs w:val="22"/>
    </w:rPr>
  </w:style>
  <w:style w:type="paragraph" w:styleId="TOC3">
    <w:name w:val="toc 3"/>
    <w:basedOn w:val="Normal"/>
    <w:next w:val="Normal"/>
    <w:autoRedefine/>
    <w:uiPriority w:val="39"/>
    <w:rsid w:val="00270CB6"/>
    <w:pPr>
      <w:spacing w:after="0"/>
    </w:pPr>
    <w:rPr>
      <w:rFonts w:asciiTheme="minorHAnsi" w:hAnsiTheme="minorHAnsi" w:cstheme="minorHAnsi"/>
      <w:smallCaps/>
      <w:sz w:val="22"/>
      <w:szCs w:val="22"/>
    </w:rPr>
  </w:style>
  <w:style w:type="paragraph" w:styleId="TOC4">
    <w:name w:val="toc 4"/>
    <w:basedOn w:val="Normal"/>
    <w:next w:val="Normal"/>
    <w:autoRedefine/>
    <w:uiPriority w:val="39"/>
    <w:rsid w:val="000446DF"/>
    <w:pPr>
      <w:spacing w:after="0"/>
    </w:pPr>
    <w:rPr>
      <w:rFonts w:asciiTheme="minorHAnsi" w:hAnsiTheme="minorHAnsi" w:cstheme="minorHAnsi"/>
      <w:sz w:val="22"/>
      <w:szCs w:val="22"/>
    </w:rPr>
  </w:style>
  <w:style w:type="paragraph" w:styleId="TOC5">
    <w:name w:val="toc 5"/>
    <w:basedOn w:val="Normal"/>
    <w:next w:val="Normal"/>
    <w:autoRedefine/>
    <w:uiPriority w:val="39"/>
    <w:rsid w:val="000446DF"/>
    <w:pPr>
      <w:spacing w:after="0"/>
    </w:pPr>
    <w:rPr>
      <w:rFonts w:asciiTheme="minorHAnsi" w:hAnsiTheme="minorHAnsi" w:cstheme="minorHAnsi"/>
      <w:sz w:val="22"/>
      <w:szCs w:val="22"/>
    </w:rPr>
  </w:style>
  <w:style w:type="paragraph" w:styleId="TOC6">
    <w:name w:val="toc 6"/>
    <w:basedOn w:val="Normal"/>
    <w:next w:val="Normal"/>
    <w:autoRedefine/>
    <w:uiPriority w:val="39"/>
    <w:rsid w:val="000446DF"/>
    <w:pPr>
      <w:spacing w:after="0"/>
    </w:pPr>
    <w:rPr>
      <w:rFonts w:asciiTheme="minorHAnsi" w:hAnsiTheme="minorHAnsi" w:cstheme="minorHAnsi"/>
      <w:sz w:val="22"/>
      <w:szCs w:val="22"/>
    </w:rPr>
  </w:style>
  <w:style w:type="paragraph" w:styleId="TOC7">
    <w:name w:val="toc 7"/>
    <w:basedOn w:val="Normal"/>
    <w:next w:val="Normal"/>
    <w:autoRedefine/>
    <w:uiPriority w:val="39"/>
    <w:rsid w:val="000446DF"/>
    <w:pPr>
      <w:spacing w:after="0"/>
    </w:pPr>
    <w:rPr>
      <w:rFonts w:asciiTheme="minorHAnsi" w:hAnsiTheme="minorHAnsi" w:cstheme="minorHAnsi"/>
      <w:sz w:val="22"/>
      <w:szCs w:val="22"/>
    </w:rPr>
  </w:style>
  <w:style w:type="paragraph" w:styleId="TOC8">
    <w:name w:val="toc 8"/>
    <w:basedOn w:val="Normal"/>
    <w:next w:val="Normal"/>
    <w:autoRedefine/>
    <w:uiPriority w:val="39"/>
    <w:rsid w:val="000446DF"/>
    <w:pPr>
      <w:spacing w:after="0"/>
    </w:pPr>
    <w:rPr>
      <w:rFonts w:asciiTheme="minorHAnsi" w:hAnsiTheme="minorHAnsi" w:cstheme="minorHAnsi"/>
      <w:sz w:val="22"/>
      <w:szCs w:val="22"/>
    </w:rPr>
  </w:style>
  <w:style w:type="paragraph" w:styleId="TOC9">
    <w:name w:val="toc 9"/>
    <w:basedOn w:val="Normal"/>
    <w:next w:val="Normal"/>
    <w:autoRedefine/>
    <w:uiPriority w:val="39"/>
    <w:rsid w:val="000446DF"/>
    <w:pPr>
      <w:spacing w:after="0"/>
    </w:pPr>
    <w:rPr>
      <w:rFonts w:asciiTheme="minorHAnsi" w:hAnsiTheme="minorHAnsi" w:cstheme="minorHAnsi"/>
      <w:sz w:val="22"/>
      <w:szCs w:val="22"/>
    </w:rPr>
  </w:style>
  <w:style w:type="character" w:styleId="PageNumber">
    <w:name w:val="page number"/>
    <w:basedOn w:val="DefaultParagraphFont"/>
    <w:uiPriority w:val="99"/>
    <w:rsid w:val="000446DF"/>
  </w:style>
  <w:style w:type="paragraph" w:styleId="BodyText3">
    <w:name w:val="Body Text 3"/>
    <w:basedOn w:val="Normal"/>
    <w:rsid w:val="000446DF"/>
    <w:rPr>
      <w:b/>
    </w:rPr>
  </w:style>
  <w:style w:type="paragraph" w:styleId="Caption">
    <w:name w:val="caption"/>
    <w:basedOn w:val="Normal"/>
    <w:next w:val="Normal"/>
    <w:uiPriority w:val="35"/>
    <w:unhideWhenUsed/>
    <w:qFormat/>
    <w:rsid w:val="00E928D1"/>
    <w:rPr>
      <w:b/>
      <w:bCs/>
      <w:caps/>
      <w:sz w:val="16"/>
      <w:szCs w:val="18"/>
    </w:rPr>
  </w:style>
  <w:style w:type="paragraph" w:styleId="ListBullet">
    <w:name w:val="List Bullet"/>
    <w:basedOn w:val="Normal"/>
    <w:autoRedefine/>
    <w:rsid w:val="000446DF"/>
    <w:pPr>
      <w:tabs>
        <w:tab w:val="num" w:pos="405"/>
      </w:tabs>
      <w:ind w:left="405" w:hanging="405"/>
    </w:pPr>
    <w:rPr>
      <w:rFonts w:ascii="Garamond" w:hAnsi="Garamond"/>
    </w:rPr>
  </w:style>
  <w:style w:type="paragraph" w:customStyle="1" w:styleId="TableHeading">
    <w:name w:val="TableHeading"/>
    <w:basedOn w:val="Normal"/>
    <w:next w:val="Normal"/>
    <w:rsid w:val="000446DF"/>
    <w:pPr>
      <w:tabs>
        <w:tab w:val="left" w:pos="357"/>
      </w:tabs>
      <w:spacing w:after="140"/>
    </w:pPr>
    <w:rPr>
      <w:b/>
    </w:rPr>
  </w:style>
  <w:style w:type="paragraph" w:customStyle="1" w:styleId="Bullet">
    <w:name w:val="Bullet"/>
    <w:basedOn w:val="Normal"/>
    <w:rsid w:val="000446DF"/>
    <w:pPr>
      <w:numPr>
        <w:numId w:val="1"/>
      </w:numPr>
      <w:spacing w:before="120" w:after="120"/>
    </w:pPr>
  </w:style>
  <w:style w:type="character" w:styleId="Hyperlink">
    <w:name w:val="Hyperlink"/>
    <w:basedOn w:val="DefaultParagraphFont"/>
    <w:uiPriority w:val="99"/>
    <w:rsid w:val="000446DF"/>
    <w:rPr>
      <w:color w:val="0000FF"/>
      <w:u w:val="single"/>
    </w:rPr>
  </w:style>
  <w:style w:type="paragraph" w:customStyle="1" w:styleId="Style2">
    <w:name w:val="Style2"/>
    <w:basedOn w:val="Normal"/>
    <w:link w:val="Style2Char"/>
    <w:rsid w:val="000446DF"/>
    <w:pPr>
      <w:tabs>
        <w:tab w:val="num" w:pos="360"/>
      </w:tabs>
      <w:ind w:left="360" w:hanging="360"/>
    </w:pPr>
  </w:style>
  <w:style w:type="paragraph" w:customStyle="1" w:styleId="Bulletone">
    <w:name w:val="Bullet one"/>
    <w:basedOn w:val="Style2"/>
    <w:rsid w:val="000446DF"/>
    <w:rPr>
      <w:color w:val="000080"/>
    </w:rPr>
  </w:style>
  <w:style w:type="character" w:styleId="FollowedHyperlink">
    <w:name w:val="FollowedHyperlink"/>
    <w:basedOn w:val="DefaultParagraphFont"/>
    <w:uiPriority w:val="99"/>
    <w:rsid w:val="000446DF"/>
    <w:rPr>
      <w:color w:val="800080"/>
      <w:u w:val="single"/>
    </w:rPr>
  </w:style>
  <w:style w:type="paragraph" w:styleId="NormalWeb">
    <w:name w:val="Normal (Web)"/>
    <w:basedOn w:val="Normal"/>
    <w:uiPriority w:val="99"/>
    <w:unhideWhenUsed/>
    <w:rsid w:val="007043F0"/>
    <w:pPr>
      <w:spacing w:before="100" w:beforeAutospacing="1" w:after="100" w:afterAutospacing="1"/>
    </w:pPr>
    <w:rPr>
      <w:szCs w:val="24"/>
      <w:lang w:eastAsia="en-AU"/>
    </w:rPr>
  </w:style>
  <w:style w:type="paragraph" w:styleId="ListParagraph">
    <w:name w:val="List Paragraph"/>
    <w:basedOn w:val="Normal"/>
    <w:link w:val="ListParagraphChar"/>
    <w:uiPriority w:val="34"/>
    <w:qFormat/>
    <w:rsid w:val="00E928D1"/>
    <w:pPr>
      <w:ind w:left="720"/>
      <w:contextualSpacing/>
    </w:pPr>
  </w:style>
  <w:style w:type="paragraph" w:customStyle="1" w:styleId="Pa3">
    <w:name w:val="Pa3"/>
    <w:basedOn w:val="Normal"/>
    <w:next w:val="Normal"/>
    <w:uiPriority w:val="99"/>
    <w:rsid w:val="003A27BF"/>
    <w:pPr>
      <w:autoSpaceDE w:val="0"/>
      <w:autoSpaceDN w:val="0"/>
      <w:adjustRightInd w:val="0"/>
      <w:spacing w:after="0" w:line="201" w:lineRule="atLeast"/>
    </w:pPr>
    <w:rPr>
      <w:rFonts w:ascii="Frutiger CE 45 Light" w:hAnsi="Frutiger CE 45 Light"/>
      <w:szCs w:val="24"/>
      <w:lang w:eastAsia="en-AU"/>
    </w:rPr>
  </w:style>
  <w:style w:type="paragraph" w:styleId="TOCHeading">
    <w:name w:val="TOC Heading"/>
    <w:basedOn w:val="Heading1"/>
    <w:next w:val="Normal"/>
    <w:uiPriority w:val="39"/>
    <w:unhideWhenUsed/>
    <w:qFormat/>
    <w:rsid w:val="00E928D1"/>
    <w:pPr>
      <w:outlineLvl w:val="9"/>
    </w:pPr>
  </w:style>
  <w:style w:type="paragraph" w:styleId="BalloonText">
    <w:name w:val="Balloon Text"/>
    <w:basedOn w:val="Normal"/>
    <w:link w:val="BalloonTextChar"/>
    <w:uiPriority w:val="99"/>
    <w:rsid w:val="00CE574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CE574C"/>
    <w:rPr>
      <w:rFonts w:ascii="Tahoma" w:hAnsi="Tahoma" w:cs="Tahoma"/>
      <w:sz w:val="16"/>
      <w:szCs w:val="16"/>
      <w:lang w:eastAsia="en-US"/>
    </w:rPr>
  </w:style>
  <w:style w:type="paragraph" w:customStyle="1" w:styleId="TOCTitle">
    <w:name w:val="TOC Title"/>
    <w:basedOn w:val="Normal"/>
    <w:qFormat/>
    <w:rsid w:val="00B84902"/>
    <w:pPr>
      <w:spacing w:after="0"/>
      <w:jc w:val="center"/>
    </w:pPr>
    <w:rPr>
      <w:rFonts w:asciiTheme="majorHAnsi" w:hAnsiTheme="majorHAnsi"/>
      <w:b/>
      <w:szCs w:val="24"/>
    </w:rPr>
  </w:style>
  <w:style w:type="paragraph" w:customStyle="1" w:styleId="Level1">
    <w:name w:val="Level 1"/>
    <w:basedOn w:val="TOC1"/>
    <w:qFormat/>
    <w:rsid w:val="00B84902"/>
    <w:pPr>
      <w:tabs>
        <w:tab w:val="right" w:pos="8630"/>
      </w:tabs>
    </w:pPr>
    <w:rPr>
      <w:rFonts w:asciiTheme="majorHAnsi" w:hAnsiTheme="majorHAnsi"/>
      <w:bCs w:val="0"/>
    </w:rPr>
  </w:style>
  <w:style w:type="paragraph" w:customStyle="1" w:styleId="Level2">
    <w:name w:val="Level 2"/>
    <w:basedOn w:val="TOC2"/>
    <w:qFormat/>
    <w:rsid w:val="00B84902"/>
    <w:pPr>
      <w:tabs>
        <w:tab w:val="right" w:pos="8630"/>
      </w:tabs>
    </w:pPr>
    <w:rPr>
      <w:rFonts w:asciiTheme="majorHAnsi" w:hAnsiTheme="majorHAnsi"/>
      <w:b/>
      <w:bCs w:val="0"/>
    </w:rPr>
  </w:style>
  <w:style w:type="paragraph" w:customStyle="1" w:styleId="Level3">
    <w:name w:val="Level 3"/>
    <w:basedOn w:val="TOC3"/>
    <w:rsid w:val="00B84902"/>
    <w:pPr>
      <w:tabs>
        <w:tab w:val="right" w:pos="8630"/>
      </w:tabs>
    </w:pPr>
    <w:rPr>
      <w:rFonts w:asciiTheme="majorHAnsi" w:hAnsiTheme="majorHAnsi"/>
      <w:smallCaps w:val="0"/>
    </w:rPr>
  </w:style>
  <w:style w:type="character" w:customStyle="1" w:styleId="ListParagraphChar">
    <w:name w:val="List Paragraph Char"/>
    <w:link w:val="ListParagraph"/>
    <w:uiPriority w:val="34"/>
    <w:rsid w:val="00EF320B"/>
  </w:style>
  <w:style w:type="paragraph" w:customStyle="1" w:styleId="Default">
    <w:name w:val="Default"/>
    <w:rsid w:val="00D95A6B"/>
    <w:pPr>
      <w:autoSpaceDE w:val="0"/>
      <w:autoSpaceDN w:val="0"/>
      <w:adjustRightInd w:val="0"/>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4141ED"/>
    <w:rPr>
      <w:color w:val="605E5C"/>
      <w:shd w:val="clear" w:color="auto" w:fill="E1DFDD"/>
    </w:rPr>
  </w:style>
  <w:style w:type="paragraph" w:customStyle="1" w:styleId="ReturnAddress">
    <w:name w:val="Return Address"/>
    <w:basedOn w:val="Normal"/>
    <w:rsid w:val="00DC2AE9"/>
    <w:pPr>
      <w:spacing w:after="0"/>
      <w:jc w:val="center"/>
    </w:pPr>
    <w:rPr>
      <w:spacing w:val="-3"/>
      <w:sz w:val="20"/>
      <w:szCs w:val="24"/>
    </w:rPr>
  </w:style>
  <w:style w:type="character" w:customStyle="1" w:styleId="FooterChar">
    <w:name w:val="Footer Char"/>
    <w:basedOn w:val="DefaultParagraphFont"/>
    <w:link w:val="Footer"/>
    <w:uiPriority w:val="99"/>
    <w:rsid w:val="00180D75"/>
    <w:rPr>
      <w:rFonts w:ascii="Arial" w:hAnsi="Arial"/>
      <w:sz w:val="18"/>
      <w:lang w:val="en-AU"/>
    </w:rPr>
  </w:style>
  <w:style w:type="character" w:customStyle="1" w:styleId="HeaderChar">
    <w:name w:val="Header Char"/>
    <w:basedOn w:val="DefaultParagraphFont"/>
    <w:link w:val="Header"/>
    <w:uiPriority w:val="99"/>
    <w:rsid w:val="00180D75"/>
    <w:rPr>
      <w:rFonts w:ascii="Arial" w:hAnsi="Arial"/>
      <w:sz w:val="22"/>
      <w:lang w:val="en-AU"/>
    </w:rPr>
  </w:style>
  <w:style w:type="table" w:styleId="TableGrid">
    <w:name w:val="Table Grid"/>
    <w:basedOn w:val="TableNormal"/>
    <w:uiPriority w:val="59"/>
    <w:rsid w:val="005E704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ABC"/>
  </w:style>
  <w:style w:type="character" w:styleId="Emphasis">
    <w:name w:val="Emphasis"/>
    <w:uiPriority w:val="20"/>
    <w:qFormat/>
    <w:rsid w:val="00E928D1"/>
    <w:rPr>
      <w:b/>
      <w:i/>
      <w:spacing w:val="10"/>
    </w:rPr>
  </w:style>
  <w:style w:type="character" w:customStyle="1" w:styleId="Heading1Char">
    <w:name w:val="Heading 1 Char"/>
    <w:basedOn w:val="DefaultParagraphFont"/>
    <w:link w:val="Heading1"/>
    <w:uiPriority w:val="9"/>
    <w:rsid w:val="00913036"/>
    <w:rPr>
      <w:rFonts w:ascii="Times New Roman" w:hAnsi="Times New Roman" w:cs="Arial (Body CS)"/>
      <w:b/>
      <w:spacing w:val="5"/>
      <w:sz w:val="28"/>
      <w:szCs w:val="32"/>
    </w:rPr>
  </w:style>
  <w:style w:type="character" w:customStyle="1" w:styleId="Heading2Char">
    <w:name w:val="Heading 2 Char"/>
    <w:basedOn w:val="DefaultParagraphFont"/>
    <w:link w:val="Heading2"/>
    <w:uiPriority w:val="9"/>
    <w:rsid w:val="00E928D1"/>
    <w:rPr>
      <w:smallCaps/>
      <w:spacing w:val="5"/>
      <w:sz w:val="28"/>
      <w:szCs w:val="28"/>
    </w:rPr>
  </w:style>
  <w:style w:type="character" w:customStyle="1" w:styleId="Heading3Char">
    <w:name w:val="Heading 3 Char"/>
    <w:basedOn w:val="DefaultParagraphFont"/>
    <w:link w:val="Heading3"/>
    <w:uiPriority w:val="9"/>
    <w:rsid w:val="00E928D1"/>
    <w:rPr>
      <w:smallCaps/>
      <w:spacing w:val="5"/>
      <w:sz w:val="24"/>
      <w:szCs w:val="24"/>
    </w:rPr>
  </w:style>
  <w:style w:type="character" w:styleId="CommentReference">
    <w:name w:val="annotation reference"/>
    <w:rsid w:val="00563ABC"/>
    <w:rPr>
      <w:sz w:val="18"/>
      <w:szCs w:val="18"/>
    </w:rPr>
  </w:style>
  <w:style w:type="paragraph" w:styleId="CommentText">
    <w:name w:val="annotation text"/>
    <w:basedOn w:val="Normal"/>
    <w:link w:val="CommentTextChar"/>
    <w:rsid w:val="00563ABC"/>
    <w:pPr>
      <w:spacing w:after="0"/>
    </w:pPr>
    <w:rPr>
      <w:rFonts w:ascii="Calibri" w:hAnsi="Calibri" w:cs="Calibri"/>
      <w:szCs w:val="22"/>
    </w:rPr>
  </w:style>
  <w:style w:type="character" w:customStyle="1" w:styleId="CommentTextChar">
    <w:name w:val="Comment Text Char"/>
    <w:basedOn w:val="DefaultParagraphFont"/>
    <w:link w:val="CommentText"/>
    <w:rsid w:val="00563ABC"/>
    <w:rPr>
      <w:rFonts w:ascii="Calibri" w:hAnsi="Calibri" w:cs="Calibri"/>
      <w:sz w:val="22"/>
      <w:szCs w:val="22"/>
    </w:rPr>
  </w:style>
  <w:style w:type="paragraph" w:styleId="CommentSubject">
    <w:name w:val="annotation subject"/>
    <w:basedOn w:val="CommentText"/>
    <w:next w:val="CommentText"/>
    <w:link w:val="CommentSubjectChar"/>
    <w:uiPriority w:val="99"/>
    <w:rsid w:val="00563ABC"/>
  </w:style>
  <w:style w:type="character" w:customStyle="1" w:styleId="CommentSubjectChar">
    <w:name w:val="Comment Subject Char"/>
    <w:basedOn w:val="CommentTextChar"/>
    <w:link w:val="CommentSubject"/>
    <w:uiPriority w:val="99"/>
    <w:rsid w:val="00563ABC"/>
    <w:rPr>
      <w:rFonts w:ascii="Calibri" w:hAnsi="Calibri" w:cs="Calibri"/>
      <w:sz w:val="22"/>
      <w:szCs w:val="22"/>
    </w:rPr>
  </w:style>
  <w:style w:type="character" w:customStyle="1" w:styleId="TitleChar">
    <w:name w:val="Title Char"/>
    <w:basedOn w:val="DefaultParagraphFont"/>
    <w:link w:val="Title"/>
    <w:uiPriority w:val="10"/>
    <w:rsid w:val="0052557E"/>
    <w:rPr>
      <w:rFonts w:ascii="Times New Roman" w:hAnsi="Times New Roman"/>
      <w:smallCaps/>
      <w:sz w:val="48"/>
      <w:szCs w:val="48"/>
    </w:rPr>
  </w:style>
  <w:style w:type="paragraph" w:styleId="NoSpacing">
    <w:name w:val="No Spacing"/>
    <w:basedOn w:val="Normal"/>
    <w:link w:val="NoSpacingChar"/>
    <w:uiPriority w:val="1"/>
    <w:qFormat/>
    <w:rsid w:val="00E928D1"/>
    <w:pPr>
      <w:spacing w:after="0" w:line="240" w:lineRule="auto"/>
    </w:pPr>
  </w:style>
  <w:style w:type="character" w:customStyle="1" w:styleId="NoSpacingChar">
    <w:name w:val="No Spacing Char"/>
    <w:basedOn w:val="DefaultParagraphFont"/>
    <w:link w:val="NoSpacing"/>
    <w:uiPriority w:val="1"/>
    <w:rsid w:val="00E928D1"/>
  </w:style>
  <w:style w:type="paragraph" w:styleId="Subtitle">
    <w:name w:val="Subtitle"/>
    <w:basedOn w:val="Normal"/>
    <w:next w:val="Normal"/>
    <w:link w:val="SubtitleChar"/>
    <w:uiPriority w:val="11"/>
    <w:qFormat/>
    <w:rsid w:val="00E928D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928D1"/>
    <w:rPr>
      <w:rFonts w:asciiTheme="majorHAnsi" w:eastAsiaTheme="majorEastAsia" w:hAnsiTheme="majorHAnsi" w:cstheme="majorBidi"/>
      <w:szCs w:val="22"/>
    </w:rPr>
  </w:style>
  <w:style w:type="paragraph" w:styleId="Revision">
    <w:name w:val="Revision"/>
    <w:hidden/>
    <w:uiPriority w:val="99"/>
    <w:semiHidden/>
    <w:rsid w:val="00563ABC"/>
    <w:rPr>
      <w:sz w:val="22"/>
      <w:szCs w:val="22"/>
    </w:rPr>
  </w:style>
  <w:style w:type="paragraph" w:styleId="FootnoteText">
    <w:name w:val="footnote text"/>
    <w:basedOn w:val="Normal"/>
    <w:link w:val="FootnoteTextChar"/>
    <w:uiPriority w:val="99"/>
    <w:rsid w:val="00563ABC"/>
    <w:pPr>
      <w:spacing w:after="0"/>
    </w:pPr>
    <w:rPr>
      <w:rFonts w:ascii="Calibri" w:hAnsi="Calibri" w:cs="Calibri"/>
      <w:sz w:val="20"/>
    </w:rPr>
  </w:style>
  <w:style w:type="character" w:customStyle="1" w:styleId="FootnoteTextChar">
    <w:name w:val="Footnote Text Char"/>
    <w:basedOn w:val="DefaultParagraphFont"/>
    <w:link w:val="FootnoteText"/>
    <w:uiPriority w:val="99"/>
    <w:rsid w:val="00563ABC"/>
    <w:rPr>
      <w:rFonts w:ascii="Calibri" w:hAnsi="Calibri" w:cs="Calibri"/>
    </w:rPr>
  </w:style>
  <w:style w:type="character" w:styleId="FootnoteReference">
    <w:name w:val="footnote reference"/>
    <w:uiPriority w:val="99"/>
    <w:rsid w:val="00563ABC"/>
    <w:rPr>
      <w:vertAlign w:val="superscript"/>
    </w:rPr>
  </w:style>
  <w:style w:type="paragraph" w:customStyle="1" w:styleId="CPPHeader">
    <w:name w:val="CPP Header"/>
    <w:basedOn w:val="Heading1"/>
    <w:link w:val="CPPHeaderChar"/>
    <w:autoRedefine/>
    <w:uiPriority w:val="99"/>
    <w:rsid w:val="002F420A"/>
    <w:pPr>
      <w:spacing w:after="60"/>
    </w:pPr>
    <w:rPr>
      <w:kern w:val="32"/>
      <w:szCs w:val="28"/>
    </w:rPr>
  </w:style>
  <w:style w:type="paragraph" w:customStyle="1" w:styleId="CPPHeader2">
    <w:name w:val="CPP Header 2"/>
    <w:basedOn w:val="Heading2"/>
    <w:uiPriority w:val="99"/>
    <w:rsid w:val="00563ABC"/>
    <w:pPr>
      <w:spacing w:before="120" w:after="60"/>
    </w:pPr>
    <w:rPr>
      <w:rFonts w:ascii="AVENIR HEAVY OBLIQUE" w:hAnsi="AVENIR HEAVY OBLIQUE" w:cs="AVENIR HEAVY OBLIQUE"/>
      <w:b/>
      <w:bCs/>
    </w:rPr>
  </w:style>
  <w:style w:type="paragraph" w:customStyle="1" w:styleId="CPPHeader3">
    <w:name w:val="CPP Header 3"/>
    <w:basedOn w:val="Normal"/>
    <w:uiPriority w:val="99"/>
    <w:rsid w:val="00563ABC"/>
    <w:pPr>
      <w:spacing w:after="0"/>
    </w:pPr>
    <w:rPr>
      <w:rFonts w:ascii="Avenir Heavy" w:hAnsi="Avenir Heavy" w:cs="Avenir Heavy"/>
      <w:szCs w:val="24"/>
    </w:rPr>
  </w:style>
  <w:style w:type="paragraph" w:customStyle="1" w:styleId="CPPHeader4">
    <w:name w:val="CPP Header 4"/>
    <w:basedOn w:val="Normal"/>
    <w:uiPriority w:val="99"/>
    <w:rsid w:val="00563ABC"/>
    <w:pPr>
      <w:spacing w:after="0"/>
    </w:pPr>
    <w:rPr>
      <w:rFonts w:ascii="Avenir Heavy" w:hAnsi="Avenir Heavy" w:cs="Avenir Heavy"/>
      <w:i/>
      <w:iCs/>
      <w:szCs w:val="22"/>
    </w:rPr>
  </w:style>
  <w:style w:type="paragraph" w:customStyle="1" w:styleId="CPPHeader5">
    <w:name w:val="CPP Header 5"/>
    <w:basedOn w:val="Normal"/>
    <w:uiPriority w:val="99"/>
    <w:rsid w:val="00563ABC"/>
    <w:pPr>
      <w:spacing w:after="0"/>
    </w:pPr>
    <w:rPr>
      <w:rFonts w:ascii="Avenir Heavy" w:hAnsi="Avenir Heavy" w:cs="Avenir Heavy"/>
      <w:szCs w:val="22"/>
    </w:rPr>
  </w:style>
  <w:style w:type="paragraph" w:customStyle="1" w:styleId="CPPTitle">
    <w:name w:val="CPP Title"/>
    <w:basedOn w:val="Title"/>
    <w:uiPriority w:val="99"/>
    <w:rsid w:val="00563ABC"/>
    <w:pPr>
      <w:keepLines/>
      <w:spacing w:after="60"/>
      <w:outlineLvl w:val="0"/>
    </w:pPr>
    <w:rPr>
      <w:rFonts w:ascii="Avenir Heavy" w:hAnsi="Avenir Heavy" w:cs="Avenir Heavy"/>
      <w:b/>
      <w:kern w:val="28"/>
      <w:sz w:val="32"/>
      <w:szCs w:val="32"/>
    </w:rPr>
  </w:style>
  <w:style w:type="character" w:customStyle="1" w:styleId="Heading4Char">
    <w:name w:val="Heading 4 Char"/>
    <w:basedOn w:val="DefaultParagraphFont"/>
    <w:link w:val="Heading4"/>
    <w:uiPriority w:val="9"/>
    <w:rsid w:val="00E928D1"/>
    <w:rPr>
      <w:smallCaps/>
      <w:spacing w:val="10"/>
      <w:sz w:val="22"/>
      <w:szCs w:val="22"/>
    </w:rPr>
  </w:style>
  <w:style w:type="character" w:customStyle="1" w:styleId="Heading5Char">
    <w:name w:val="Heading 5 Char"/>
    <w:basedOn w:val="DefaultParagraphFont"/>
    <w:link w:val="Heading5"/>
    <w:uiPriority w:val="9"/>
    <w:rsid w:val="00E928D1"/>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E928D1"/>
    <w:rPr>
      <w:smallCaps/>
      <w:color w:val="ED7D31" w:themeColor="accent2"/>
      <w:spacing w:val="5"/>
      <w:sz w:val="22"/>
    </w:rPr>
  </w:style>
  <w:style w:type="paragraph" w:customStyle="1" w:styleId="Style1">
    <w:name w:val="Style1"/>
    <w:basedOn w:val="ListParagraph"/>
    <w:link w:val="Style1Char"/>
    <w:rsid w:val="00563ABC"/>
    <w:pPr>
      <w:numPr>
        <w:numId w:val="6"/>
      </w:numPr>
    </w:pPr>
    <w:rPr>
      <w:rFonts w:ascii="Calibri" w:hAnsi="Calibri" w:cs="Avenir Heavy"/>
      <w:b/>
      <w:szCs w:val="22"/>
    </w:rPr>
  </w:style>
  <w:style w:type="character" w:customStyle="1" w:styleId="Style1Char">
    <w:name w:val="Style1 Char"/>
    <w:link w:val="Style1"/>
    <w:rsid w:val="00563ABC"/>
    <w:rPr>
      <w:rFonts w:ascii="Calibri" w:hAnsi="Calibri" w:cs="Avenir Heavy"/>
      <w:b/>
      <w:sz w:val="24"/>
      <w:szCs w:val="22"/>
    </w:rPr>
  </w:style>
  <w:style w:type="character" w:customStyle="1" w:styleId="Style2Char">
    <w:name w:val="Style2 Char"/>
    <w:link w:val="Style2"/>
    <w:rsid w:val="00563ABC"/>
    <w:rPr>
      <w:rFonts w:ascii="Arial" w:hAnsi="Arial"/>
      <w:sz w:val="22"/>
    </w:rPr>
  </w:style>
  <w:style w:type="paragraph" w:customStyle="1" w:styleId="Style3">
    <w:name w:val="Style3"/>
    <w:basedOn w:val="CPPHeader"/>
    <w:link w:val="Style3Char"/>
    <w:rsid w:val="00563ABC"/>
    <w:rPr>
      <w:noProof/>
    </w:rPr>
  </w:style>
  <w:style w:type="character" w:customStyle="1" w:styleId="CPPHeaderChar">
    <w:name w:val="CPP Header Char"/>
    <w:link w:val="CPPHeader"/>
    <w:uiPriority w:val="99"/>
    <w:rsid w:val="002F420A"/>
    <w:rPr>
      <w:b/>
      <w:kern w:val="32"/>
      <w:sz w:val="28"/>
      <w:szCs w:val="28"/>
    </w:rPr>
  </w:style>
  <w:style w:type="character" w:customStyle="1" w:styleId="Style3Char">
    <w:name w:val="Style3 Char"/>
    <w:link w:val="Style3"/>
    <w:rsid w:val="00563ABC"/>
    <w:rPr>
      <w:rFonts w:ascii="Avenir Heavy" w:hAnsi="Avenir Heavy" w:cs="Avenir Heavy"/>
      <w:noProof/>
      <w:kern w:val="32"/>
      <w:sz w:val="28"/>
      <w:szCs w:val="28"/>
    </w:rPr>
  </w:style>
  <w:style w:type="character" w:customStyle="1" w:styleId="BodyTextChar">
    <w:name w:val="Body Text Char"/>
    <w:basedOn w:val="DefaultParagraphFont"/>
    <w:link w:val="BodyText"/>
    <w:rsid w:val="00563ABC"/>
    <w:rPr>
      <w:sz w:val="22"/>
    </w:rPr>
  </w:style>
  <w:style w:type="paragraph" w:customStyle="1" w:styleId="MediumGrid21">
    <w:name w:val="Medium Grid 21"/>
    <w:uiPriority w:val="1"/>
    <w:qFormat/>
    <w:rsid w:val="00180A23"/>
    <w:rPr>
      <w:rFonts w:ascii="Calibri" w:eastAsia="Calibri" w:hAnsi="Calibri"/>
      <w:sz w:val="22"/>
      <w:szCs w:val="22"/>
    </w:rPr>
  </w:style>
  <w:style w:type="character" w:styleId="SubtleEmphasis">
    <w:name w:val="Subtle Emphasis"/>
    <w:uiPriority w:val="19"/>
    <w:qFormat/>
    <w:rsid w:val="00E928D1"/>
    <w:rPr>
      <w:i/>
    </w:rPr>
  </w:style>
  <w:style w:type="character" w:styleId="IntenseEmphasis">
    <w:name w:val="Intense Emphasis"/>
    <w:uiPriority w:val="21"/>
    <w:qFormat/>
    <w:rsid w:val="00E928D1"/>
    <w:rPr>
      <w:b/>
      <w:i/>
      <w:color w:val="ED7D31" w:themeColor="accent2"/>
      <w:spacing w:val="10"/>
    </w:rPr>
  </w:style>
  <w:style w:type="character" w:customStyle="1" w:styleId="Heading7Char">
    <w:name w:val="Heading 7 Char"/>
    <w:basedOn w:val="DefaultParagraphFont"/>
    <w:link w:val="Heading7"/>
    <w:uiPriority w:val="9"/>
    <w:rsid w:val="00E928D1"/>
    <w:rPr>
      <w:b/>
      <w:smallCaps/>
      <w:color w:val="ED7D31" w:themeColor="accent2"/>
      <w:spacing w:val="10"/>
    </w:rPr>
  </w:style>
  <w:style w:type="character" w:customStyle="1" w:styleId="Heading8Char">
    <w:name w:val="Heading 8 Char"/>
    <w:basedOn w:val="DefaultParagraphFont"/>
    <w:link w:val="Heading8"/>
    <w:uiPriority w:val="9"/>
    <w:rsid w:val="00E928D1"/>
    <w:rPr>
      <w:b/>
      <w:i/>
      <w:smallCaps/>
      <w:color w:val="C45911" w:themeColor="accent2" w:themeShade="BF"/>
    </w:rPr>
  </w:style>
  <w:style w:type="character" w:customStyle="1" w:styleId="Heading9Char">
    <w:name w:val="Heading 9 Char"/>
    <w:basedOn w:val="DefaultParagraphFont"/>
    <w:link w:val="Heading9"/>
    <w:uiPriority w:val="9"/>
    <w:rsid w:val="00E928D1"/>
    <w:rPr>
      <w:b/>
      <w:i/>
      <w:smallCaps/>
      <w:color w:val="823B0B" w:themeColor="accent2" w:themeShade="7F"/>
    </w:rPr>
  </w:style>
  <w:style w:type="character" w:styleId="Strong">
    <w:name w:val="Strong"/>
    <w:uiPriority w:val="22"/>
    <w:qFormat/>
    <w:rsid w:val="00E928D1"/>
    <w:rPr>
      <w:b/>
      <w:color w:val="ED7D31" w:themeColor="accent2"/>
    </w:rPr>
  </w:style>
  <w:style w:type="paragraph" w:styleId="Quote">
    <w:name w:val="Quote"/>
    <w:basedOn w:val="Normal"/>
    <w:next w:val="Normal"/>
    <w:link w:val="QuoteChar"/>
    <w:uiPriority w:val="29"/>
    <w:qFormat/>
    <w:rsid w:val="00E928D1"/>
    <w:rPr>
      <w:i/>
    </w:rPr>
  </w:style>
  <w:style w:type="character" w:customStyle="1" w:styleId="QuoteChar">
    <w:name w:val="Quote Char"/>
    <w:basedOn w:val="DefaultParagraphFont"/>
    <w:link w:val="Quote"/>
    <w:uiPriority w:val="29"/>
    <w:rsid w:val="00E928D1"/>
    <w:rPr>
      <w:i/>
    </w:rPr>
  </w:style>
  <w:style w:type="paragraph" w:styleId="IntenseQuote">
    <w:name w:val="Intense Quote"/>
    <w:basedOn w:val="Normal"/>
    <w:next w:val="Normal"/>
    <w:link w:val="IntenseQuoteChar"/>
    <w:uiPriority w:val="30"/>
    <w:qFormat/>
    <w:rsid w:val="00E928D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928D1"/>
    <w:rPr>
      <w:b/>
      <w:i/>
      <w:color w:val="FFFFFF" w:themeColor="background1"/>
      <w:shd w:val="clear" w:color="auto" w:fill="ED7D31" w:themeFill="accent2"/>
    </w:rPr>
  </w:style>
  <w:style w:type="character" w:styleId="SubtleReference">
    <w:name w:val="Subtle Reference"/>
    <w:uiPriority w:val="31"/>
    <w:qFormat/>
    <w:rsid w:val="00E928D1"/>
    <w:rPr>
      <w:b/>
    </w:rPr>
  </w:style>
  <w:style w:type="character" w:styleId="IntenseReference">
    <w:name w:val="Intense Reference"/>
    <w:uiPriority w:val="32"/>
    <w:qFormat/>
    <w:rsid w:val="00E928D1"/>
    <w:rPr>
      <w:b/>
      <w:bCs/>
      <w:smallCaps/>
      <w:spacing w:val="5"/>
      <w:sz w:val="22"/>
      <w:szCs w:val="22"/>
      <w:u w:val="single"/>
    </w:rPr>
  </w:style>
  <w:style w:type="character" w:styleId="BookTitle">
    <w:name w:val="Book Title"/>
    <w:uiPriority w:val="33"/>
    <w:qFormat/>
    <w:rsid w:val="00E928D1"/>
    <w:rPr>
      <w:rFonts w:asciiTheme="majorHAnsi" w:eastAsiaTheme="majorEastAsia" w:hAnsiTheme="majorHAnsi" w:cstheme="majorBidi"/>
      <w:i/>
      <w:iCs/>
      <w:sz w:val="20"/>
      <w:szCs w:val="20"/>
    </w:rPr>
  </w:style>
  <w:style w:type="paragraph" w:customStyle="1" w:styleId="2374E6070D0544809B47FED1B62F98DC">
    <w:name w:val="2374E6070D0544809B47FED1B62F98DC"/>
    <w:rsid w:val="006B7907"/>
    <w:pPr>
      <w:spacing w:after="160" w:line="259" w:lineRule="auto"/>
      <w:jc w:val="left"/>
    </w:pPr>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77546">
      <w:bodyDiv w:val="1"/>
      <w:marLeft w:val="0"/>
      <w:marRight w:val="0"/>
      <w:marTop w:val="0"/>
      <w:marBottom w:val="0"/>
      <w:divBdr>
        <w:top w:val="none" w:sz="0" w:space="0" w:color="auto"/>
        <w:left w:val="none" w:sz="0" w:space="0" w:color="auto"/>
        <w:bottom w:val="none" w:sz="0" w:space="0" w:color="auto"/>
        <w:right w:val="none" w:sz="0" w:space="0" w:color="auto"/>
      </w:divBdr>
    </w:div>
    <w:div w:id="117922004">
      <w:bodyDiv w:val="1"/>
      <w:marLeft w:val="0"/>
      <w:marRight w:val="0"/>
      <w:marTop w:val="0"/>
      <w:marBottom w:val="0"/>
      <w:divBdr>
        <w:top w:val="none" w:sz="0" w:space="0" w:color="auto"/>
        <w:left w:val="none" w:sz="0" w:space="0" w:color="auto"/>
        <w:bottom w:val="none" w:sz="0" w:space="0" w:color="auto"/>
        <w:right w:val="none" w:sz="0" w:space="0" w:color="auto"/>
      </w:divBdr>
    </w:div>
    <w:div w:id="154340704">
      <w:bodyDiv w:val="1"/>
      <w:marLeft w:val="0"/>
      <w:marRight w:val="0"/>
      <w:marTop w:val="0"/>
      <w:marBottom w:val="0"/>
      <w:divBdr>
        <w:top w:val="none" w:sz="0" w:space="0" w:color="auto"/>
        <w:left w:val="none" w:sz="0" w:space="0" w:color="auto"/>
        <w:bottom w:val="none" w:sz="0" w:space="0" w:color="auto"/>
        <w:right w:val="none" w:sz="0" w:space="0" w:color="auto"/>
      </w:divBdr>
    </w:div>
    <w:div w:id="188840463">
      <w:bodyDiv w:val="1"/>
      <w:marLeft w:val="0"/>
      <w:marRight w:val="0"/>
      <w:marTop w:val="0"/>
      <w:marBottom w:val="0"/>
      <w:divBdr>
        <w:top w:val="none" w:sz="0" w:space="0" w:color="auto"/>
        <w:left w:val="none" w:sz="0" w:space="0" w:color="auto"/>
        <w:bottom w:val="none" w:sz="0" w:space="0" w:color="auto"/>
        <w:right w:val="none" w:sz="0" w:space="0" w:color="auto"/>
      </w:divBdr>
      <w:divsChild>
        <w:div w:id="897210731">
          <w:marLeft w:val="0"/>
          <w:marRight w:val="0"/>
          <w:marTop w:val="0"/>
          <w:marBottom w:val="0"/>
          <w:divBdr>
            <w:top w:val="none" w:sz="0" w:space="0" w:color="auto"/>
            <w:left w:val="none" w:sz="0" w:space="0" w:color="auto"/>
            <w:bottom w:val="none" w:sz="0" w:space="0" w:color="auto"/>
            <w:right w:val="none" w:sz="0" w:space="0" w:color="auto"/>
          </w:divBdr>
        </w:div>
      </w:divsChild>
    </w:div>
    <w:div w:id="259337442">
      <w:bodyDiv w:val="1"/>
      <w:marLeft w:val="0"/>
      <w:marRight w:val="0"/>
      <w:marTop w:val="0"/>
      <w:marBottom w:val="0"/>
      <w:divBdr>
        <w:top w:val="none" w:sz="0" w:space="0" w:color="auto"/>
        <w:left w:val="none" w:sz="0" w:space="0" w:color="auto"/>
        <w:bottom w:val="none" w:sz="0" w:space="0" w:color="auto"/>
        <w:right w:val="none" w:sz="0" w:space="0" w:color="auto"/>
      </w:divBdr>
    </w:div>
    <w:div w:id="261576144">
      <w:bodyDiv w:val="1"/>
      <w:marLeft w:val="0"/>
      <w:marRight w:val="0"/>
      <w:marTop w:val="0"/>
      <w:marBottom w:val="0"/>
      <w:divBdr>
        <w:top w:val="none" w:sz="0" w:space="0" w:color="auto"/>
        <w:left w:val="none" w:sz="0" w:space="0" w:color="auto"/>
        <w:bottom w:val="none" w:sz="0" w:space="0" w:color="auto"/>
        <w:right w:val="none" w:sz="0" w:space="0" w:color="auto"/>
      </w:divBdr>
      <w:divsChild>
        <w:div w:id="800994776">
          <w:marLeft w:val="0"/>
          <w:marRight w:val="0"/>
          <w:marTop w:val="0"/>
          <w:marBottom w:val="0"/>
          <w:divBdr>
            <w:top w:val="none" w:sz="0" w:space="0" w:color="auto"/>
            <w:left w:val="none" w:sz="0" w:space="0" w:color="auto"/>
            <w:bottom w:val="none" w:sz="0" w:space="0" w:color="auto"/>
            <w:right w:val="none" w:sz="0" w:space="0" w:color="auto"/>
          </w:divBdr>
        </w:div>
        <w:div w:id="907879108">
          <w:marLeft w:val="0"/>
          <w:marRight w:val="0"/>
          <w:marTop w:val="0"/>
          <w:marBottom w:val="0"/>
          <w:divBdr>
            <w:top w:val="none" w:sz="0" w:space="0" w:color="auto"/>
            <w:left w:val="none" w:sz="0" w:space="0" w:color="auto"/>
            <w:bottom w:val="none" w:sz="0" w:space="0" w:color="auto"/>
            <w:right w:val="none" w:sz="0" w:space="0" w:color="auto"/>
          </w:divBdr>
        </w:div>
        <w:div w:id="1099909269">
          <w:marLeft w:val="0"/>
          <w:marRight w:val="0"/>
          <w:marTop w:val="0"/>
          <w:marBottom w:val="0"/>
          <w:divBdr>
            <w:top w:val="none" w:sz="0" w:space="0" w:color="auto"/>
            <w:left w:val="none" w:sz="0" w:space="0" w:color="auto"/>
            <w:bottom w:val="none" w:sz="0" w:space="0" w:color="auto"/>
            <w:right w:val="none" w:sz="0" w:space="0" w:color="auto"/>
          </w:divBdr>
        </w:div>
        <w:div w:id="498623794">
          <w:marLeft w:val="0"/>
          <w:marRight w:val="0"/>
          <w:marTop w:val="0"/>
          <w:marBottom w:val="0"/>
          <w:divBdr>
            <w:top w:val="none" w:sz="0" w:space="0" w:color="auto"/>
            <w:left w:val="none" w:sz="0" w:space="0" w:color="auto"/>
            <w:bottom w:val="none" w:sz="0" w:space="0" w:color="auto"/>
            <w:right w:val="none" w:sz="0" w:space="0" w:color="auto"/>
          </w:divBdr>
        </w:div>
        <w:div w:id="1543402122">
          <w:marLeft w:val="0"/>
          <w:marRight w:val="0"/>
          <w:marTop w:val="0"/>
          <w:marBottom w:val="0"/>
          <w:divBdr>
            <w:top w:val="none" w:sz="0" w:space="0" w:color="auto"/>
            <w:left w:val="none" w:sz="0" w:space="0" w:color="auto"/>
            <w:bottom w:val="none" w:sz="0" w:space="0" w:color="auto"/>
            <w:right w:val="none" w:sz="0" w:space="0" w:color="auto"/>
          </w:divBdr>
        </w:div>
        <w:div w:id="909509287">
          <w:marLeft w:val="0"/>
          <w:marRight w:val="0"/>
          <w:marTop w:val="0"/>
          <w:marBottom w:val="0"/>
          <w:divBdr>
            <w:top w:val="none" w:sz="0" w:space="0" w:color="auto"/>
            <w:left w:val="none" w:sz="0" w:space="0" w:color="auto"/>
            <w:bottom w:val="none" w:sz="0" w:space="0" w:color="auto"/>
            <w:right w:val="none" w:sz="0" w:space="0" w:color="auto"/>
          </w:divBdr>
        </w:div>
        <w:div w:id="1196384512">
          <w:marLeft w:val="0"/>
          <w:marRight w:val="0"/>
          <w:marTop w:val="0"/>
          <w:marBottom w:val="0"/>
          <w:divBdr>
            <w:top w:val="none" w:sz="0" w:space="0" w:color="auto"/>
            <w:left w:val="none" w:sz="0" w:space="0" w:color="auto"/>
            <w:bottom w:val="none" w:sz="0" w:space="0" w:color="auto"/>
            <w:right w:val="none" w:sz="0" w:space="0" w:color="auto"/>
          </w:divBdr>
        </w:div>
        <w:div w:id="1594627732">
          <w:marLeft w:val="0"/>
          <w:marRight w:val="0"/>
          <w:marTop w:val="0"/>
          <w:marBottom w:val="0"/>
          <w:divBdr>
            <w:top w:val="none" w:sz="0" w:space="0" w:color="auto"/>
            <w:left w:val="none" w:sz="0" w:space="0" w:color="auto"/>
            <w:bottom w:val="none" w:sz="0" w:space="0" w:color="auto"/>
            <w:right w:val="none" w:sz="0" w:space="0" w:color="auto"/>
          </w:divBdr>
        </w:div>
        <w:div w:id="942305501">
          <w:marLeft w:val="0"/>
          <w:marRight w:val="0"/>
          <w:marTop w:val="0"/>
          <w:marBottom w:val="0"/>
          <w:divBdr>
            <w:top w:val="none" w:sz="0" w:space="0" w:color="auto"/>
            <w:left w:val="none" w:sz="0" w:space="0" w:color="auto"/>
            <w:bottom w:val="none" w:sz="0" w:space="0" w:color="auto"/>
            <w:right w:val="none" w:sz="0" w:space="0" w:color="auto"/>
          </w:divBdr>
        </w:div>
        <w:div w:id="2119059842">
          <w:marLeft w:val="0"/>
          <w:marRight w:val="0"/>
          <w:marTop w:val="0"/>
          <w:marBottom w:val="0"/>
          <w:divBdr>
            <w:top w:val="none" w:sz="0" w:space="0" w:color="auto"/>
            <w:left w:val="none" w:sz="0" w:space="0" w:color="auto"/>
            <w:bottom w:val="none" w:sz="0" w:space="0" w:color="auto"/>
            <w:right w:val="none" w:sz="0" w:space="0" w:color="auto"/>
          </w:divBdr>
        </w:div>
      </w:divsChild>
    </w:div>
    <w:div w:id="328289297">
      <w:bodyDiv w:val="1"/>
      <w:marLeft w:val="0"/>
      <w:marRight w:val="0"/>
      <w:marTop w:val="0"/>
      <w:marBottom w:val="0"/>
      <w:divBdr>
        <w:top w:val="none" w:sz="0" w:space="0" w:color="auto"/>
        <w:left w:val="none" w:sz="0" w:space="0" w:color="auto"/>
        <w:bottom w:val="none" w:sz="0" w:space="0" w:color="auto"/>
        <w:right w:val="none" w:sz="0" w:space="0" w:color="auto"/>
      </w:divBdr>
      <w:divsChild>
        <w:div w:id="1829437640">
          <w:marLeft w:val="0"/>
          <w:marRight w:val="0"/>
          <w:marTop w:val="0"/>
          <w:marBottom w:val="0"/>
          <w:divBdr>
            <w:top w:val="none" w:sz="0" w:space="0" w:color="auto"/>
            <w:left w:val="none" w:sz="0" w:space="0" w:color="auto"/>
            <w:bottom w:val="none" w:sz="0" w:space="0" w:color="auto"/>
            <w:right w:val="none" w:sz="0" w:space="0" w:color="auto"/>
          </w:divBdr>
        </w:div>
      </w:divsChild>
    </w:div>
    <w:div w:id="362170468">
      <w:bodyDiv w:val="1"/>
      <w:marLeft w:val="0"/>
      <w:marRight w:val="0"/>
      <w:marTop w:val="0"/>
      <w:marBottom w:val="0"/>
      <w:divBdr>
        <w:top w:val="none" w:sz="0" w:space="0" w:color="auto"/>
        <w:left w:val="none" w:sz="0" w:space="0" w:color="auto"/>
        <w:bottom w:val="none" w:sz="0" w:space="0" w:color="auto"/>
        <w:right w:val="none" w:sz="0" w:space="0" w:color="auto"/>
      </w:divBdr>
    </w:div>
    <w:div w:id="422922290">
      <w:bodyDiv w:val="1"/>
      <w:marLeft w:val="0"/>
      <w:marRight w:val="0"/>
      <w:marTop w:val="0"/>
      <w:marBottom w:val="0"/>
      <w:divBdr>
        <w:top w:val="none" w:sz="0" w:space="0" w:color="auto"/>
        <w:left w:val="none" w:sz="0" w:space="0" w:color="auto"/>
        <w:bottom w:val="none" w:sz="0" w:space="0" w:color="auto"/>
        <w:right w:val="none" w:sz="0" w:space="0" w:color="auto"/>
      </w:divBdr>
    </w:div>
    <w:div w:id="432818933">
      <w:bodyDiv w:val="1"/>
      <w:marLeft w:val="0"/>
      <w:marRight w:val="0"/>
      <w:marTop w:val="0"/>
      <w:marBottom w:val="0"/>
      <w:divBdr>
        <w:top w:val="none" w:sz="0" w:space="0" w:color="auto"/>
        <w:left w:val="none" w:sz="0" w:space="0" w:color="auto"/>
        <w:bottom w:val="none" w:sz="0" w:space="0" w:color="auto"/>
        <w:right w:val="none" w:sz="0" w:space="0" w:color="auto"/>
      </w:divBdr>
      <w:divsChild>
        <w:div w:id="1683580986">
          <w:marLeft w:val="0"/>
          <w:marRight w:val="0"/>
          <w:marTop w:val="0"/>
          <w:marBottom w:val="0"/>
          <w:divBdr>
            <w:top w:val="none" w:sz="0" w:space="0" w:color="auto"/>
            <w:left w:val="none" w:sz="0" w:space="0" w:color="auto"/>
            <w:bottom w:val="none" w:sz="0" w:space="0" w:color="auto"/>
            <w:right w:val="none" w:sz="0" w:space="0" w:color="auto"/>
          </w:divBdr>
          <w:divsChild>
            <w:div w:id="1146244024">
              <w:marLeft w:val="0"/>
              <w:marRight w:val="0"/>
              <w:marTop w:val="0"/>
              <w:marBottom w:val="0"/>
              <w:divBdr>
                <w:top w:val="none" w:sz="0" w:space="0" w:color="auto"/>
                <w:left w:val="none" w:sz="0" w:space="0" w:color="auto"/>
                <w:bottom w:val="none" w:sz="0" w:space="0" w:color="auto"/>
                <w:right w:val="none" w:sz="0" w:space="0" w:color="auto"/>
              </w:divBdr>
              <w:divsChild>
                <w:div w:id="240648800">
                  <w:marLeft w:val="0"/>
                  <w:marRight w:val="0"/>
                  <w:marTop w:val="0"/>
                  <w:marBottom w:val="0"/>
                  <w:divBdr>
                    <w:top w:val="none" w:sz="0" w:space="0" w:color="auto"/>
                    <w:left w:val="none" w:sz="0" w:space="0" w:color="auto"/>
                    <w:bottom w:val="none" w:sz="0" w:space="0" w:color="auto"/>
                    <w:right w:val="none" w:sz="0" w:space="0" w:color="auto"/>
                  </w:divBdr>
                  <w:divsChild>
                    <w:div w:id="578364389">
                      <w:marLeft w:val="0"/>
                      <w:marRight w:val="0"/>
                      <w:marTop w:val="0"/>
                      <w:marBottom w:val="0"/>
                      <w:divBdr>
                        <w:top w:val="none" w:sz="0" w:space="0" w:color="auto"/>
                        <w:left w:val="none" w:sz="0" w:space="0" w:color="auto"/>
                        <w:bottom w:val="none" w:sz="0" w:space="0" w:color="auto"/>
                        <w:right w:val="none" w:sz="0" w:space="0" w:color="auto"/>
                      </w:divBdr>
                    </w:div>
                  </w:divsChild>
                </w:div>
                <w:div w:id="1017318519">
                  <w:marLeft w:val="0"/>
                  <w:marRight w:val="0"/>
                  <w:marTop w:val="0"/>
                  <w:marBottom w:val="0"/>
                  <w:divBdr>
                    <w:top w:val="none" w:sz="0" w:space="0" w:color="auto"/>
                    <w:left w:val="none" w:sz="0" w:space="0" w:color="auto"/>
                    <w:bottom w:val="none" w:sz="0" w:space="0" w:color="auto"/>
                    <w:right w:val="none" w:sz="0" w:space="0" w:color="auto"/>
                  </w:divBdr>
                  <w:divsChild>
                    <w:div w:id="8154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6661">
      <w:bodyDiv w:val="1"/>
      <w:marLeft w:val="0"/>
      <w:marRight w:val="0"/>
      <w:marTop w:val="0"/>
      <w:marBottom w:val="0"/>
      <w:divBdr>
        <w:top w:val="none" w:sz="0" w:space="0" w:color="auto"/>
        <w:left w:val="none" w:sz="0" w:space="0" w:color="auto"/>
        <w:bottom w:val="none" w:sz="0" w:space="0" w:color="auto"/>
        <w:right w:val="none" w:sz="0" w:space="0" w:color="auto"/>
      </w:divBdr>
    </w:div>
    <w:div w:id="571820098">
      <w:bodyDiv w:val="1"/>
      <w:marLeft w:val="0"/>
      <w:marRight w:val="0"/>
      <w:marTop w:val="0"/>
      <w:marBottom w:val="0"/>
      <w:divBdr>
        <w:top w:val="none" w:sz="0" w:space="0" w:color="auto"/>
        <w:left w:val="none" w:sz="0" w:space="0" w:color="auto"/>
        <w:bottom w:val="none" w:sz="0" w:space="0" w:color="auto"/>
        <w:right w:val="none" w:sz="0" w:space="0" w:color="auto"/>
      </w:divBdr>
      <w:divsChild>
        <w:div w:id="823859180">
          <w:marLeft w:val="0"/>
          <w:marRight w:val="0"/>
          <w:marTop w:val="0"/>
          <w:marBottom w:val="0"/>
          <w:divBdr>
            <w:top w:val="none" w:sz="0" w:space="0" w:color="auto"/>
            <w:left w:val="none" w:sz="0" w:space="0" w:color="auto"/>
            <w:bottom w:val="none" w:sz="0" w:space="0" w:color="auto"/>
            <w:right w:val="none" w:sz="0" w:space="0" w:color="auto"/>
          </w:divBdr>
          <w:divsChild>
            <w:div w:id="1378579792">
              <w:marLeft w:val="0"/>
              <w:marRight w:val="0"/>
              <w:marTop w:val="0"/>
              <w:marBottom w:val="0"/>
              <w:divBdr>
                <w:top w:val="none" w:sz="0" w:space="0" w:color="auto"/>
                <w:left w:val="none" w:sz="0" w:space="0" w:color="auto"/>
                <w:bottom w:val="none" w:sz="0" w:space="0" w:color="auto"/>
                <w:right w:val="none" w:sz="0" w:space="0" w:color="auto"/>
              </w:divBdr>
              <w:divsChild>
                <w:div w:id="1613515410">
                  <w:marLeft w:val="0"/>
                  <w:marRight w:val="0"/>
                  <w:marTop w:val="0"/>
                  <w:marBottom w:val="0"/>
                  <w:divBdr>
                    <w:top w:val="none" w:sz="0" w:space="0" w:color="auto"/>
                    <w:left w:val="none" w:sz="0" w:space="0" w:color="auto"/>
                    <w:bottom w:val="none" w:sz="0" w:space="0" w:color="auto"/>
                    <w:right w:val="none" w:sz="0" w:space="0" w:color="auto"/>
                  </w:divBdr>
                </w:div>
              </w:divsChild>
            </w:div>
            <w:div w:id="250706212">
              <w:marLeft w:val="0"/>
              <w:marRight w:val="0"/>
              <w:marTop w:val="0"/>
              <w:marBottom w:val="0"/>
              <w:divBdr>
                <w:top w:val="none" w:sz="0" w:space="0" w:color="auto"/>
                <w:left w:val="none" w:sz="0" w:space="0" w:color="auto"/>
                <w:bottom w:val="none" w:sz="0" w:space="0" w:color="auto"/>
                <w:right w:val="none" w:sz="0" w:space="0" w:color="auto"/>
              </w:divBdr>
              <w:divsChild>
                <w:div w:id="564217801">
                  <w:marLeft w:val="0"/>
                  <w:marRight w:val="0"/>
                  <w:marTop w:val="0"/>
                  <w:marBottom w:val="0"/>
                  <w:divBdr>
                    <w:top w:val="none" w:sz="0" w:space="0" w:color="auto"/>
                    <w:left w:val="none" w:sz="0" w:space="0" w:color="auto"/>
                    <w:bottom w:val="none" w:sz="0" w:space="0" w:color="auto"/>
                    <w:right w:val="none" w:sz="0" w:space="0" w:color="auto"/>
                  </w:divBdr>
                </w:div>
              </w:divsChild>
            </w:div>
            <w:div w:id="1497380489">
              <w:marLeft w:val="0"/>
              <w:marRight w:val="0"/>
              <w:marTop w:val="0"/>
              <w:marBottom w:val="0"/>
              <w:divBdr>
                <w:top w:val="none" w:sz="0" w:space="0" w:color="auto"/>
                <w:left w:val="none" w:sz="0" w:space="0" w:color="auto"/>
                <w:bottom w:val="none" w:sz="0" w:space="0" w:color="auto"/>
                <w:right w:val="none" w:sz="0" w:space="0" w:color="auto"/>
              </w:divBdr>
              <w:divsChild>
                <w:div w:id="2115513943">
                  <w:marLeft w:val="0"/>
                  <w:marRight w:val="0"/>
                  <w:marTop w:val="0"/>
                  <w:marBottom w:val="0"/>
                  <w:divBdr>
                    <w:top w:val="none" w:sz="0" w:space="0" w:color="auto"/>
                    <w:left w:val="none" w:sz="0" w:space="0" w:color="auto"/>
                    <w:bottom w:val="none" w:sz="0" w:space="0" w:color="auto"/>
                    <w:right w:val="none" w:sz="0" w:space="0" w:color="auto"/>
                  </w:divBdr>
                </w:div>
              </w:divsChild>
            </w:div>
            <w:div w:id="1341422306">
              <w:marLeft w:val="0"/>
              <w:marRight w:val="0"/>
              <w:marTop w:val="0"/>
              <w:marBottom w:val="0"/>
              <w:divBdr>
                <w:top w:val="none" w:sz="0" w:space="0" w:color="auto"/>
                <w:left w:val="none" w:sz="0" w:space="0" w:color="auto"/>
                <w:bottom w:val="none" w:sz="0" w:space="0" w:color="auto"/>
                <w:right w:val="none" w:sz="0" w:space="0" w:color="auto"/>
              </w:divBdr>
              <w:divsChild>
                <w:div w:id="1310136658">
                  <w:marLeft w:val="0"/>
                  <w:marRight w:val="0"/>
                  <w:marTop w:val="0"/>
                  <w:marBottom w:val="0"/>
                  <w:divBdr>
                    <w:top w:val="none" w:sz="0" w:space="0" w:color="auto"/>
                    <w:left w:val="none" w:sz="0" w:space="0" w:color="auto"/>
                    <w:bottom w:val="none" w:sz="0" w:space="0" w:color="auto"/>
                    <w:right w:val="none" w:sz="0" w:space="0" w:color="auto"/>
                  </w:divBdr>
                </w:div>
                <w:div w:id="15493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5776">
          <w:marLeft w:val="0"/>
          <w:marRight w:val="0"/>
          <w:marTop w:val="0"/>
          <w:marBottom w:val="0"/>
          <w:divBdr>
            <w:top w:val="none" w:sz="0" w:space="0" w:color="auto"/>
            <w:left w:val="none" w:sz="0" w:space="0" w:color="auto"/>
            <w:bottom w:val="none" w:sz="0" w:space="0" w:color="auto"/>
            <w:right w:val="none" w:sz="0" w:space="0" w:color="auto"/>
          </w:divBdr>
          <w:divsChild>
            <w:div w:id="1151942745">
              <w:marLeft w:val="0"/>
              <w:marRight w:val="0"/>
              <w:marTop w:val="0"/>
              <w:marBottom w:val="0"/>
              <w:divBdr>
                <w:top w:val="none" w:sz="0" w:space="0" w:color="auto"/>
                <w:left w:val="none" w:sz="0" w:space="0" w:color="auto"/>
                <w:bottom w:val="none" w:sz="0" w:space="0" w:color="auto"/>
                <w:right w:val="none" w:sz="0" w:space="0" w:color="auto"/>
              </w:divBdr>
            </w:div>
            <w:div w:id="1035276652">
              <w:marLeft w:val="0"/>
              <w:marRight w:val="0"/>
              <w:marTop w:val="0"/>
              <w:marBottom w:val="0"/>
              <w:divBdr>
                <w:top w:val="none" w:sz="0" w:space="0" w:color="auto"/>
                <w:left w:val="none" w:sz="0" w:space="0" w:color="auto"/>
                <w:bottom w:val="none" w:sz="0" w:space="0" w:color="auto"/>
                <w:right w:val="none" w:sz="0" w:space="0" w:color="auto"/>
              </w:divBdr>
            </w:div>
          </w:divsChild>
        </w:div>
        <w:div w:id="1835536029">
          <w:marLeft w:val="0"/>
          <w:marRight w:val="0"/>
          <w:marTop w:val="0"/>
          <w:marBottom w:val="0"/>
          <w:divBdr>
            <w:top w:val="none" w:sz="0" w:space="0" w:color="auto"/>
            <w:left w:val="none" w:sz="0" w:space="0" w:color="auto"/>
            <w:bottom w:val="none" w:sz="0" w:space="0" w:color="auto"/>
            <w:right w:val="none" w:sz="0" w:space="0" w:color="auto"/>
          </w:divBdr>
          <w:divsChild>
            <w:div w:id="1198588420">
              <w:marLeft w:val="0"/>
              <w:marRight w:val="0"/>
              <w:marTop w:val="0"/>
              <w:marBottom w:val="0"/>
              <w:divBdr>
                <w:top w:val="none" w:sz="0" w:space="0" w:color="auto"/>
                <w:left w:val="none" w:sz="0" w:space="0" w:color="auto"/>
                <w:bottom w:val="none" w:sz="0" w:space="0" w:color="auto"/>
                <w:right w:val="none" w:sz="0" w:space="0" w:color="auto"/>
              </w:divBdr>
            </w:div>
          </w:divsChild>
        </w:div>
        <w:div w:id="860357104">
          <w:marLeft w:val="0"/>
          <w:marRight w:val="0"/>
          <w:marTop w:val="0"/>
          <w:marBottom w:val="0"/>
          <w:divBdr>
            <w:top w:val="none" w:sz="0" w:space="0" w:color="auto"/>
            <w:left w:val="none" w:sz="0" w:space="0" w:color="auto"/>
            <w:bottom w:val="none" w:sz="0" w:space="0" w:color="auto"/>
            <w:right w:val="none" w:sz="0" w:space="0" w:color="auto"/>
          </w:divBdr>
          <w:divsChild>
            <w:div w:id="473109046">
              <w:marLeft w:val="0"/>
              <w:marRight w:val="0"/>
              <w:marTop w:val="0"/>
              <w:marBottom w:val="0"/>
              <w:divBdr>
                <w:top w:val="none" w:sz="0" w:space="0" w:color="auto"/>
                <w:left w:val="none" w:sz="0" w:space="0" w:color="auto"/>
                <w:bottom w:val="none" w:sz="0" w:space="0" w:color="auto"/>
                <w:right w:val="none" w:sz="0" w:space="0" w:color="auto"/>
              </w:divBdr>
            </w:div>
          </w:divsChild>
        </w:div>
        <w:div w:id="1701079056">
          <w:marLeft w:val="0"/>
          <w:marRight w:val="0"/>
          <w:marTop w:val="0"/>
          <w:marBottom w:val="0"/>
          <w:divBdr>
            <w:top w:val="none" w:sz="0" w:space="0" w:color="auto"/>
            <w:left w:val="none" w:sz="0" w:space="0" w:color="auto"/>
            <w:bottom w:val="none" w:sz="0" w:space="0" w:color="auto"/>
            <w:right w:val="none" w:sz="0" w:space="0" w:color="auto"/>
          </w:divBdr>
          <w:divsChild>
            <w:div w:id="1835295874">
              <w:marLeft w:val="0"/>
              <w:marRight w:val="0"/>
              <w:marTop w:val="0"/>
              <w:marBottom w:val="0"/>
              <w:divBdr>
                <w:top w:val="none" w:sz="0" w:space="0" w:color="auto"/>
                <w:left w:val="none" w:sz="0" w:space="0" w:color="auto"/>
                <w:bottom w:val="none" w:sz="0" w:space="0" w:color="auto"/>
                <w:right w:val="none" w:sz="0" w:space="0" w:color="auto"/>
              </w:divBdr>
            </w:div>
            <w:div w:id="1888101598">
              <w:marLeft w:val="0"/>
              <w:marRight w:val="0"/>
              <w:marTop w:val="0"/>
              <w:marBottom w:val="0"/>
              <w:divBdr>
                <w:top w:val="none" w:sz="0" w:space="0" w:color="auto"/>
                <w:left w:val="none" w:sz="0" w:space="0" w:color="auto"/>
                <w:bottom w:val="none" w:sz="0" w:space="0" w:color="auto"/>
                <w:right w:val="none" w:sz="0" w:space="0" w:color="auto"/>
              </w:divBdr>
            </w:div>
          </w:divsChild>
        </w:div>
        <w:div w:id="806700341">
          <w:marLeft w:val="0"/>
          <w:marRight w:val="0"/>
          <w:marTop w:val="0"/>
          <w:marBottom w:val="0"/>
          <w:divBdr>
            <w:top w:val="none" w:sz="0" w:space="0" w:color="auto"/>
            <w:left w:val="none" w:sz="0" w:space="0" w:color="auto"/>
            <w:bottom w:val="none" w:sz="0" w:space="0" w:color="auto"/>
            <w:right w:val="none" w:sz="0" w:space="0" w:color="auto"/>
          </w:divBdr>
          <w:divsChild>
            <w:div w:id="160119838">
              <w:marLeft w:val="0"/>
              <w:marRight w:val="0"/>
              <w:marTop w:val="0"/>
              <w:marBottom w:val="0"/>
              <w:divBdr>
                <w:top w:val="none" w:sz="0" w:space="0" w:color="auto"/>
                <w:left w:val="none" w:sz="0" w:space="0" w:color="auto"/>
                <w:bottom w:val="none" w:sz="0" w:space="0" w:color="auto"/>
                <w:right w:val="none" w:sz="0" w:space="0" w:color="auto"/>
              </w:divBdr>
              <w:divsChild>
                <w:div w:id="1719740428">
                  <w:marLeft w:val="0"/>
                  <w:marRight w:val="0"/>
                  <w:marTop w:val="0"/>
                  <w:marBottom w:val="0"/>
                  <w:divBdr>
                    <w:top w:val="none" w:sz="0" w:space="0" w:color="auto"/>
                    <w:left w:val="none" w:sz="0" w:space="0" w:color="auto"/>
                    <w:bottom w:val="none" w:sz="0" w:space="0" w:color="auto"/>
                    <w:right w:val="none" w:sz="0" w:space="0" w:color="auto"/>
                  </w:divBdr>
                </w:div>
                <w:div w:id="1595626862">
                  <w:marLeft w:val="0"/>
                  <w:marRight w:val="0"/>
                  <w:marTop w:val="0"/>
                  <w:marBottom w:val="0"/>
                  <w:divBdr>
                    <w:top w:val="none" w:sz="0" w:space="0" w:color="auto"/>
                    <w:left w:val="none" w:sz="0" w:space="0" w:color="auto"/>
                    <w:bottom w:val="none" w:sz="0" w:space="0" w:color="auto"/>
                    <w:right w:val="none" w:sz="0" w:space="0" w:color="auto"/>
                  </w:divBdr>
                </w:div>
              </w:divsChild>
            </w:div>
            <w:div w:id="2097166420">
              <w:marLeft w:val="0"/>
              <w:marRight w:val="0"/>
              <w:marTop w:val="0"/>
              <w:marBottom w:val="0"/>
              <w:divBdr>
                <w:top w:val="none" w:sz="0" w:space="0" w:color="auto"/>
                <w:left w:val="none" w:sz="0" w:space="0" w:color="auto"/>
                <w:bottom w:val="none" w:sz="0" w:space="0" w:color="auto"/>
                <w:right w:val="none" w:sz="0" w:space="0" w:color="auto"/>
              </w:divBdr>
              <w:divsChild>
                <w:div w:id="1874684338">
                  <w:marLeft w:val="0"/>
                  <w:marRight w:val="0"/>
                  <w:marTop w:val="0"/>
                  <w:marBottom w:val="0"/>
                  <w:divBdr>
                    <w:top w:val="none" w:sz="0" w:space="0" w:color="auto"/>
                    <w:left w:val="none" w:sz="0" w:space="0" w:color="auto"/>
                    <w:bottom w:val="none" w:sz="0" w:space="0" w:color="auto"/>
                    <w:right w:val="none" w:sz="0" w:space="0" w:color="auto"/>
                  </w:divBdr>
                </w:div>
              </w:divsChild>
            </w:div>
            <w:div w:id="1345278838">
              <w:marLeft w:val="0"/>
              <w:marRight w:val="0"/>
              <w:marTop w:val="0"/>
              <w:marBottom w:val="0"/>
              <w:divBdr>
                <w:top w:val="none" w:sz="0" w:space="0" w:color="auto"/>
                <w:left w:val="none" w:sz="0" w:space="0" w:color="auto"/>
                <w:bottom w:val="none" w:sz="0" w:space="0" w:color="auto"/>
                <w:right w:val="none" w:sz="0" w:space="0" w:color="auto"/>
              </w:divBdr>
              <w:divsChild>
                <w:div w:id="216090004">
                  <w:marLeft w:val="0"/>
                  <w:marRight w:val="0"/>
                  <w:marTop w:val="0"/>
                  <w:marBottom w:val="0"/>
                  <w:divBdr>
                    <w:top w:val="none" w:sz="0" w:space="0" w:color="auto"/>
                    <w:left w:val="none" w:sz="0" w:space="0" w:color="auto"/>
                    <w:bottom w:val="none" w:sz="0" w:space="0" w:color="auto"/>
                    <w:right w:val="none" w:sz="0" w:space="0" w:color="auto"/>
                  </w:divBdr>
                </w:div>
                <w:div w:id="14705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989">
          <w:marLeft w:val="0"/>
          <w:marRight w:val="0"/>
          <w:marTop w:val="0"/>
          <w:marBottom w:val="0"/>
          <w:divBdr>
            <w:top w:val="none" w:sz="0" w:space="0" w:color="auto"/>
            <w:left w:val="none" w:sz="0" w:space="0" w:color="auto"/>
            <w:bottom w:val="none" w:sz="0" w:space="0" w:color="auto"/>
            <w:right w:val="none" w:sz="0" w:space="0" w:color="auto"/>
          </w:divBdr>
          <w:divsChild>
            <w:div w:id="746876977">
              <w:marLeft w:val="0"/>
              <w:marRight w:val="0"/>
              <w:marTop w:val="0"/>
              <w:marBottom w:val="0"/>
              <w:divBdr>
                <w:top w:val="none" w:sz="0" w:space="0" w:color="auto"/>
                <w:left w:val="none" w:sz="0" w:space="0" w:color="auto"/>
                <w:bottom w:val="none" w:sz="0" w:space="0" w:color="auto"/>
                <w:right w:val="none" w:sz="0" w:space="0" w:color="auto"/>
              </w:divBdr>
            </w:div>
            <w:div w:id="947540928">
              <w:marLeft w:val="0"/>
              <w:marRight w:val="0"/>
              <w:marTop w:val="0"/>
              <w:marBottom w:val="0"/>
              <w:divBdr>
                <w:top w:val="none" w:sz="0" w:space="0" w:color="auto"/>
                <w:left w:val="none" w:sz="0" w:space="0" w:color="auto"/>
                <w:bottom w:val="none" w:sz="0" w:space="0" w:color="auto"/>
                <w:right w:val="none" w:sz="0" w:space="0" w:color="auto"/>
              </w:divBdr>
            </w:div>
          </w:divsChild>
        </w:div>
        <w:div w:id="1135443123">
          <w:marLeft w:val="0"/>
          <w:marRight w:val="0"/>
          <w:marTop w:val="0"/>
          <w:marBottom w:val="0"/>
          <w:divBdr>
            <w:top w:val="none" w:sz="0" w:space="0" w:color="auto"/>
            <w:left w:val="none" w:sz="0" w:space="0" w:color="auto"/>
            <w:bottom w:val="none" w:sz="0" w:space="0" w:color="auto"/>
            <w:right w:val="none" w:sz="0" w:space="0" w:color="auto"/>
          </w:divBdr>
          <w:divsChild>
            <w:div w:id="592326030">
              <w:marLeft w:val="0"/>
              <w:marRight w:val="0"/>
              <w:marTop w:val="0"/>
              <w:marBottom w:val="0"/>
              <w:divBdr>
                <w:top w:val="none" w:sz="0" w:space="0" w:color="auto"/>
                <w:left w:val="none" w:sz="0" w:space="0" w:color="auto"/>
                <w:bottom w:val="none" w:sz="0" w:space="0" w:color="auto"/>
                <w:right w:val="none" w:sz="0" w:space="0" w:color="auto"/>
              </w:divBdr>
            </w:div>
          </w:divsChild>
        </w:div>
        <w:div w:id="1325931319">
          <w:marLeft w:val="0"/>
          <w:marRight w:val="0"/>
          <w:marTop w:val="0"/>
          <w:marBottom w:val="0"/>
          <w:divBdr>
            <w:top w:val="none" w:sz="0" w:space="0" w:color="auto"/>
            <w:left w:val="none" w:sz="0" w:space="0" w:color="auto"/>
            <w:bottom w:val="none" w:sz="0" w:space="0" w:color="auto"/>
            <w:right w:val="none" w:sz="0" w:space="0" w:color="auto"/>
          </w:divBdr>
          <w:divsChild>
            <w:div w:id="92868554">
              <w:marLeft w:val="0"/>
              <w:marRight w:val="0"/>
              <w:marTop w:val="0"/>
              <w:marBottom w:val="0"/>
              <w:divBdr>
                <w:top w:val="none" w:sz="0" w:space="0" w:color="auto"/>
                <w:left w:val="none" w:sz="0" w:space="0" w:color="auto"/>
                <w:bottom w:val="none" w:sz="0" w:space="0" w:color="auto"/>
                <w:right w:val="none" w:sz="0" w:space="0" w:color="auto"/>
              </w:divBdr>
            </w:div>
          </w:divsChild>
        </w:div>
        <w:div w:id="1011876212">
          <w:marLeft w:val="0"/>
          <w:marRight w:val="0"/>
          <w:marTop w:val="0"/>
          <w:marBottom w:val="0"/>
          <w:divBdr>
            <w:top w:val="none" w:sz="0" w:space="0" w:color="auto"/>
            <w:left w:val="none" w:sz="0" w:space="0" w:color="auto"/>
            <w:bottom w:val="none" w:sz="0" w:space="0" w:color="auto"/>
            <w:right w:val="none" w:sz="0" w:space="0" w:color="auto"/>
          </w:divBdr>
          <w:divsChild>
            <w:div w:id="191038367">
              <w:marLeft w:val="0"/>
              <w:marRight w:val="0"/>
              <w:marTop w:val="0"/>
              <w:marBottom w:val="0"/>
              <w:divBdr>
                <w:top w:val="none" w:sz="0" w:space="0" w:color="auto"/>
                <w:left w:val="none" w:sz="0" w:space="0" w:color="auto"/>
                <w:bottom w:val="none" w:sz="0" w:space="0" w:color="auto"/>
                <w:right w:val="none" w:sz="0" w:space="0" w:color="auto"/>
              </w:divBdr>
            </w:div>
            <w:div w:id="2135174539">
              <w:marLeft w:val="0"/>
              <w:marRight w:val="0"/>
              <w:marTop w:val="0"/>
              <w:marBottom w:val="0"/>
              <w:divBdr>
                <w:top w:val="none" w:sz="0" w:space="0" w:color="auto"/>
                <w:left w:val="none" w:sz="0" w:space="0" w:color="auto"/>
                <w:bottom w:val="none" w:sz="0" w:space="0" w:color="auto"/>
                <w:right w:val="none" w:sz="0" w:space="0" w:color="auto"/>
              </w:divBdr>
            </w:div>
          </w:divsChild>
        </w:div>
        <w:div w:id="368838974">
          <w:marLeft w:val="0"/>
          <w:marRight w:val="0"/>
          <w:marTop w:val="0"/>
          <w:marBottom w:val="0"/>
          <w:divBdr>
            <w:top w:val="none" w:sz="0" w:space="0" w:color="auto"/>
            <w:left w:val="none" w:sz="0" w:space="0" w:color="auto"/>
            <w:bottom w:val="none" w:sz="0" w:space="0" w:color="auto"/>
            <w:right w:val="none" w:sz="0" w:space="0" w:color="auto"/>
          </w:divBdr>
          <w:divsChild>
            <w:div w:id="564997118">
              <w:marLeft w:val="0"/>
              <w:marRight w:val="0"/>
              <w:marTop w:val="0"/>
              <w:marBottom w:val="0"/>
              <w:divBdr>
                <w:top w:val="none" w:sz="0" w:space="0" w:color="auto"/>
                <w:left w:val="none" w:sz="0" w:space="0" w:color="auto"/>
                <w:bottom w:val="none" w:sz="0" w:space="0" w:color="auto"/>
                <w:right w:val="none" w:sz="0" w:space="0" w:color="auto"/>
              </w:divBdr>
              <w:divsChild>
                <w:div w:id="2009358297">
                  <w:marLeft w:val="0"/>
                  <w:marRight w:val="0"/>
                  <w:marTop w:val="0"/>
                  <w:marBottom w:val="0"/>
                  <w:divBdr>
                    <w:top w:val="none" w:sz="0" w:space="0" w:color="auto"/>
                    <w:left w:val="none" w:sz="0" w:space="0" w:color="auto"/>
                    <w:bottom w:val="none" w:sz="0" w:space="0" w:color="auto"/>
                    <w:right w:val="none" w:sz="0" w:space="0" w:color="auto"/>
                  </w:divBdr>
                </w:div>
                <w:div w:id="1030257920">
                  <w:marLeft w:val="0"/>
                  <w:marRight w:val="0"/>
                  <w:marTop w:val="0"/>
                  <w:marBottom w:val="0"/>
                  <w:divBdr>
                    <w:top w:val="none" w:sz="0" w:space="0" w:color="auto"/>
                    <w:left w:val="none" w:sz="0" w:space="0" w:color="auto"/>
                    <w:bottom w:val="none" w:sz="0" w:space="0" w:color="auto"/>
                    <w:right w:val="none" w:sz="0" w:space="0" w:color="auto"/>
                  </w:divBdr>
                </w:div>
              </w:divsChild>
            </w:div>
            <w:div w:id="359553704">
              <w:marLeft w:val="0"/>
              <w:marRight w:val="0"/>
              <w:marTop w:val="0"/>
              <w:marBottom w:val="0"/>
              <w:divBdr>
                <w:top w:val="none" w:sz="0" w:space="0" w:color="auto"/>
                <w:left w:val="none" w:sz="0" w:space="0" w:color="auto"/>
                <w:bottom w:val="none" w:sz="0" w:space="0" w:color="auto"/>
                <w:right w:val="none" w:sz="0" w:space="0" w:color="auto"/>
              </w:divBdr>
              <w:divsChild>
                <w:div w:id="1186292453">
                  <w:marLeft w:val="0"/>
                  <w:marRight w:val="0"/>
                  <w:marTop w:val="0"/>
                  <w:marBottom w:val="0"/>
                  <w:divBdr>
                    <w:top w:val="none" w:sz="0" w:space="0" w:color="auto"/>
                    <w:left w:val="none" w:sz="0" w:space="0" w:color="auto"/>
                    <w:bottom w:val="none" w:sz="0" w:space="0" w:color="auto"/>
                    <w:right w:val="none" w:sz="0" w:space="0" w:color="auto"/>
                  </w:divBdr>
                </w:div>
              </w:divsChild>
            </w:div>
            <w:div w:id="1691451281">
              <w:marLeft w:val="0"/>
              <w:marRight w:val="0"/>
              <w:marTop w:val="0"/>
              <w:marBottom w:val="0"/>
              <w:divBdr>
                <w:top w:val="none" w:sz="0" w:space="0" w:color="auto"/>
                <w:left w:val="none" w:sz="0" w:space="0" w:color="auto"/>
                <w:bottom w:val="none" w:sz="0" w:space="0" w:color="auto"/>
                <w:right w:val="none" w:sz="0" w:space="0" w:color="auto"/>
              </w:divBdr>
              <w:divsChild>
                <w:div w:id="67653108">
                  <w:marLeft w:val="0"/>
                  <w:marRight w:val="0"/>
                  <w:marTop w:val="0"/>
                  <w:marBottom w:val="0"/>
                  <w:divBdr>
                    <w:top w:val="none" w:sz="0" w:space="0" w:color="auto"/>
                    <w:left w:val="none" w:sz="0" w:space="0" w:color="auto"/>
                    <w:bottom w:val="none" w:sz="0" w:space="0" w:color="auto"/>
                    <w:right w:val="none" w:sz="0" w:space="0" w:color="auto"/>
                  </w:divBdr>
                </w:div>
                <w:div w:id="993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5213">
          <w:marLeft w:val="0"/>
          <w:marRight w:val="0"/>
          <w:marTop w:val="0"/>
          <w:marBottom w:val="0"/>
          <w:divBdr>
            <w:top w:val="none" w:sz="0" w:space="0" w:color="auto"/>
            <w:left w:val="none" w:sz="0" w:space="0" w:color="auto"/>
            <w:bottom w:val="none" w:sz="0" w:space="0" w:color="auto"/>
            <w:right w:val="none" w:sz="0" w:space="0" w:color="auto"/>
          </w:divBdr>
          <w:divsChild>
            <w:div w:id="1162352637">
              <w:marLeft w:val="0"/>
              <w:marRight w:val="0"/>
              <w:marTop w:val="0"/>
              <w:marBottom w:val="0"/>
              <w:divBdr>
                <w:top w:val="none" w:sz="0" w:space="0" w:color="auto"/>
                <w:left w:val="none" w:sz="0" w:space="0" w:color="auto"/>
                <w:bottom w:val="none" w:sz="0" w:space="0" w:color="auto"/>
                <w:right w:val="none" w:sz="0" w:space="0" w:color="auto"/>
              </w:divBdr>
              <w:divsChild>
                <w:div w:id="1935818343">
                  <w:marLeft w:val="0"/>
                  <w:marRight w:val="0"/>
                  <w:marTop w:val="0"/>
                  <w:marBottom w:val="0"/>
                  <w:divBdr>
                    <w:top w:val="none" w:sz="0" w:space="0" w:color="auto"/>
                    <w:left w:val="none" w:sz="0" w:space="0" w:color="auto"/>
                    <w:bottom w:val="none" w:sz="0" w:space="0" w:color="auto"/>
                    <w:right w:val="none" w:sz="0" w:space="0" w:color="auto"/>
                  </w:divBdr>
                  <w:divsChild>
                    <w:div w:id="677004634">
                      <w:marLeft w:val="0"/>
                      <w:marRight w:val="0"/>
                      <w:marTop w:val="0"/>
                      <w:marBottom w:val="0"/>
                      <w:divBdr>
                        <w:top w:val="none" w:sz="0" w:space="0" w:color="auto"/>
                        <w:left w:val="none" w:sz="0" w:space="0" w:color="auto"/>
                        <w:bottom w:val="none" w:sz="0" w:space="0" w:color="auto"/>
                        <w:right w:val="none" w:sz="0" w:space="0" w:color="auto"/>
                      </w:divBdr>
                    </w:div>
                    <w:div w:id="932787463">
                      <w:marLeft w:val="0"/>
                      <w:marRight w:val="0"/>
                      <w:marTop w:val="0"/>
                      <w:marBottom w:val="0"/>
                      <w:divBdr>
                        <w:top w:val="none" w:sz="0" w:space="0" w:color="auto"/>
                        <w:left w:val="none" w:sz="0" w:space="0" w:color="auto"/>
                        <w:bottom w:val="none" w:sz="0" w:space="0" w:color="auto"/>
                        <w:right w:val="none" w:sz="0" w:space="0" w:color="auto"/>
                      </w:divBdr>
                    </w:div>
                  </w:divsChild>
                </w:div>
                <w:div w:id="224344353">
                  <w:marLeft w:val="0"/>
                  <w:marRight w:val="0"/>
                  <w:marTop w:val="0"/>
                  <w:marBottom w:val="0"/>
                  <w:divBdr>
                    <w:top w:val="none" w:sz="0" w:space="0" w:color="auto"/>
                    <w:left w:val="none" w:sz="0" w:space="0" w:color="auto"/>
                    <w:bottom w:val="none" w:sz="0" w:space="0" w:color="auto"/>
                    <w:right w:val="none" w:sz="0" w:space="0" w:color="auto"/>
                  </w:divBdr>
                  <w:divsChild>
                    <w:div w:id="453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942589">
      <w:bodyDiv w:val="1"/>
      <w:marLeft w:val="0"/>
      <w:marRight w:val="0"/>
      <w:marTop w:val="0"/>
      <w:marBottom w:val="0"/>
      <w:divBdr>
        <w:top w:val="none" w:sz="0" w:space="0" w:color="auto"/>
        <w:left w:val="none" w:sz="0" w:space="0" w:color="auto"/>
        <w:bottom w:val="none" w:sz="0" w:space="0" w:color="auto"/>
        <w:right w:val="none" w:sz="0" w:space="0" w:color="auto"/>
      </w:divBdr>
    </w:div>
    <w:div w:id="709258182">
      <w:bodyDiv w:val="1"/>
      <w:marLeft w:val="0"/>
      <w:marRight w:val="0"/>
      <w:marTop w:val="0"/>
      <w:marBottom w:val="0"/>
      <w:divBdr>
        <w:top w:val="none" w:sz="0" w:space="0" w:color="auto"/>
        <w:left w:val="none" w:sz="0" w:space="0" w:color="auto"/>
        <w:bottom w:val="none" w:sz="0" w:space="0" w:color="auto"/>
        <w:right w:val="none" w:sz="0" w:space="0" w:color="auto"/>
      </w:divBdr>
    </w:div>
    <w:div w:id="842934105">
      <w:bodyDiv w:val="1"/>
      <w:marLeft w:val="0"/>
      <w:marRight w:val="0"/>
      <w:marTop w:val="0"/>
      <w:marBottom w:val="0"/>
      <w:divBdr>
        <w:top w:val="none" w:sz="0" w:space="0" w:color="auto"/>
        <w:left w:val="none" w:sz="0" w:space="0" w:color="auto"/>
        <w:bottom w:val="none" w:sz="0" w:space="0" w:color="auto"/>
        <w:right w:val="none" w:sz="0" w:space="0" w:color="auto"/>
      </w:divBdr>
      <w:divsChild>
        <w:div w:id="1821723798">
          <w:marLeft w:val="0"/>
          <w:marRight w:val="0"/>
          <w:marTop w:val="0"/>
          <w:marBottom w:val="0"/>
          <w:divBdr>
            <w:top w:val="none" w:sz="0" w:space="0" w:color="auto"/>
            <w:left w:val="none" w:sz="0" w:space="0" w:color="auto"/>
            <w:bottom w:val="none" w:sz="0" w:space="0" w:color="auto"/>
            <w:right w:val="none" w:sz="0" w:space="0" w:color="auto"/>
          </w:divBdr>
          <w:divsChild>
            <w:div w:id="561988699">
              <w:marLeft w:val="0"/>
              <w:marRight w:val="0"/>
              <w:marTop w:val="0"/>
              <w:marBottom w:val="0"/>
              <w:divBdr>
                <w:top w:val="none" w:sz="0" w:space="0" w:color="auto"/>
                <w:left w:val="none" w:sz="0" w:space="0" w:color="auto"/>
                <w:bottom w:val="none" w:sz="0" w:space="0" w:color="auto"/>
                <w:right w:val="none" w:sz="0" w:space="0" w:color="auto"/>
              </w:divBdr>
              <w:divsChild>
                <w:div w:id="17405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1863">
      <w:bodyDiv w:val="1"/>
      <w:marLeft w:val="0"/>
      <w:marRight w:val="0"/>
      <w:marTop w:val="0"/>
      <w:marBottom w:val="0"/>
      <w:divBdr>
        <w:top w:val="none" w:sz="0" w:space="0" w:color="auto"/>
        <w:left w:val="none" w:sz="0" w:space="0" w:color="auto"/>
        <w:bottom w:val="none" w:sz="0" w:space="0" w:color="auto"/>
        <w:right w:val="none" w:sz="0" w:space="0" w:color="auto"/>
      </w:divBdr>
    </w:div>
    <w:div w:id="1176726509">
      <w:bodyDiv w:val="1"/>
      <w:marLeft w:val="0"/>
      <w:marRight w:val="0"/>
      <w:marTop w:val="0"/>
      <w:marBottom w:val="0"/>
      <w:divBdr>
        <w:top w:val="none" w:sz="0" w:space="0" w:color="auto"/>
        <w:left w:val="none" w:sz="0" w:space="0" w:color="auto"/>
        <w:bottom w:val="none" w:sz="0" w:space="0" w:color="auto"/>
        <w:right w:val="none" w:sz="0" w:space="0" w:color="auto"/>
      </w:divBdr>
    </w:div>
    <w:div w:id="1193609549">
      <w:bodyDiv w:val="1"/>
      <w:marLeft w:val="0"/>
      <w:marRight w:val="0"/>
      <w:marTop w:val="0"/>
      <w:marBottom w:val="0"/>
      <w:divBdr>
        <w:top w:val="none" w:sz="0" w:space="0" w:color="auto"/>
        <w:left w:val="none" w:sz="0" w:space="0" w:color="auto"/>
        <w:bottom w:val="none" w:sz="0" w:space="0" w:color="auto"/>
        <w:right w:val="none" w:sz="0" w:space="0" w:color="auto"/>
      </w:divBdr>
      <w:divsChild>
        <w:div w:id="1991598726">
          <w:marLeft w:val="0"/>
          <w:marRight w:val="0"/>
          <w:marTop w:val="0"/>
          <w:marBottom w:val="0"/>
          <w:divBdr>
            <w:top w:val="none" w:sz="0" w:space="0" w:color="auto"/>
            <w:left w:val="none" w:sz="0" w:space="0" w:color="auto"/>
            <w:bottom w:val="none" w:sz="0" w:space="0" w:color="auto"/>
            <w:right w:val="none" w:sz="0" w:space="0" w:color="auto"/>
          </w:divBdr>
        </w:div>
      </w:divsChild>
    </w:div>
    <w:div w:id="1266888830">
      <w:bodyDiv w:val="1"/>
      <w:marLeft w:val="0"/>
      <w:marRight w:val="0"/>
      <w:marTop w:val="0"/>
      <w:marBottom w:val="0"/>
      <w:divBdr>
        <w:top w:val="none" w:sz="0" w:space="0" w:color="auto"/>
        <w:left w:val="none" w:sz="0" w:space="0" w:color="auto"/>
        <w:bottom w:val="none" w:sz="0" w:space="0" w:color="auto"/>
        <w:right w:val="none" w:sz="0" w:space="0" w:color="auto"/>
      </w:divBdr>
      <w:divsChild>
        <w:div w:id="220215008">
          <w:marLeft w:val="0"/>
          <w:marRight w:val="0"/>
          <w:marTop w:val="0"/>
          <w:marBottom w:val="0"/>
          <w:divBdr>
            <w:top w:val="none" w:sz="0" w:space="0" w:color="auto"/>
            <w:left w:val="none" w:sz="0" w:space="0" w:color="auto"/>
            <w:bottom w:val="none" w:sz="0" w:space="0" w:color="auto"/>
            <w:right w:val="none" w:sz="0" w:space="0" w:color="auto"/>
          </w:divBdr>
        </w:div>
      </w:divsChild>
    </w:div>
    <w:div w:id="1285886690">
      <w:bodyDiv w:val="1"/>
      <w:marLeft w:val="0"/>
      <w:marRight w:val="0"/>
      <w:marTop w:val="0"/>
      <w:marBottom w:val="0"/>
      <w:divBdr>
        <w:top w:val="none" w:sz="0" w:space="0" w:color="auto"/>
        <w:left w:val="none" w:sz="0" w:space="0" w:color="auto"/>
        <w:bottom w:val="none" w:sz="0" w:space="0" w:color="auto"/>
        <w:right w:val="none" w:sz="0" w:space="0" w:color="auto"/>
      </w:divBdr>
      <w:divsChild>
        <w:div w:id="1710911151">
          <w:marLeft w:val="0"/>
          <w:marRight w:val="0"/>
          <w:marTop w:val="0"/>
          <w:marBottom w:val="0"/>
          <w:divBdr>
            <w:top w:val="none" w:sz="0" w:space="0" w:color="auto"/>
            <w:left w:val="none" w:sz="0" w:space="0" w:color="auto"/>
            <w:bottom w:val="none" w:sz="0" w:space="0" w:color="auto"/>
            <w:right w:val="none" w:sz="0" w:space="0" w:color="auto"/>
          </w:divBdr>
        </w:div>
      </w:divsChild>
    </w:div>
    <w:div w:id="1445730117">
      <w:bodyDiv w:val="1"/>
      <w:marLeft w:val="0"/>
      <w:marRight w:val="0"/>
      <w:marTop w:val="0"/>
      <w:marBottom w:val="0"/>
      <w:divBdr>
        <w:top w:val="none" w:sz="0" w:space="0" w:color="auto"/>
        <w:left w:val="none" w:sz="0" w:space="0" w:color="auto"/>
        <w:bottom w:val="none" w:sz="0" w:space="0" w:color="auto"/>
        <w:right w:val="none" w:sz="0" w:space="0" w:color="auto"/>
      </w:divBdr>
      <w:divsChild>
        <w:div w:id="1266426721">
          <w:marLeft w:val="0"/>
          <w:marRight w:val="0"/>
          <w:marTop w:val="0"/>
          <w:marBottom w:val="0"/>
          <w:divBdr>
            <w:top w:val="none" w:sz="0" w:space="0" w:color="auto"/>
            <w:left w:val="none" w:sz="0" w:space="0" w:color="auto"/>
            <w:bottom w:val="none" w:sz="0" w:space="0" w:color="auto"/>
            <w:right w:val="none" w:sz="0" w:space="0" w:color="auto"/>
          </w:divBdr>
          <w:divsChild>
            <w:div w:id="460080421">
              <w:marLeft w:val="0"/>
              <w:marRight w:val="0"/>
              <w:marTop w:val="0"/>
              <w:marBottom w:val="0"/>
              <w:divBdr>
                <w:top w:val="none" w:sz="0" w:space="0" w:color="auto"/>
                <w:left w:val="none" w:sz="0" w:space="0" w:color="auto"/>
                <w:bottom w:val="none" w:sz="0" w:space="0" w:color="auto"/>
                <w:right w:val="none" w:sz="0" w:space="0" w:color="auto"/>
              </w:divBdr>
              <w:divsChild>
                <w:div w:id="1519541185">
                  <w:marLeft w:val="0"/>
                  <w:marRight w:val="0"/>
                  <w:marTop w:val="0"/>
                  <w:marBottom w:val="0"/>
                  <w:divBdr>
                    <w:top w:val="none" w:sz="0" w:space="0" w:color="auto"/>
                    <w:left w:val="none" w:sz="0" w:space="0" w:color="auto"/>
                    <w:bottom w:val="none" w:sz="0" w:space="0" w:color="auto"/>
                    <w:right w:val="none" w:sz="0" w:space="0" w:color="auto"/>
                  </w:divBdr>
                  <w:divsChild>
                    <w:div w:id="2974102">
                      <w:marLeft w:val="0"/>
                      <w:marRight w:val="0"/>
                      <w:marTop w:val="0"/>
                      <w:marBottom w:val="0"/>
                      <w:divBdr>
                        <w:top w:val="none" w:sz="0" w:space="0" w:color="auto"/>
                        <w:left w:val="none" w:sz="0" w:space="0" w:color="auto"/>
                        <w:bottom w:val="none" w:sz="0" w:space="0" w:color="auto"/>
                        <w:right w:val="none" w:sz="0" w:space="0" w:color="auto"/>
                      </w:divBdr>
                    </w:div>
                  </w:divsChild>
                </w:div>
                <w:div w:id="92436124">
                  <w:marLeft w:val="0"/>
                  <w:marRight w:val="0"/>
                  <w:marTop w:val="0"/>
                  <w:marBottom w:val="0"/>
                  <w:divBdr>
                    <w:top w:val="none" w:sz="0" w:space="0" w:color="auto"/>
                    <w:left w:val="none" w:sz="0" w:space="0" w:color="auto"/>
                    <w:bottom w:val="none" w:sz="0" w:space="0" w:color="auto"/>
                    <w:right w:val="none" w:sz="0" w:space="0" w:color="auto"/>
                  </w:divBdr>
                  <w:divsChild>
                    <w:div w:id="657726933">
                      <w:marLeft w:val="0"/>
                      <w:marRight w:val="0"/>
                      <w:marTop w:val="0"/>
                      <w:marBottom w:val="0"/>
                      <w:divBdr>
                        <w:top w:val="none" w:sz="0" w:space="0" w:color="auto"/>
                        <w:left w:val="none" w:sz="0" w:space="0" w:color="auto"/>
                        <w:bottom w:val="none" w:sz="0" w:space="0" w:color="auto"/>
                        <w:right w:val="none" w:sz="0" w:space="0" w:color="auto"/>
                      </w:divBdr>
                    </w:div>
                  </w:divsChild>
                </w:div>
                <w:div w:id="1825005017">
                  <w:marLeft w:val="0"/>
                  <w:marRight w:val="0"/>
                  <w:marTop w:val="0"/>
                  <w:marBottom w:val="0"/>
                  <w:divBdr>
                    <w:top w:val="none" w:sz="0" w:space="0" w:color="auto"/>
                    <w:left w:val="none" w:sz="0" w:space="0" w:color="auto"/>
                    <w:bottom w:val="none" w:sz="0" w:space="0" w:color="auto"/>
                    <w:right w:val="none" w:sz="0" w:space="0" w:color="auto"/>
                  </w:divBdr>
                  <w:divsChild>
                    <w:div w:id="303974838">
                      <w:marLeft w:val="0"/>
                      <w:marRight w:val="0"/>
                      <w:marTop w:val="0"/>
                      <w:marBottom w:val="0"/>
                      <w:divBdr>
                        <w:top w:val="none" w:sz="0" w:space="0" w:color="auto"/>
                        <w:left w:val="none" w:sz="0" w:space="0" w:color="auto"/>
                        <w:bottom w:val="none" w:sz="0" w:space="0" w:color="auto"/>
                        <w:right w:val="none" w:sz="0" w:space="0" w:color="auto"/>
                      </w:divBdr>
                    </w:div>
                  </w:divsChild>
                </w:div>
                <w:div w:id="1263411561">
                  <w:marLeft w:val="0"/>
                  <w:marRight w:val="0"/>
                  <w:marTop w:val="0"/>
                  <w:marBottom w:val="0"/>
                  <w:divBdr>
                    <w:top w:val="none" w:sz="0" w:space="0" w:color="auto"/>
                    <w:left w:val="none" w:sz="0" w:space="0" w:color="auto"/>
                    <w:bottom w:val="none" w:sz="0" w:space="0" w:color="auto"/>
                    <w:right w:val="none" w:sz="0" w:space="0" w:color="auto"/>
                  </w:divBdr>
                  <w:divsChild>
                    <w:div w:id="1593315282">
                      <w:marLeft w:val="0"/>
                      <w:marRight w:val="0"/>
                      <w:marTop w:val="0"/>
                      <w:marBottom w:val="0"/>
                      <w:divBdr>
                        <w:top w:val="none" w:sz="0" w:space="0" w:color="auto"/>
                        <w:left w:val="none" w:sz="0" w:space="0" w:color="auto"/>
                        <w:bottom w:val="none" w:sz="0" w:space="0" w:color="auto"/>
                        <w:right w:val="none" w:sz="0" w:space="0" w:color="auto"/>
                      </w:divBdr>
                    </w:div>
                    <w:div w:id="131407095">
                      <w:marLeft w:val="0"/>
                      <w:marRight w:val="0"/>
                      <w:marTop w:val="0"/>
                      <w:marBottom w:val="0"/>
                      <w:divBdr>
                        <w:top w:val="none" w:sz="0" w:space="0" w:color="auto"/>
                        <w:left w:val="none" w:sz="0" w:space="0" w:color="auto"/>
                        <w:bottom w:val="none" w:sz="0" w:space="0" w:color="auto"/>
                        <w:right w:val="none" w:sz="0" w:space="0" w:color="auto"/>
                      </w:divBdr>
                    </w:div>
                  </w:divsChild>
                </w:div>
                <w:div w:id="1930700820">
                  <w:marLeft w:val="0"/>
                  <w:marRight w:val="0"/>
                  <w:marTop w:val="0"/>
                  <w:marBottom w:val="0"/>
                  <w:divBdr>
                    <w:top w:val="none" w:sz="0" w:space="0" w:color="auto"/>
                    <w:left w:val="none" w:sz="0" w:space="0" w:color="auto"/>
                    <w:bottom w:val="none" w:sz="0" w:space="0" w:color="auto"/>
                    <w:right w:val="none" w:sz="0" w:space="0" w:color="auto"/>
                  </w:divBdr>
                  <w:divsChild>
                    <w:div w:id="1080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0279">
      <w:bodyDiv w:val="1"/>
      <w:marLeft w:val="0"/>
      <w:marRight w:val="0"/>
      <w:marTop w:val="0"/>
      <w:marBottom w:val="0"/>
      <w:divBdr>
        <w:top w:val="none" w:sz="0" w:space="0" w:color="auto"/>
        <w:left w:val="none" w:sz="0" w:space="0" w:color="auto"/>
        <w:bottom w:val="none" w:sz="0" w:space="0" w:color="auto"/>
        <w:right w:val="none" w:sz="0" w:space="0" w:color="auto"/>
      </w:divBdr>
      <w:divsChild>
        <w:div w:id="607154453">
          <w:marLeft w:val="0"/>
          <w:marRight w:val="0"/>
          <w:marTop w:val="0"/>
          <w:marBottom w:val="0"/>
          <w:divBdr>
            <w:top w:val="none" w:sz="0" w:space="0" w:color="auto"/>
            <w:left w:val="none" w:sz="0" w:space="0" w:color="auto"/>
            <w:bottom w:val="none" w:sz="0" w:space="0" w:color="auto"/>
            <w:right w:val="none" w:sz="0" w:space="0" w:color="auto"/>
          </w:divBdr>
          <w:divsChild>
            <w:div w:id="467404801">
              <w:marLeft w:val="0"/>
              <w:marRight w:val="0"/>
              <w:marTop w:val="0"/>
              <w:marBottom w:val="0"/>
              <w:divBdr>
                <w:top w:val="none" w:sz="0" w:space="0" w:color="auto"/>
                <w:left w:val="none" w:sz="0" w:space="0" w:color="auto"/>
                <w:bottom w:val="none" w:sz="0" w:space="0" w:color="auto"/>
                <w:right w:val="none" w:sz="0" w:space="0" w:color="auto"/>
              </w:divBdr>
              <w:divsChild>
                <w:div w:id="10153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7268">
      <w:bodyDiv w:val="1"/>
      <w:marLeft w:val="0"/>
      <w:marRight w:val="0"/>
      <w:marTop w:val="0"/>
      <w:marBottom w:val="0"/>
      <w:divBdr>
        <w:top w:val="none" w:sz="0" w:space="0" w:color="auto"/>
        <w:left w:val="none" w:sz="0" w:space="0" w:color="auto"/>
        <w:bottom w:val="none" w:sz="0" w:space="0" w:color="auto"/>
        <w:right w:val="none" w:sz="0" w:space="0" w:color="auto"/>
      </w:divBdr>
    </w:div>
    <w:div w:id="1757826813">
      <w:bodyDiv w:val="1"/>
      <w:marLeft w:val="0"/>
      <w:marRight w:val="0"/>
      <w:marTop w:val="0"/>
      <w:marBottom w:val="0"/>
      <w:divBdr>
        <w:top w:val="none" w:sz="0" w:space="0" w:color="auto"/>
        <w:left w:val="none" w:sz="0" w:space="0" w:color="auto"/>
        <w:bottom w:val="none" w:sz="0" w:space="0" w:color="auto"/>
        <w:right w:val="none" w:sz="0" w:space="0" w:color="auto"/>
      </w:divBdr>
      <w:divsChild>
        <w:div w:id="188953213">
          <w:marLeft w:val="0"/>
          <w:marRight w:val="0"/>
          <w:marTop w:val="0"/>
          <w:marBottom w:val="0"/>
          <w:divBdr>
            <w:top w:val="none" w:sz="0" w:space="0" w:color="auto"/>
            <w:left w:val="none" w:sz="0" w:space="0" w:color="auto"/>
            <w:bottom w:val="none" w:sz="0" w:space="0" w:color="auto"/>
            <w:right w:val="none" w:sz="0" w:space="0" w:color="auto"/>
          </w:divBdr>
          <w:divsChild>
            <w:div w:id="15471187">
              <w:marLeft w:val="0"/>
              <w:marRight w:val="0"/>
              <w:marTop w:val="0"/>
              <w:marBottom w:val="0"/>
              <w:divBdr>
                <w:top w:val="none" w:sz="0" w:space="0" w:color="auto"/>
                <w:left w:val="none" w:sz="0" w:space="0" w:color="auto"/>
                <w:bottom w:val="none" w:sz="0" w:space="0" w:color="auto"/>
                <w:right w:val="none" w:sz="0" w:space="0" w:color="auto"/>
              </w:divBdr>
              <w:divsChild>
                <w:div w:id="832645570">
                  <w:marLeft w:val="0"/>
                  <w:marRight w:val="0"/>
                  <w:marTop w:val="0"/>
                  <w:marBottom w:val="0"/>
                  <w:divBdr>
                    <w:top w:val="none" w:sz="0" w:space="0" w:color="auto"/>
                    <w:left w:val="none" w:sz="0" w:space="0" w:color="auto"/>
                    <w:bottom w:val="none" w:sz="0" w:space="0" w:color="auto"/>
                    <w:right w:val="none" w:sz="0" w:space="0" w:color="auto"/>
                  </w:divBdr>
                </w:div>
              </w:divsChild>
            </w:div>
            <w:div w:id="1680084764">
              <w:marLeft w:val="0"/>
              <w:marRight w:val="0"/>
              <w:marTop w:val="0"/>
              <w:marBottom w:val="0"/>
              <w:divBdr>
                <w:top w:val="none" w:sz="0" w:space="0" w:color="auto"/>
                <w:left w:val="none" w:sz="0" w:space="0" w:color="auto"/>
                <w:bottom w:val="none" w:sz="0" w:space="0" w:color="auto"/>
                <w:right w:val="none" w:sz="0" w:space="0" w:color="auto"/>
              </w:divBdr>
              <w:divsChild>
                <w:div w:id="210769820">
                  <w:marLeft w:val="0"/>
                  <w:marRight w:val="0"/>
                  <w:marTop w:val="0"/>
                  <w:marBottom w:val="0"/>
                  <w:divBdr>
                    <w:top w:val="none" w:sz="0" w:space="0" w:color="auto"/>
                    <w:left w:val="none" w:sz="0" w:space="0" w:color="auto"/>
                    <w:bottom w:val="none" w:sz="0" w:space="0" w:color="auto"/>
                    <w:right w:val="none" w:sz="0" w:space="0" w:color="auto"/>
                  </w:divBdr>
                </w:div>
                <w:div w:id="1460344613">
                  <w:marLeft w:val="0"/>
                  <w:marRight w:val="0"/>
                  <w:marTop w:val="0"/>
                  <w:marBottom w:val="0"/>
                  <w:divBdr>
                    <w:top w:val="none" w:sz="0" w:space="0" w:color="auto"/>
                    <w:left w:val="none" w:sz="0" w:space="0" w:color="auto"/>
                    <w:bottom w:val="none" w:sz="0" w:space="0" w:color="auto"/>
                    <w:right w:val="none" w:sz="0" w:space="0" w:color="auto"/>
                  </w:divBdr>
                </w:div>
              </w:divsChild>
            </w:div>
            <w:div w:id="2007855489">
              <w:marLeft w:val="0"/>
              <w:marRight w:val="0"/>
              <w:marTop w:val="0"/>
              <w:marBottom w:val="0"/>
              <w:divBdr>
                <w:top w:val="none" w:sz="0" w:space="0" w:color="auto"/>
                <w:left w:val="none" w:sz="0" w:space="0" w:color="auto"/>
                <w:bottom w:val="none" w:sz="0" w:space="0" w:color="auto"/>
                <w:right w:val="none" w:sz="0" w:space="0" w:color="auto"/>
              </w:divBdr>
              <w:divsChild>
                <w:div w:id="8928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8050">
          <w:marLeft w:val="0"/>
          <w:marRight w:val="0"/>
          <w:marTop w:val="0"/>
          <w:marBottom w:val="0"/>
          <w:divBdr>
            <w:top w:val="none" w:sz="0" w:space="0" w:color="auto"/>
            <w:left w:val="none" w:sz="0" w:space="0" w:color="auto"/>
            <w:bottom w:val="none" w:sz="0" w:space="0" w:color="auto"/>
            <w:right w:val="none" w:sz="0" w:space="0" w:color="auto"/>
          </w:divBdr>
          <w:divsChild>
            <w:div w:id="615596626">
              <w:marLeft w:val="0"/>
              <w:marRight w:val="0"/>
              <w:marTop w:val="0"/>
              <w:marBottom w:val="0"/>
              <w:divBdr>
                <w:top w:val="none" w:sz="0" w:space="0" w:color="auto"/>
                <w:left w:val="none" w:sz="0" w:space="0" w:color="auto"/>
                <w:bottom w:val="none" w:sz="0" w:space="0" w:color="auto"/>
                <w:right w:val="none" w:sz="0" w:space="0" w:color="auto"/>
              </w:divBdr>
              <w:divsChild>
                <w:div w:id="103039215">
                  <w:marLeft w:val="0"/>
                  <w:marRight w:val="0"/>
                  <w:marTop w:val="0"/>
                  <w:marBottom w:val="0"/>
                  <w:divBdr>
                    <w:top w:val="none" w:sz="0" w:space="0" w:color="auto"/>
                    <w:left w:val="none" w:sz="0" w:space="0" w:color="auto"/>
                    <w:bottom w:val="none" w:sz="0" w:space="0" w:color="auto"/>
                    <w:right w:val="none" w:sz="0" w:space="0" w:color="auto"/>
                  </w:divBdr>
                </w:div>
                <w:div w:id="7648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90916">
      <w:bodyDiv w:val="1"/>
      <w:marLeft w:val="0"/>
      <w:marRight w:val="0"/>
      <w:marTop w:val="0"/>
      <w:marBottom w:val="0"/>
      <w:divBdr>
        <w:top w:val="none" w:sz="0" w:space="0" w:color="auto"/>
        <w:left w:val="none" w:sz="0" w:space="0" w:color="auto"/>
        <w:bottom w:val="none" w:sz="0" w:space="0" w:color="auto"/>
        <w:right w:val="none" w:sz="0" w:space="0" w:color="auto"/>
      </w:divBdr>
      <w:divsChild>
        <w:div w:id="1849363339">
          <w:marLeft w:val="0"/>
          <w:marRight w:val="0"/>
          <w:marTop w:val="0"/>
          <w:marBottom w:val="0"/>
          <w:divBdr>
            <w:top w:val="none" w:sz="0" w:space="0" w:color="auto"/>
            <w:left w:val="none" w:sz="0" w:space="0" w:color="auto"/>
            <w:bottom w:val="none" w:sz="0" w:space="0" w:color="auto"/>
            <w:right w:val="none" w:sz="0" w:space="0" w:color="auto"/>
          </w:divBdr>
          <w:divsChild>
            <w:div w:id="972559324">
              <w:marLeft w:val="0"/>
              <w:marRight w:val="0"/>
              <w:marTop w:val="0"/>
              <w:marBottom w:val="0"/>
              <w:divBdr>
                <w:top w:val="none" w:sz="0" w:space="0" w:color="auto"/>
                <w:left w:val="none" w:sz="0" w:space="0" w:color="auto"/>
                <w:bottom w:val="none" w:sz="0" w:space="0" w:color="auto"/>
                <w:right w:val="none" w:sz="0" w:space="0" w:color="auto"/>
              </w:divBdr>
              <w:divsChild>
                <w:div w:id="2837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2604">
      <w:bodyDiv w:val="1"/>
      <w:marLeft w:val="0"/>
      <w:marRight w:val="0"/>
      <w:marTop w:val="0"/>
      <w:marBottom w:val="0"/>
      <w:divBdr>
        <w:top w:val="none" w:sz="0" w:space="0" w:color="auto"/>
        <w:left w:val="none" w:sz="0" w:space="0" w:color="auto"/>
        <w:bottom w:val="none" w:sz="0" w:space="0" w:color="auto"/>
        <w:right w:val="none" w:sz="0" w:space="0" w:color="auto"/>
      </w:divBdr>
    </w:div>
    <w:div w:id="1916358219">
      <w:bodyDiv w:val="1"/>
      <w:marLeft w:val="0"/>
      <w:marRight w:val="0"/>
      <w:marTop w:val="0"/>
      <w:marBottom w:val="0"/>
      <w:divBdr>
        <w:top w:val="none" w:sz="0" w:space="0" w:color="auto"/>
        <w:left w:val="none" w:sz="0" w:space="0" w:color="auto"/>
        <w:bottom w:val="none" w:sz="0" w:space="0" w:color="auto"/>
        <w:right w:val="none" w:sz="0" w:space="0" w:color="auto"/>
      </w:divBdr>
      <w:divsChild>
        <w:div w:id="1688100540">
          <w:marLeft w:val="0"/>
          <w:marRight w:val="0"/>
          <w:marTop w:val="0"/>
          <w:marBottom w:val="0"/>
          <w:divBdr>
            <w:top w:val="none" w:sz="0" w:space="0" w:color="auto"/>
            <w:left w:val="none" w:sz="0" w:space="0" w:color="auto"/>
            <w:bottom w:val="none" w:sz="0" w:space="0" w:color="auto"/>
            <w:right w:val="none" w:sz="0" w:space="0" w:color="auto"/>
          </w:divBdr>
          <w:divsChild>
            <w:div w:id="1979915855">
              <w:marLeft w:val="0"/>
              <w:marRight w:val="0"/>
              <w:marTop w:val="0"/>
              <w:marBottom w:val="0"/>
              <w:divBdr>
                <w:top w:val="none" w:sz="0" w:space="0" w:color="auto"/>
                <w:left w:val="none" w:sz="0" w:space="0" w:color="auto"/>
                <w:bottom w:val="none" w:sz="0" w:space="0" w:color="auto"/>
                <w:right w:val="none" w:sz="0" w:space="0" w:color="auto"/>
              </w:divBdr>
              <w:divsChild>
                <w:div w:id="1475641302">
                  <w:marLeft w:val="0"/>
                  <w:marRight w:val="0"/>
                  <w:marTop w:val="0"/>
                  <w:marBottom w:val="0"/>
                  <w:divBdr>
                    <w:top w:val="none" w:sz="0" w:space="0" w:color="auto"/>
                    <w:left w:val="none" w:sz="0" w:space="0" w:color="auto"/>
                    <w:bottom w:val="none" w:sz="0" w:space="0" w:color="auto"/>
                    <w:right w:val="none" w:sz="0" w:space="0" w:color="auto"/>
                  </w:divBdr>
                </w:div>
              </w:divsChild>
            </w:div>
            <w:div w:id="209921439">
              <w:marLeft w:val="0"/>
              <w:marRight w:val="0"/>
              <w:marTop w:val="0"/>
              <w:marBottom w:val="0"/>
              <w:divBdr>
                <w:top w:val="none" w:sz="0" w:space="0" w:color="auto"/>
                <w:left w:val="none" w:sz="0" w:space="0" w:color="auto"/>
                <w:bottom w:val="none" w:sz="0" w:space="0" w:color="auto"/>
                <w:right w:val="none" w:sz="0" w:space="0" w:color="auto"/>
              </w:divBdr>
              <w:divsChild>
                <w:div w:id="1371227312">
                  <w:marLeft w:val="0"/>
                  <w:marRight w:val="0"/>
                  <w:marTop w:val="0"/>
                  <w:marBottom w:val="0"/>
                  <w:divBdr>
                    <w:top w:val="none" w:sz="0" w:space="0" w:color="auto"/>
                    <w:left w:val="none" w:sz="0" w:space="0" w:color="auto"/>
                    <w:bottom w:val="none" w:sz="0" w:space="0" w:color="auto"/>
                    <w:right w:val="none" w:sz="0" w:space="0" w:color="auto"/>
                  </w:divBdr>
                </w:div>
                <w:div w:id="730732259">
                  <w:marLeft w:val="0"/>
                  <w:marRight w:val="0"/>
                  <w:marTop w:val="0"/>
                  <w:marBottom w:val="0"/>
                  <w:divBdr>
                    <w:top w:val="none" w:sz="0" w:space="0" w:color="auto"/>
                    <w:left w:val="none" w:sz="0" w:space="0" w:color="auto"/>
                    <w:bottom w:val="none" w:sz="0" w:space="0" w:color="auto"/>
                    <w:right w:val="none" w:sz="0" w:space="0" w:color="auto"/>
                  </w:divBdr>
                </w:div>
              </w:divsChild>
            </w:div>
            <w:div w:id="1057628925">
              <w:marLeft w:val="0"/>
              <w:marRight w:val="0"/>
              <w:marTop w:val="0"/>
              <w:marBottom w:val="0"/>
              <w:divBdr>
                <w:top w:val="none" w:sz="0" w:space="0" w:color="auto"/>
                <w:left w:val="none" w:sz="0" w:space="0" w:color="auto"/>
                <w:bottom w:val="none" w:sz="0" w:space="0" w:color="auto"/>
                <w:right w:val="none" w:sz="0" w:space="0" w:color="auto"/>
              </w:divBdr>
              <w:divsChild>
                <w:div w:id="14699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58529">
          <w:marLeft w:val="0"/>
          <w:marRight w:val="0"/>
          <w:marTop w:val="0"/>
          <w:marBottom w:val="0"/>
          <w:divBdr>
            <w:top w:val="none" w:sz="0" w:space="0" w:color="auto"/>
            <w:left w:val="none" w:sz="0" w:space="0" w:color="auto"/>
            <w:bottom w:val="none" w:sz="0" w:space="0" w:color="auto"/>
            <w:right w:val="none" w:sz="0" w:space="0" w:color="auto"/>
          </w:divBdr>
          <w:divsChild>
            <w:div w:id="239953163">
              <w:marLeft w:val="0"/>
              <w:marRight w:val="0"/>
              <w:marTop w:val="0"/>
              <w:marBottom w:val="0"/>
              <w:divBdr>
                <w:top w:val="none" w:sz="0" w:space="0" w:color="auto"/>
                <w:left w:val="none" w:sz="0" w:space="0" w:color="auto"/>
                <w:bottom w:val="none" w:sz="0" w:space="0" w:color="auto"/>
                <w:right w:val="none" w:sz="0" w:space="0" w:color="auto"/>
              </w:divBdr>
              <w:divsChild>
                <w:div w:id="1924218491">
                  <w:marLeft w:val="0"/>
                  <w:marRight w:val="0"/>
                  <w:marTop w:val="0"/>
                  <w:marBottom w:val="0"/>
                  <w:divBdr>
                    <w:top w:val="none" w:sz="0" w:space="0" w:color="auto"/>
                    <w:left w:val="none" w:sz="0" w:space="0" w:color="auto"/>
                    <w:bottom w:val="none" w:sz="0" w:space="0" w:color="auto"/>
                    <w:right w:val="none" w:sz="0" w:space="0" w:color="auto"/>
                  </w:divBdr>
                </w:div>
                <w:div w:id="393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21859">
      <w:bodyDiv w:val="1"/>
      <w:marLeft w:val="0"/>
      <w:marRight w:val="0"/>
      <w:marTop w:val="0"/>
      <w:marBottom w:val="0"/>
      <w:divBdr>
        <w:top w:val="none" w:sz="0" w:space="0" w:color="auto"/>
        <w:left w:val="none" w:sz="0" w:space="0" w:color="auto"/>
        <w:bottom w:val="none" w:sz="0" w:space="0" w:color="auto"/>
        <w:right w:val="none" w:sz="0" w:space="0" w:color="auto"/>
      </w:divBdr>
      <w:divsChild>
        <w:div w:id="770588002">
          <w:marLeft w:val="0"/>
          <w:marRight w:val="0"/>
          <w:marTop w:val="0"/>
          <w:marBottom w:val="0"/>
          <w:divBdr>
            <w:top w:val="none" w:sz="0" w:space="0" w:color="auto"/>
            <w:left w:val="none" w:sz="0" w:space="0" w:color="auto"/>
            <w:bottom w:val="none" w:sz="0" w:space="0" w:color="auto"/>
            <w:right w:val="none" w:sz="0" w:space="0" w:color="auto"/>
          </w:divBdr>
          <w:divsChild>
            <w:div w:id="772936556">
              <w:marLeft w:val="0"/>
              <w:marRight w:val="0"/>
              <w:marTop w:val="0"/>
              <w:marBottom w:val="0"/>
              <w:divBdr>
                <w:top w:val="none" w:sz="0" w:space="0" w:color="auto"/>
                <w:left w:val="none" w:sz="0" w:space="0" w:color="auto"/>
                <w:bottom w:val="none" w:sz="0" w:space="0" w:color="auto"/>
                <w:right w:val="none" w:sz="0" w:space="0" w:color="auto"/>
              </w:divBdr>
              <w:divsChild>
                <w:div w:id="7648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childwelfare.gov/topics/systemwide/laws-policies/state/" TargetMode="External"/><Relationship Id="rId26" Type="http://schemas.openxmlformats.org/officeDocument/2006/relationships/diagramColors" Target="diagrams/colors1.xm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s://www.childwelfare.gov/topics/systemwide/laws-policies/state/" TargetMode="External"/><Relationship Id="rId55" Type="http://schemas.openxmlformats.org/officeDocument/2006/relationships/footer" Target="footer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diagramLayout" Target="diagrams/layout1.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oter" Target="footer5.xml"/><Relationship Id="rId58" Type="http://schemas.openxmlformats.org/officeDocument/2006/relationships/hyperlink" Target="https://praesidium.lpages.co/case/" TargetMode="External"/><Relationship Id="rId5" Type="http://schemas.openxmlformats.org/officeDocument/2006/relationships/webSettings" Target="webSettings.xml"/><Relationship Id="rId61" Type="http://schemas.openxmlformats.org/officeDocument/2006/relationships/image" Target="media/image27.jpg"/><Relationship Id="rId19" Type="http://schemas.openxmlformats.org/officeDocument/2006/relationships/image" Target="media/image5.png"/><Relationship Id="rId14" Type="http://schemas.openxmlformats.org/officeDocument/2006/relationships/image" Target="media/image2.emf"/><Relationship Id="rId22" Type="http://schemas.openxmlformats.org/officeDocument/2006/relationships/image" Target="media/image8.jpg"/><Relationship Id="rId27" Type="http://schemas.microsoft.com/office/2007/relationships/diagramDrawing" Target="diagrams/drawing1.xml"/><Relationship Id="rId30" Type="http://schemas.openxmlformats.org/officeDocument/2006/relationships/footer" Target="footer4.xm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ms.ministrysafe.com/acna/"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www.ecap.net" TargetMode="External"/><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header" Target="header9.xml"/><Relationship Id="rId62" Type="http://schemas.openxmlformats.org/officeDocument/2006/relationships/hyperlink" Target="http://anglicanchurch.net/risk-manage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glicanchurch.net/safeguarding-our-children/" TargetMode="External"/><Relationship Id="rId23" Type="http://schemas.openxmlformats.org/officeDocument/2006/relationships/diagramData" Target="diagrams/data1.xml"/><Relationship Id="rId28" Type="http://schemas.openxmlformats.org/officeDocument/2006/relationships/header" Target="header4.xml"/><Relationship Id="rId36" Type="http://schemas.openxmlformats.org/officeDocument/2006/relationships/image" Target="media/image13.png"/><Relationship Id="rId49" Type="http://schemas.openxmlformats.org/officeDocument/2006/relationships/image" Target="media/image26.jpg"/><Relationship Id="rId57" Type="http://schemas.openxmlformats.org/officeDocument/2006/relationships/hyperlink" Target="https://info.protectmyministry.com/acna" TargetMode="Externa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21.jpeg"/><Relationship Id="rId52" Type="http://schemas.openxmlformats.org/officeDocument/2006/relationships/header" Target="header8.xml"/><Relationship Id="rId60" Type="http://schemas.openxmlformats.org/officeDocument/2006/relationships/hyperlink" Target="https://anglicanchurch.net/safeguarding-our-children/"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629152-5E2F-4C48-82BD-B53CEFE7AB4E}"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1AD9F479-3B85-8A47-A871-E0FAB3FEDE58}">
      <dgm:prSet phldrT="[Text]" custT="1"/>
      <dgm:spPr/>
      <dgm:t>
        <a:bodyPr/>
        <a:lstStyle/>
        <a:p>
          <a:pPr algn="ctr"/>
          <a:r>
            <a:rPr lang="en-US" sz="1050">
              <a:latin typeface="Times New Roman" panose="02020603050405020304" pitchFamily="18" charset="0"/>
              <a:cs typeface="Times New Roman" panose="02020603050405020304" pitchFamily="18" charset="0"/>
            </a:rPr>
            <a:t>1</a:t>
          </a:r>
        </a:p>
      </dgm:t>
    </dgm:pt>
    <dgm:pt modelId="{80EB67E5-7FFA-D049-BD6C-788228C2FC87}" type="parTrans" cxnId="{DE9E2A7F-3244-9642-9555-05508015B48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29A0EF07-B185-AE49-9E7A-855BD5C465F7}" type="sibTrans" cxnId="{DE9E2A7F-3244-9642-9555-05508015B48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1A9E1CE0-2063-D347-B445-6B77620819B4}">
      <dgm:prSet phldrT="[Text]" custT="1"/>
      <dgm:spPr/>
      <dgm:t>
        <a:bodyPr/>
        <a:lstStyle/>
        <a:p>
          <a:pPr algn="l"/>
          <a:r>
            <a:rPr lang="en-US" sz="1800">
              <a:latin typeface="Times New Roman" panose="02020603050405020304" pitchFamily="18" charset="0"/>
              <a:cs typeface="Times New Roman" panose="02020603050405020304" pitchFamily="18" charset="0"/>
            </a:rPr>
            <a:t>Screening</a:t>
          </a:r>
          <a:endParaRPr lang="en-US" sz="2800">
            <a:latin typeface="Times New Roman" panose="02020603050405020304" pitchFamily="18" charset="0"/>
            <a:cs typeface="Times New Roman" panose="02020603050405020304" pitchFamily="18" charset="0"/>
          </a:endParaRPr>
        </a:p>
      </dgm:t>
    </dgm:pt>
    <dgm:pt modelId="{CB0F4F67-E3D0-BF43-8367-255D56D271AA}" type="parTrans" cxnId="{CD11CE64-E740-E948-B2F3-94EF4AE04AFD}">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E60D143F-9929-C347-9C9C-D72FFE50A603}" type="sibTrans" cxnId="{CD11CE64-E740-E948-B2F3-94EF4AE04AFD}">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3D414901-2896-BA43-B16B-AC618886C02F}">
      <dgm:prSet phldrT="[Text]" custT="1"/>
      <dgm:spPr/>
      <dgm:t>
        <a:bodyPr/>
        <a:lstStyle/>
        <a:p>
          <a:pPr algn="ctr"/>
          <a:r>
            <a:rPr lang="en-US" sz="1050">
              <a:latin typeface="Times New Roman" panose="02020603050405020304" pitchFamily="18" charset="0"/>
              <a:cs typeface="Times New Roman" panose="02020603050405020304" pitchFamily="18" charset="0"/>
            </a:rPr>
            <a:t>2</a:t>
          </a:r>
        </a:p>
      </dgm:t>
    </dgm:pt>
    <dgm:pt modelId="{272D81B4-8493-584D-9280-4960D2C9D144}" type="parTrans" cxnId="{D95F4F47-63A5-674A-836B-CD5976A765F4}">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AA141208-5D03-3F4B-BBD5-D4D5AFE73227}" type="sibTrans" cxnId="{D95F4F47-63A5-674A-836B-CD5976A765F4}">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7F5A7992-8960-1D4C-A8C9-F579E781287D}">
      <dgm:prSet phldrT="[Text]" custT="1"/>
      <dgm:spPr/>
      <dgm:t>
        <a:bodyPr/>
        <a:lstStyle/>
        <a:p>
          <a:pPr algn="l"/>
          <a:r>
            <a:rPr lang="en-US" sz="1800">
              <a:latin typeface="Times New Roman" panose="02020603050405020304" pitchFamily="18" charset="0"/>
              <a:cs typeface="Times New Roman" panose="02020603050405020304" pitchFamily="18" charset="0"/>
            </a:rPr>
            <a:t>Training</a:t>
          </a:r>
          <a:endParaRPr lang="en-US" sz="2800">
            <a:latin typeface="Times New Roman" panose="02020603050405020304" pitchFamily="18" charset="0"/>
            <a:cs typeface="Times New Roman" panose="02020603050405020304" pitchFamily="18" charset="0"/>
          </a:endParaRPr>
        </a:p>
      </dgm:t>
    </dgm:pt>
    <dgm:pt modelId="{C3924E34-DC78-3D45-8384-E82709D9EA18}" type="parTrans" cxnId="{88B8E608-BEF5-6D4B-B52B-647E379D55A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3FF7C535-762E-B140-8171-257F1C7EE1F6}" type="sibTrans" cxnId="{88B8E608-BEF5-6D4B-B52B-647E379D55A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FFE5089E-E019-AE45-89A6-8B7BEB1631F9}">
      <dgm:prSet phldrT="[Text]" custT="1"/>
      <dgm:spPr/>
      <dgm:t>
        <a:bodyPr/>
        <a:lstStyle/>
        <a:p>
          <a:pPr algn="ctr"/>
          <a:r>
            <a:rPr lang="en-US" sz="1050">
              <a:latin typeface="Times New Roman" panose="02020603050405020304" pitchFamily="18" charset="0"/>
              <a:cs typeface="Times New Roman" panose="02020603050405020304" pitchFamily="18" charset="0"/>
            </a:rPr>
            <a:t>3</a:t>
          </a:r>
        </a:p>
      </dgm:t>
    </dgm:pt>
    <dgm:pt modelId="{9AB17EB3-0734-D745-A56D-5D4DC3E1C494}" type="parTrans" cxnId="{3DB737D9-A026-394F-AE5C-F10781485F1F}">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6D80B9B5-7F95-5F40-A60E-6DBF788DD9BF}" type="sibTrans" cxnId="{3DB737D9-A026-394F-AE5C-F10781485F1F}">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5DDD98D3-218C-2A47-AC93-11251682ADE4}">
      <dgm:prSet phldrT="[Text]" custT="1"/>
      <dgm:spPr/>
      <dgm:t>
        <a:bodyPr/>
        <a:lstStyle/>
        <a:p>
          <a:pPr algn="l"/>
          <a:r>
            <a:rPr lang="en-US" sz="1800">
              <a:latin typeface="Times New Roman" panose="02020603050405020304" pitchFamily="18" charset="0"/>
              <a:cs typeface="Times New Roman" panose="02020603050405020304" pitchFamily="18" charset="0"/>
            </a:rPr>
            <a:t>Responding &amp; Reporting</a:t>
          </a:r>
        </a:p>
      </dgm:t>
    </dgm:pt>
    <dgm:pt modelId="{F072481C-77A7-044F-9232-535A455B4DC0}" type="parTrans" cxnId="{14B40B69-767E-884E-AC10-42EBB214C9D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54B3B3C8-42C7-E748-8242-1EBED3A58A28}" type="sibTrans" cxnId="{14B40B69-767E-884E-AC10-42EBB214C9D2}">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C8C37EDF-D61E-3340-8009-A742BA768566}">
      <dgm:prSet phldrT="[Text]" custT="1"/>
      <dgm:spPr/>
      <dgm:t>
        <a:bodyPr/>
        <a:lstStyle/>
        <a:p>
          <a:pPr algn="ctr"/>
          <a:r>
            <a:rPr lang="en-US" sz="1050">
              <a:latin typeface="Times New Roman" panose="02020603050405020304" pitchFamily="18" charset="0"/>
              <a:cs typeface="Times New Roman" panose="02020603050405020304" pitchFamily="18" charset="0"/>
            </a:rPr>
            <a:t>4</a:t>
          </a:r>
        </a:p>
      </dgm:t>
    </dgm:pt>
    <dgm:pt modelId="{8D1C2AB1-F264-E442-BA77-F2049AED089C}" type="parTrans" cxnId="{2DF5F0F7-C9DB-1647-851F-6A6E3CD88283}">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2F71EFB1-F9B2-494D-B8C6-38245D2808A2}" type="sibTrans" cxnId="{2DF5F0F7-C9DB-1647-851F-6A6E3CD88283}">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8B7C7FF8-D3C1-C742-A8C1-76F0FA40D5FD}">
      <dgm:prSet phldrT="[Text]" custT="1"/>
      <dgm:spPr/>
      <dgm:t>
        <a:bodyPr/>
        <a:lstStyle/>
        <a:p>
          <a:pPr algn="ctr"/>
          <a:r>
            <a:rPr lang="en-US" sz="1050">
              <a:latin typeface="Times New Roman" panose="02020603050405020304" pitchFamily="18" charset="0"/>
              <a:cs typeface="Times New Roman" panose="02020603050405020304" pitchFamily="18" charset="0"/>
            </a:rPr>
            <a:t>5</a:t>
          </a:r>
        </a:p>
      </dgm:t>
    </dgm:pt>
    <dgm:pt modelId="{2B137785-783D-0E46-BCA3-0E0C0C0BF2CD}" type="parTrans" cxnId="{08DC53BF-216E-784B-9631-0D9AD45209B4}">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C374D950-DE13-2044-870C-0957B05DF699}" type="sibTrans" cxnId="{08DC53BF-216E-784B-9631-0D9AD45209B4}">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9422AE4B-24E4-F447-90FB-022E85F64358}">
      <dgm:prSet phldrT="[Text]" custT="1"/>
      <dgm:spPr/>
      <dgm:t>
        <a:bodyPr/>
        <a:lstStyle/>
        <a:p>
          <a:pPr algn="l"/>
          <a:r>
            <a:rPr lang="en-US" sz="1800">
              <a:latin typeface="Times New Roman" panose="02020603050405020304" pitchFamily="18" charset="0"/>
              <a:cs typeface="Times New Roman" panose="02020603050405020304" pitchFamily="18" charset="0"/>
            </a:rPr>
            <a:t>Interacting</a:t>
          </a:r>
          <a:endParaRPr lang="en-US" sz="2800">
            <a:latin typeface="Times New Roman" panose="02020603050405020304" pitchFamily="18" charset="0"/>
            <a:cs typeface="Times New Roman" panose="02020603050405020304" pitchFamily="18" charset="0"/>
          </a:endParaRPr>
        </a:p>
      </dgm:t>
    </dgm:pt>
    <dgm:pt modelId="{32B8FE38-8A4F-AF41-A122-D817AF6AEB86}" type="parTrans" cxnId="{7E03704F-5F76-AF42-85EF-69892DA31D79}">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0EF3310D-AE7D-0F41-A45E-C29CA7A9BC98}" type="sibTrans" cxnId="{7E03704F-5F76-AF42-85EF-69892DA31D79}">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F764DB4E-485E-2F44-A611-23550F81F6FB}">
      <dgm:prSet phldrT="[Text]" custT="1"/>
      <dgm:spPr/>
      <dgm:t>
        <a:bodyPr/>
        <a:lstStyle/>
        <a:p>
          <a:pPr algn="l"/>
          <a:r>
            <a:rPr lang="en-US" sz="1800">
              <a:latin typeface="Times New Roman" panose="02020603050405020304" pitchFamily="18" charset="0"/>
              <a:cs typeface="Times New Roman" panose="02020603050405020304" pitchFamily="18" charset="0"/>
            </a:rPr>
            <a:t>Monitoring</a:t>
          </a:r>
          <a:endParaRPr lang="en-US" sz="2800">
            <a:latin typeface="Times New Roman" panose="02020603050405020304" pitchFamily="18" charset="0"/>
            <a:cs typeface="Times New Roman" panose="02020603050405020304" pitchFamily="18" charset="0"/>
          </a:endParaRPr>
        </a:p>
      </dgm:t>
    </dgm:pt>
    <dgm:pt modelId="{A830E0ED-BE3C-1048-B261-C9C4520FA2D5}" type="parTrans" cxnId="{DE967644-B26E-414C-8B7C-3084A304432A}">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5EA53F0E-AE31-E542-A482-992187049EEE}" type="sibTrans" cxnId="{DE967644-B26E-414C-8B7C-3084A304432A}">
      <dgm:prSet/>
      <dgm:spPr/>
      <dgm:t>
        <a:bodyPr/>
        <a:lstStyle/>
        <a:p>
          <a:pPr algn="l"/>
          <a:endParaRPr lang="en-US" sz="1600">
            <a:latin typeface="Times New Roman" panose="02020603050405020304" pitchFamily="18" charset="0"/>
            <a:cs typeface="Times New Roman" panose="02020603050405020304" pitchFamily="18" charset="0"/>
          </a:endParaRPr>
        </a:p>
      </dgm:t>
    </dgm:pt>
    <dgm:pt modelId="{E849D43D-3452-4343-A928-B56250CA32A4}" type="pres">
      <dgm:prSet presAssocID="{36629152-5E2F-4C48-82BD-B53CEFE7AB4E}" presName="linearFlow" presStyleCnt="0">
        <dgm:presLayoutVars>
          <dgm:dir/>
          <dgm:animLvl val="lvl"/>
          <dgm:resizeHandles val="exact"/>
        </dgm:presLayoutVars>
      </dgm:prSet>
      <dgm:spPr/>
    </dgm:pt>
    <dgm:pt modelId="{5AD1ACCB-3FE2-6B41-8AF1-E5300B5CAE53}" type="pres">
      <dgm:prSet presAssocID="{1AD9F479-3B85-8A47-A871-E0FAB3FEDE58}" presName="composite" presStyleCnt="0"/>
      <dgm:spPr/>
    </dgm:pt>
    <dgm:pt modelId="{F3614FA1-9661-6C45-9F23-C5E9F044938E}" type="pres">
      <dgm:prSet presAssocID="{1AD9F479-3B85-8A47-A871-E0FAB3FEDE58}" presName="parentText" presStyleLbl="alignNode1" presStyleIdx="0" presStyleCnt="5">
        <dgm:presLayoutVars>
          <dgm:chMax val="1"/>
          <dgm:bulletEnabled val="1"/>
        </dgm:presLayoutVars>
      </dgm:prSet>
      <dgm:spPr/>
    </dgm:pt>
    <dgm:pt modelId="{421FF415-23D8-6A45-B5E6-F80DCA9DD07B}" type="pres">
      <dgm:prSet presAssocID="{1AD9F479-3B85-8A47-A871-E0FAB3FEDE58}" presName="descendantText" presStyleLbl="alignAcc1" presStyleIdx="0" presStyleCnt="5">
        <dgm:presLayoutVars>
          <dgm:bulletEnabled val="1"/>
        </dgm:presLayoutVars>
      </dgm:prSet>
      <dgm:spPr/>
    </dgm:pt>
    <dgm:pt modelId="{CFE6BB29-1E58-5F4E-A665-F4CFCF072E91}" type="pres">
      <dgm:prSet presAssocID="{29A0EF07-B185-AE49-9E7A-855BD5C465F7}" presName="sp" presStyleCnt="0"/>
      <dgm:spPr/>
    </dgm:pt>
    <dgm:pt modelId="{32E54EE9-AC09-DE48-A1AE-8B624D1837E2}" type="pres">
      <dgm:prSet presAssocID="{3D414901-2896-BA43-B16B-AC618886C02F}" presName="composite" presStyleCnt="0"/>
      <dgm:spPr/>
    </dgm:pt>
    <dgm:pt modelId="{8F15E866-260F-1D4E-B359-33BAF586D71C}" type="pres">
      <dgm:prSet presAssocID="{3D414901-2896-BA43-B16B-AC618886C02F}" presName="parentText" presStyleLbl="alignNode1" presStyleIdx="1" presStyleCnt="5">
        <dgm:presLayoutVars>
          <dgm:chMax val="1"/>
          <dgm:bulletEnabled val="1"/>
        </dgm:presLayoutVars>
      </dgm:prSet>
      <dgm:spPr/>
    </dgm:pt>
    <dgm:pt modelId="{B2D4288B-7603-0F43-B51B-1967D8A44001}" type="pres">
      <dgm:prSet presAssocID="{3D414901-2896-BA43-B16B-AC618886C02F}" presName="descendantText" presStyleLbl="alignAcc1" presStyleIdx="1" presStyleCnt="5">
        <dgm:presLayoutVars>
          <dgm:bulletEnabled val="1"/>
        </dgm:presLayoutVars>
      </dgm:prSet>
      <dgm:spPr/>
    </dgm:pt>
    <dgm:pt modelId="{18FFE336-8DEC-C049-941B-46BD9B901041}" type="pres">
      <dgm:prSet presAssocID="{AA141208-5D03-3F4B-BBD5-D4D5AFE73227}" presName="sp" presStyleCnt="0"/>
      <dgm:spPr/>
    </dgm:pt>
    <dgm:pt modelId="{57821C93-FF96-694E-9B95-7F447A85FEF4}" type="pres">
      <dgm:prSet presAssocID="{FFE5089E-E019-AE45-89A6-8B7BEB1631F9}" presName="composite" presStyleCnt="0"/>
      <dgm:spPr/>
    </dgm:pt>
    <dgm:pt modelId="{4829190B-8FEE-8F48-A1FD-9B0DCC71808F}" type="pres">
      <dgm:prSet presAssocID="{FFE5089E-E019-AE45-89A6-8B7BEB1631F9}" presName="parentText" presStyleLbl="alignNode1" presStyleIdx="2" presStyleCnt="5">
        <dgm:presLayoutVars>
          <dgm:chMax val="1"/>
          <dgm:bulletEnabled val="1"/>
        </dgm:presLayoutVars>
      </dgm:prSet>
      <dgm:spPr/>
    </dgm:pt>
    <dgm:pt modelId="{8796C688-72C0-644B-A117-C4C986198E59}" type="pres">
      <dgm:prSet presAssocID="{FFE5089E-E019-AE45-89A6-8B7BEB1631F9}" presName="descendantText" presStyleLbl="alignAcc1" presStyleIdx="2" presStyleCnt="5">
        <dgm:presLayoutVars>
          <dgm:bulletEnabled val="1"/>
        </dgm:presLayoutVars>
      </dgm:prSet>
      <dgm:spPr/>
    </dgm:pt>
    <dgm:pt modelId="{D1C2A22E-05F6-4742-8B57-A47D34ABDB16}" type="pres">
      <dgm:prSet presAssocID="{6D80B9B5-7F95-5F40-A60E-6DBF788DD9BF}" presName="sp" presStyleCnt="0"/>
      <dgm:spPr/>
    </dgm:pt>
    <dgm:pt modelId="{691521B6-6388-D146-9939-D103E0F6C1FA}" type="pres">
      <dgm:prSet presAssocID="{C8C37EDF-D61E-3340-8009-A742BA768566}" presName="composite" presStyleCnt="0"/>
      <dgm:spPr/>
    </dgm:pt>
    <dgm:pt modelId="{4918FD83-4B57-6D41-813B-0787837A37D6}" type="pres">
      <dgm:prSet presAssocID="{C8C37EDF-D61E-3340-8009-A742BA768566}" presName="parentText" presStyleLbl="alignNode1" presStyleIdx="3" presStyleCnt="5">
        <dgm:presLayoutVars>
          <dgm:chMax val="1"/>
          <dgm:bulletEnabled val="1"/>
        </dgm:presLayoutVars>
      </dgm:prSet>
      <dgm:spPr/>
    </dgm:pt>
    <dgm:pt modelId="{28DD3C46-254A-BD4F-AF66-44E51AEC5A45}" type="pres">
      <dgm:prSet presAssocID="{C8C37EDF-D61E-3340-8009-A742BA768566}" presName="descendantText" presStyleLbl="alignAcc1" presStyleIdx="3" presStyleCnt="5">
        <dgm:presLayoutVars>
          <dgm:bulletEnabled val="1"/>
        </dgm:presLayoutVars>
      </dgm:prSet>
      <dgm:spPr/>
    </dgm:pt>
    <dgm:pt modelId="{E7EAA412-F482-1F43-BAEF-9B9DB9FFE027}" type="pres">
      <dgm:prSet presAssocID="{2F71EFB1-F9B2-494D-B8C6-38245D2808A2}" presName="sp" presStyleCnt="0"/>
      <dgm:spPr/>
    </dgm:pt>
    <dgm:pt modelId="{20601A3B-4EEB-8C49-90D3-6722DD454E4C}" type="pres">
      <dgm:prSet presAssocID="{8B7C7FF8-D3C1-C742-A8C1-76F0FA40D5FD}" presName="composite" presStyleCnt="0"/>
      <dgm:spPr/>
    </dgm:pt>
    <dgm:pt modelId="{ADBA7350-0E4E-554C-94FD-05F1E3FF4256}" type="pres">
      <dgm:prSet presAssocID="{8B7C7FF8-D3C1-C742-A8C1-76F0FA40D5FD}" presName="parentText" presStyleLbl="alignNode1" presStyleIdx="4" presStyleCnt="5">
        <dgm:presLayoutVars>
          <dgm:chMax val="1"/>
          <dgm:bulletEnabled val="1"/>
        </dgm:presLayoutVars>
      </dgm:prSet>
      <dgm:spPr/>
    </dgm:pt>
    <dgm:pt modelId="{7B74E37E-C37D-F948-B4B0-A32841D7B2D8}" type="pres">
      <dgm:prSet presAssocID="{8B7C7FF8-D3C1-C742-A8C1-76F0FA40D5FD}" presName="descendantText" presStyleLbl="alignAcc1" presStyleIdx="4" presStyleCnt="5">
        <dgm:presLayoutVars>
          <dgm:bulletEnabled val="1"/>
        </dgm:presLayoutVars>
      </dgm:prSet>
      <dgm:spPr/>
    </dgm:pt>
  </dgm:ptLst>
  <dgm:cxnLst>
    <dgm:cxn modelId="{178C1705-E424-CC43-BB78-B9543D93B229}" type="presOf" srcId="{C8C37EDF-D61E-3340-8009-A742BA768566}" destId="{4918FD83-4B57-6D41-813B-0787837A37D6}" srcOrd="0" destOrd="0" presId="urn:microsoft.com/office/officeart/2005/8/layout/chevron2"/>
    <dgm:cxn modelId="{88B8E608-BEF5-6D4B-B52B-647E379D55A2}" srcId="{3D414901-2896-BA43-B16B-AC618886C02F}" destId="{7F5A7992-8960-1D4C-A8C9-F579E781287D}" srcOrd="0" destOrd="0" parTransId="{C3924E34-DC78-3D45-8384-E82709D9EA18}" sibTransId="{3FF7C535-762E-B140-8171-257F1C7EE1F6}"/>
    <dgm:cxn modelId="{278AA30E-9500-6D4D-87A1-3545F83C69A5}" type="presOf" srcId="{1A9E1CE0-2063-D347-B445-6B77620819B4}" destId="{421FF415-23D8-6A45-B5E6-F80DCA9DD07B}" srcOrd="0" destOrd="0" presId="urn:microsoft.com/office/officeart/2005/8/layout/chevron2"/>
    <dgm:cxn modelId="{E45D8E27-97A5-334D-B871-212AFA796B5F}" type="presOf" srcId="{FFE5089E-E019-AE45-89A6-8B7BEB1631F9}" destId="{4829190B-8FEE-8F48-A1FD-9B0DCC71808F}" srcOrd="0" destOrd="0" presId="urn:microsoft.com/office/officeart/2005/8/layout/chevron2"/>
    <dgm:cxn modelId="{DE967644-B26E-414C-8B7C-3084A304432A}" srcId="{C8C37EDF-D61E-3340-8009-A742BA768566}" destId="{F764DB4E-485E-2F44-A611-23550F81F6FB}" srcOrd="0" destOrd="0" parTransId="{A830E0ED-BE3C-1048-B261-C9C4520FA2D5}" sibTransId="{5EA53F0E-AE31-E542-A482-992187049EEE}"/>
    <dgm:cxn modelId="{D95F4F47-63A5-674A-836B-CD5976A765F4}" srcId="{36629152-5E2F-4C48-82BD-B53CEFE7AB4E}" destId="{3D414901-2896-BA43-B16B-AC618886C02F}" srcOrd="1" destOrd="0" parTransId="{272D81B4-8493-584D-9280-4960D2C9D144}" sibTransId="{AA141208-5D03-3F4B-BBD5-D4D5AFE73227}"/>
    <dgm:cxn modelId="{7E03704F-5F76-AF42-85EF-69892DA31D79}" srcId="{FFE5089E-E019-AE45-89A6-8B7BEB1631F9}" destId="{9422AE4B-24E4-F447-90FB-022E85F64358}" srcOrd="0" destOrd="0" parTransId="{32B8FE38-8A4F-AF41-A122-D817AF6AEB86}" sibTransId="{0EF3310D-AE7D-0F41-A45E-C29CA7A9BC98}"/>
    <dgm:cxn modelId="{39703F59-73B9-7046-BAC8-F564CB4C0737}" type="presOf" srcId="{36629152-5E2F-4C48-82BD-B53CEFE7AB4E}" destId="{E849D43D-3452-4343-A928-B56250CA32A4}" srcOrd="0" destOrd="0" presId="urn:microsoft.com/office/officeart/2005/8/layout/chevron2"/>
    <dgm:cxn modelId="{CD11CE64-E740-E948-B2F3-94EF4AE04AFD}" srcId="{1AD9F479-3B85-8A47-A871-E0FAB3FEDE58}" destId="{1A9E1CE0-2063-D347-B445-6B77620819B4}" srcOrd="0" destOrd="0" parTransId="{CB0F4F67-E3D0-BF43-8367-255D56D271AA}" sibTransId="{E60D143F-9929-C347-9C9C-D72FFE50A603}"/>
    <dgm:cxn modelId="{14B40B69-767E-884E-AC10-42EBB214C9D2}" srcId="{8B7C7FF8-D3C1-C742-A8C1-76F0FA40D5FD}" destId="{5DDD98D3-218C-2A47-AC93-11251682ADE4}" srcOrd="0" destOrd="0" parTransId="{F072481C-77A7-044F-9232-535A455B4DC0}" sibTransId="{54B3B3C8-42C7-E748-8242-1EBED3A58A28}"/>
    <dgm:cxn modelId="{DE9E2A7F-3244-9642-9555-05508015B482}" srcId="{36629152-5E2F-4C48-82BD-B53CEFE7AB4E}" destId="{1AD9F479-3B85-8A47-A871-E0FAB3FEDE58}" srcOrd="0" destOrd="0" parTransId="{80EB67E5-7FFA-D049-BD6C-788228C2FC87}" sibTransId="{29A0EF07-B185-AE49-9E7A-855BD5C465F7}"/>
    <dgm:cxn modelId="{FA47567F-F790-7441-860B-8D7BB93877E3}" type="presOf" srcId="{7F5A7992-8960-1D4C-A8C9-F579E781287D}" destId="{B2D4288B-7603-0F43-B51B-1967D8A44001}" srcOrd="0" destOrd="0" presId="urn:microsoft.com/office/officeart/2005/8/layout/chevron2"/>
    <dgm:cxn modelId="{785CBA87-AC39-A54E-8394-B9D610892211}" type="presOf" srcId="{5DDD98D3-218C-2A47-AC93-11251682ADE4}" destId="{7B74E37E-C37D-F948-B4B0-A32841D7B2D8}" srcOrd="0" destOrd="0" presId="urn:microsoft.com/office/officeart/2005/8/layout/chevron2"/>
    <dgm:cxn modelId="{704CBE8C-3796-B84F-83F7-5D9B2D8E105F}" type="presOf" srcId="{8B7C7FF8-D3C1-C742-A8C1-76F0FA40D5FD}" destId="{ADBA7350-0E4E-554C-94FD-05F1E3FF4256}" srcOrd="0" destOrd="0" presId="urn:microsoft.com/office/officeart/2005/8/layout/chevron2"/>
    <dgm:cxn modelId="{2C276391-43BD-4746-ADF5-93DD7852C4EC}" type="presOf" srcId="{9422AE4B-24E4-F447-90FB-022E85F64358}" destId="{8796C688-72C0-644B-A117-C4C986198E59}" srcOrd="0" destOrd="0" presId="urn:microsoft.com/office/officeart/2005/8/layout/chevron2"/>
    <dgm:cxn modelId="{C72B7592-FBC9-174B-8649-3D227846AB3C}" type="presOf" srcId="{F764DB4E-485E-2F44-A611-23550F81F6FB}" destId="{28DD3C46-254A-BD4F-AF66-44E51AEC5A45}" srcOrd="0" destOrd="0" presId="urn:microsoft.com/office/officeart/2005/8/layout/chevron2"/>
    <dgm:cxn modelId="{08DC53BF-216E-784B-9631-0D9AD45209B4}" srcId="{36629152-5E2F-4C48-82BD-B53CEFE7AB4E}" destId="{8B7C7FF8-D3C1-C742-A8C1-76F0FA40D5FD}" srcOrd="4" destOrd="0" parTransId="{2B137785-783D-0E46-BCA3-0E0C0C0BF2CD}" sibTransId="{C374D950-DE13-2044-870C-0957B05DF699}"/>
    <dgm:cxn modelId="{274E6BCE-D71E-514B-AA3D-8B0F562A265A}" type="presOf" srcId="{3D414901-2896-BA43-B16B-AC618886C02F}" destId="{8F15E866-260F-1D4E-B359-33BAF586D71C}" srcOrd="0" destOrd="0" presId="urn:microsoft.com/office/officeart/2005/8/layout/chevron2"/>
    <dgm:cxn modelId="{797BFFD6-DFC9-9B4E-A82C-FFB049A5C90E}" type="presOf" srcId="{1AD9F479-3B85-8A47-A871-E0FAB3FEDE58}" destId="{F3614FA1-9661-6C45-9F23-C5E9F044938E}" srcOrd="0" destOrd="0" presId="urn:microsoft.com/office/officeart/2005/8/layout/chevron2"/>
    <dgm:cxn modelId="{3DB737D9-A026-394F-AE5C-F10781485F1F}" srcId="{36629152-5E2F-4C48-82BD-B53CEFE7AB4E}" destId="{FFE5089E-E019-AE45-89A6-8B7BEB1631F9}" srcOrd="2" destOrd="0" parTransId="{9AB17EB3-0734-D745-A56D-5D4DC3E1C494}" sibTransId="{6D80B9B5-7F95-5F40-A60E-6DBF788DD9BF}"/>
    <dgm:cxn modelId="{2DF5F0F7-C9DB-1647-851F-6A6E3CD88283}" srcId="{36629152-5E2F-4C48-82BD-B53CEFE7AB4E}" destId="{C8C37EDF-D61E-3340-8009-A742BA768566}" srcOrd="3" destOrd="0" parTransId="{8D1C2AB1-F264-E442-BA77-F2049AED089C}" sibTransId="{2F71EFB1-F9B2-494D-B8C6-38245D2808A2}"/>
    <dgm:cxn modelId="{AAC7F995-5A59-6F4D-A69C-018930F2A0EE}" type="presParOf" srcId="{E849D43D-3452-4343-A928-B56250CA32A4}" destId="{5AD1ACCB-3FE2-6B41-8AF1-E5300B5CAE53}" srcOrd="0" destOrd="0" presId="urn:microsoft.com/office/officeart/2005/8/layout/chevron2"/>
    <dgm:cxn modelId="{4E4EA4F3-C31F-A54B-92A1-CB81E003C75C}" type="presParOf" srcId="{5AD1ACCB-3FE2-6B41-8AF1-E5300B5CAE53}" destId="{F3614FA1-9661-6C45-9F23-C5E9F044938E}" srcOrd="0" destOrd="0" presId="urn:microsoft.com/office/officeart/2005/8/layout/chevron2"/>
    <dgm:cxn modelId="{3E758DEF-964E-FF49-A5AE-C48F3CB48EC3}" type="presParOf" srcId="{5AD1ACCB-3FE2-6B41-8AF1-E5300B5CAE53}" destId="{421FF415-23D8-6A45-B5E6-F80DCA9DD07B}" srcOrd="1" destOrd="0" presId="urn:microsoft.com/office/officeart/2005/8/layout/chevron2"/>
    <dgm:cxn modelId="{B28A9B68-C764-FD4E-8827-3E12E49631DC}" type="presParOf" srcId="{E849D43D-3452-4343-A928-B56250CA32A4}" destId="{CFE6BB29-1E58-5F4E-A665-F4CFCF072E91}" srcOrd="1" destOrd="0" presId="urn:microsoft.com/office/officeart/2005/8/layout/chevron2"/>
    <dgm:cxn modelId="{B0ABABDE-F1C1-2643-8645-9B60BD8CDFA4}" type="presParOf" srcId="{E849D43D-3452-4343-A928-B56250CA32A4}" destId="{32E54EE9-AC09-DE48-A1AE-8B624D1837E2}" srcOrd="2" destOrd="0" presId="urn:microsoft.com/office/officeart/2005/8/layout/chevron2"/>
    <dgm:cxn modelId="{5ACEC9C6-FCA1-2044-A33A-B815D84DF727}" type="presParOf" srcId="{32E54EE9-AC09-DE48-A1AE-8B624D1837E2}" destId="{8F15E866-260F-1D4E-B359-33BAF586D71C}" srcOrd="0" destOrd="0" presId="urn:microsoft.com/office/officeart/2005/8/layout/chevron2"/>
    <dgm:cxn modelId="{CE83291D-7529-F348-8927-83FBFD5D2E4B}" type="presParOf" srcId="{32E54EE9-AC09-DE48-A1AE-8B624D1837E2}" destId="{B2D4288B-7603-0F43-B51B-1967D8A44001}" srcOrd="1" destOrd="0" presId="urn:microsoft.com/office/officeart/2005/8/layout/chevron2"/>
    <dgm:cxn modelId="{CC51BDB9-1790-7040-8E34-C25465448D46}" type="presParOf" srcId="{E849D43D-3452-4343-A928-B56250CA32A4}" destId="{18FFE336-8DEC-C049-941B-46BD9B901041}" srcOrd="3" destOrd="0" presId="urn:microsoft.com/office/officeart/2005/8/layout/chevron2"/>
    <dgm:cxn modelId="{9A9EA50A-6659-5348-9925-85BFBDC5A326}" type="presParOf" srcId="{E849D43D-3452-4343-A928-B56250CA32A4}" destId="{57821C93-FF96-694E-9B95-7F447A85FEF4}" srcOrd="4" destOrd="0" presId="urn:microsoft.com/office/officeart/2005/8/layout/chevron2"/>
    <dgm:cxn modelId="{75D7E24C-1527-E34B-B32F-8B1902A47246}" type="presParOf" srcId="{57821C93-FF96-694E-9B95-7F447A85FEF4}" destId="{4829190B-8FEE-8F48-A1FD-9B0DCC71808F}" srcOrd="0" destOrd="0" presId="urn:microsoft.com/office/officeart/2005/8/layout/chevron2"/>
    <dgm:cxn modelId="{AB3A80D5-66FB-D348-BCD8-9FE50A3D614E}" type="presParOf" srcId="{57821C93-FF96-694E-9B95-7F447A85FEF4}" destId="{8796C688-72C0-644B-A117-C4C986198E59}" srcOrd="1" destOrd="0" presId="urn:microsoft.com/office/officeart/2005/8/layout/chevron2"/>
    <dgm:cxn modelId="{5F75063A-6D2D-8140-BC27-D31340051AF6}" type="presParOf" srcId="{E849D43D-3452-4343-A928-B56250CA32A4}" destId="{D1C2A22E-05F6-4742-8B57-A47D34ABDB16}" srcOrd="5" destOrd="0" presId="urn:microsoft.com/office/officeart/2005/8/layout/chevron2"/>
    <dgm:cxn modelId="{04CB154E-4EA2-EC4A-B268-CC34F6703A51}" type="presParOf" srcId="{E849D43D-3452-4343-A928-B56250CA32A4}" destId="{691521B6-6388-D146-9939-D103E0F6C1FA}" srcOrd="6" destOrd="0" presId="urn:microsoft.com/office/officeart/2005/8/layout/chevron2"/>
    <dgm:cxn modelId="{267330A2-6D78-EF4D-AAA3-BAE7DA2C2729}" type="presParOf" srcId="{691521B6-6388-D146-9939-D103E0F6C1FA}" destId="{4918FD83-4B57-6D41-813B-0787837A37D6}" srcOrd="0" destOrd="0" presId="urn:microsoft.com/office/officeart/2005/8/layout/chevron2"/>
    <dgm:cxn modelId="{8C5C80B3-6B4B-3E43-B4A3-3B92AB06496C}" type="presParOf" srcId="{691521B6-6388-D146-9939-D103E0F6C1FA}" destId="{28DD3C46-254A-BD4F-AF66-44E51AEC5A45}" srcOrd="1" destOrd="0" presId="urn:microsoft.com/office/officeart/2005/8/layout/chevron2"/>
    <dgm:cxn modelId="{A874B684-1393-B04B-B450-53370211A447}" type="presParOf" srcId="{E849D43D-3452-4343-A928-B56250CA32A4}" destId="{E7EAA412-F482-1F43-BAEF-9B9DB9FFE027}" srcOrd="7" destOrd="0" presId="urn:microsoft.com/office/officeart/2005/8/layout/chevron2"/>
    <dgm:cxn modelId="{6C4FA1E2-5EC5-3248-9ECA-12C05DD25A6B}" type="presParOf" srcId="{E849D43D-3452-4343-A928-B56250CA32A4}" destId="{20601A3B-4EEB-8C49-90D3-6722DD454E4C}" srcOrd="8" destOrd="0" presId="urn:microsoft.com/office/officeart/2005/8/layout/chevron2"/>
    <dgm:cxn modelId="{3F7A0DBD-E32E-1241-BFB1-881E10E4087B}" type="presParOf" srcId="{20601A3B-4EEB-8C49-90D3-6722DD454E4C}" destId="{ADBA7350-0E4E-554C-94FD-05F1E3FF4256}" srcOrd="0" destOrd="0" presId="urn:microsoft.com/office/officeart/2005/8/layout/chevron2"/>
    <dgm:cxn modelId="{ADB0F481-B6BD-AC49-BF03-26D3A6A4E0A9}" type="presParOf" srcId="{20601A3B-4EEB-8C49-90D3-6722DD454E4C}" destId="{7B74E37E-C37D-F948-B4B0-A32841D7B2D8}"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14FA1-9661-6C45-9F23-C5E9F044938E}">
      <dsp:nvSpPr>
        <dsp:cNvPr id="0" name=""/>
        <dsp:cNvSpPr/>
      </dsp:nvSpPr>
      <dsp:spPr>
        <a:xfrm rot="5400000">
          <a:off x="-86127" y="87246"/>
          <a:ext cx="574182" cy="4019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1</a:t>
          </a:r>
        </a:p>
      </dsp:txBody>
      <dsp:txXfrm rot="-5400000">
        <a:off x="1" y="202083"/>
        <a:ext cx="401927" cy="172255"/>
      </dsp:txXfrm>
    </dsp:sp>
    <dsp:sp modelId="{421FF415-23D8-6A45-B5E6-F80DCA9DD07B}">
      <dsp:nvSpPr>
        <dsp:cNvPr id="0" name=""/>
        <dsp:cNvSpPr/>
      </dsp:nvSpPr>
      <dsp:spPr>
        <a:xfrm rot="5400000">
          <a:off x="1620904" y="-1217858"/>
          <a:ext cx="373218" cy="28111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Times New Roman" panose="02020603050405020304" pitchFamily="18" charset="0"/>
              <a:cs typeface="Times New Roman" panose="02020603050405020304" pitchFamily="18" charset="0"/>
            </a:rPr>
            <a:t>Screening</a:t>
          </a:r>
          <a:endParaRPr lang="en-US" sz="2800" kern="1200">
            <a:latin typeface="Times New Roman" panose="02020603050405020304" pitchFamily="18" charset="0"/>
            <a:cs typeface="Times New Roman" panose="02020603050405020304" pitchFamily="18" charset="0"/>
          </a:endParaRPr>
        </a:p>
      </dsp:txBody>
      <dsp:txXfrm rot="-5400000">
        <a:off x="401928" y="19337"/>
        <a:ext cx="2792953" cy="336780"/>
      </dsp:txXfrm>
    </dsp:sp>
    <dsp:sp modelId="{8F15E866-260F-1D4E-B359-33BAF586D71C}">
      <dsp:nvSpPr>
        <dsp:cNvPr id="0" name=""/>
        <dsp:cNvSpPr/>
      </dsp:nvSpPr>
      <dsp:spPr>
        <a:xfrm rot="5400000">
          <a:off x="-86127" y="530516"/>
          <a:ext cx="574182" cy="4019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2</a:t>
          </a:r>
        </a:p>
      </dsp:txBody>
      <dsp:txXfrm rot="-5400000">
        <a:off x="1" y="645353"/>
        <a:ext cx="401927" cy="172255"/>
      </dsp:txXfrm>
    </dsp:sp>
    <dsp:sp modelId="{B2D4288B-7603-0F43-B51B-1967D8A44001}">
      <dsp:nvSpPr>
        <dsp:cNvPr id="0" name=""/>
        <dsp:cNvSpPr/>
      </dsp:nvSpPr>
      <dsp:spPr>
        <a:xfrm rot="5400000">
          <a:off x="1620904" y="-774588"/>
          <a:ext cx="373218" cy="28111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Times New Roman" panose="02020603050405020304" pitchFamily="18" charset="0"/>
              <a:cs typeface="Times New Roman" panose="02020603050405020304" pitchFamily="18" charset="0"/>
            </a:rPr>
            <a:t>Training</a:t>
          </a:r>
          <a:endParaRPr lang="en-US" sz="2800" kern="1200">
            <a:latin typeface="Times New Roman" panose="02020603050405020304" pitchFamily="18" charset="0"/>
            <a:cs typeface="Times New Roman" panose="02020603050405020304" pitchFamily="18" charset="0"/>
          </a:endParaRPr>
        </a:p>
      </dsp:txBody>
      <dsp:txXfrm rot="-5400000">
        <a:off x="401928" y="462607"/>
        <a:ext cx="2792953" cy="336780"/>
      </dsp:txXfrm>
    </dsp:sp>
    <dsp:sp modelId="{4829190B-8FEE-8F48-A1FD-9B0DCC71808F}">
      <dsp:nvSpPr>
        <dsp:cNvPr id="0" name=""/>
        <dsp:cNvSpPr/>
      </dsp:nvSpPr>
      <dsp:spPr>
        <a:xfrm rot="5400000">
          <a:off x="-86127" y="973786"/>
          <a:ext cx="574182" cy="4019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3</a:t>
          </a:r>
        </a:p>
      </dsp:txBody>
      <dsp:txXfrm rot="-5400000">
        <a:off x="1" y="1088623"/>
        <a:ext cx="401927" cy="172255"/>
      </dsp:txXfrm>
    </dsp:sp>
    <dsp:sp modelId="{8796C688-72C0-644B-A117-C4C986198E59}">
      <dsp:nvSpPr>
        <dsp:cNvPr id="0" name=""/>
        <dsp:cNvSpPr/>
      </dsp:nvSpPr>
      <dsp:spPr>
        <a:xfrm rot="5400000">
          <a:off x="1620904" y="-331318"/>
          <a:ext cx="373218" cy="28111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Times New Roman" panose="02020603050405020304" pitchFamily="18" charset="0"/>
              <a:cs typeface="Times New Roman" panose="02020603050405020304" pitchFamily="18" charset="0"/>
            </a:rPr>
            <a:t>Interacting</a:t>
          </a:r>
          <a:endParaRPr lang="en-US" sz="2800" kern="1200">
            <a:latin typeface="Times New Roman" panose="02020603050405020304" pitchFamily="18" charset="0"/>
            <a:cs typeface="Times New Roman" panose="02020603050405020304" pitchFamily="18" charset="0"/>
          </a:endParaRPr>
        </a:p>
      </dsp:txBody>
      <dsp:txXfrm rot="-5400000">
        <a:off x="401928" y="905877"/>
        <a:ext cx="2792953" cy="336780"/>
      </dsp:txXfrm>
    </dsp:sp>
    <dsp:sp modelId="{4918FD83-4B57-6D41-813B-0787837A37D6}">
      <dsp:nvSpPr>
        <dsp:cNvPr id="0" name=""/>
        <dsp:cNvSpPr/>
      </dsp:nvSpPr>
      <dsp:spPr>
        <a:xfrm rot="5400000">
          <a:off x="-86127" y="1417056"/>
          <a:ext cx="574182" cy="4019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4</a:t>
          </a:r>
        </a:p>
      </dsp:txBody>
      <dsp:txXfrm rot="-5400000">
        <a:off x="1" y="1531893"/>
        <a:ext cx="401927" cy="172255"/>
      </dsp:txXfrm>
    </dsp:sp>
    <dsp:sp modelId="{28DD3C46-254A-BD4F-AF66-44E51AEC5A45}">
      <dsp:nvSpPr>
        <dsp:cNvPr id="0" name=""/>
        <dsp:cNvSpPr/>
      </dsp:nvSpPr>
      <dsp:spPr>
        <a:xfrm rot="5400000">
          <a:off x="1620904" y="111951"/>
          <a:ext cx="373218" cy="28111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Times New Roman" panose="02020603050405020304" pitchFamily="18" charset="0"/>
              <a:cs typeface="Times New Roman" panose="02020603050405020304" pitchFamily="18" charset="0"/>
            </a:rPr>
            <a:t>Monitoring</a:t>
          </a:r>
          <a:endParaRPr lang="en-US" sz="2800" kern="1200">
            <a:latin typeface="Times New Roman" panose="02020603050405020304" pitchFamily="18" charset="0"/>
            <a:cs typeface="Times New Roman" panose="02020603050405020304" pitchFamily="18" charset="0"/>
          </a:endParaRPr>
        </a:p>
      </dsp:txBody>
      <dsp:txXfrm rot="-5400000">
        <a:off x="401928" y="1349147"/>
        <a:ext cx="2792953" cy="336780"/>
      </dsp:txXfrm>
    </dsp:sp>
    <dsp:sp modelId="{ADBA7350-0E4E-554C-94FD-05F1E3FF4256}">
      <dsp:nvSpPr>
        <dsp:cNvPr id="0" name=""/>
        <dsp:cNvSpPr/>
      </dsp:nvSpPr>
      <dsp:spPr>
        <a:xfrm rot="5400000">
          <a:off x="-86127" y="1860326"/>
          <a:ext cx="574182" cy="4019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5</a:t>
          </a:r>
        </a:p>
      </dsp:txBody>
      <dsp:txXfrm rot="-5400000">
        <a:off x="1" y="1975163"/>
        <a:ext cx="401927" cy="172255"/>
      </dsp:txXfrm>
    </dsp:sp>
    <dsp:sp modelId="{7B74E37E-C37D-F948-B4B0-A32841D7B2D8}">
      <dsp:nvSpPr>
        <dsp:cNvPr id="0" name=""/>
        <dsp:cNvSpPr/>
      </dsp:nvSpPr>
      <dsp:spPr>
        <a:xfrm rot="5400000">
          <a:off x="1620904" y="555221"/>
          <a:ext cx="373218" cy="28111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Times New Roman" panose="02020603050405020304" pitchFamily="18" charset="0"/>
              <a:cs typeface="Times New Roman" panose="02020603050405020304" pitchFamily="18" charset="0"/>
            </a:rPr>
            <a:t>Responding &amp; Reporting</a:t>
          </a:r>
        </a:p>
      </dsp:txBody>
      <dsp:txXfrm rot="-5400000">
        <a:off x="401928" y="1792417"/>
        <a:ext cx="2792953" cy="3367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A91B4-5F52-E540-BC01-5F151F32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17549</Words>
  <Characters>97225</Characters>
  <Application>Microsoft Office Word</Application>
  <DocSecurity>0</DocSecurity>
  <Lines>1944</Lines>
  <Paragraphs>948</Paragraphs>
  <ScaleCrop>false</ScaleCrop>
  <HeadingPairs>
    <vt:vector size="2" baseType="variant">
      <vt:variant>
        <vt:lpstr>Title</vt:lpstr>
      </vt:variant>
      <vt:variant>
        <vt:i4>1</vt:i4>
      </vt:variant>
    </vt:vector>
  </HeadingPairs>
  <TitlesOfParts>
    <vt:vector size="1" baseType="lpstr">
      <vt:lpstr>Sample Group Training Company Manual</vt:lpstr>
    </vt:vector>
  </TitlesOfParts>
  <Manager/>
  <Company/>
  <LinksUpToDate>false</LinksUpToDate>
  <CharactersWithSpaces>113826</CharactersWithSpaces>
  <SharedDoc>false</SharedDoc>
  <HyperlinkBase/>
  <HLinks>
    <vt:vector size="372" baseType="variant">
      <vt:variant>
        <vt:i4>1376270</vt:i4>
      </vt:variant>
      <vt:variant>
        <vt:i4>342</vt:i4>
      </vt:variant>
      <vt:variant>
        <vt:i4>0</vt:i4>
      </vt:variant>
      <vt:variant>
        <vt:i4>5</vt:i4>
      </vt:variant>
      <vt:variant>
        <vt:lpwstr>http://www.msit.tafe.qld.gov.au/tools/glossary/glossary_d.html</vt:lpwstr>
      </vt:variant>
      <vt:variant>
        <vt:lpwstr>declared_vocation</vt:lpwstr>
      </vt:variant>
      <vt:variant>
        <vt:i4>917547</vt:i4>
      </vt:variant>
      <vt:variant>
        <vt:i4>339</vt:i4>
      </vt:variant>
      <vt:variant>
        <vt:i4>0</vt:i4>
      </vt:variant>
      <vt:variant>
        <vt:i4>5</vt:i4>
      </vt:variant>
      <vt:variant>
        <vt:lpwstr>http://www.msit.tafe.qld.gov.au/tools/glossary/glossary_e.html</vt:lpwstr>
      </vt:variant>
      <vt:variant>
        <vt:lpwstr>employer</vt:lpwstr>
      </vt:variant>
      <vt:variant>
        <vt:i4>3080194</vt:i4>
      </vt:variant>
      <vt:variant>
        <vt:i4>336</vt:i4>
      </vt:variant>
      <vt:variant>
        <vt:i4>0</vt:i4>
      </vt:variant>
      <vt:variant>
        <vt:i4>5</vt:i4>
      </vt:variant>
      <vt:variant>
        <vt:lpwstr>http://www.msit.tafe.qld.gov.au/tools/glossary/glossary_c.html</vt:lpwstr>
      </vt:variant>
      <vt:variant>
        <vt:lpwstr>contract_of_training</vt:lpwstr>
      </vt:variant>
      <vt:variant>
        <vt:i4>3080251</vt:i4>
      </vt:variant>
      <vt:variant>
        <vt:i4>333</vt:i4>
      </vt:variant>
      <vt:variant>
        <vt:i4>0</vt:i4>
      </vt:variant>
      <vt:variant>
        <vt:i4>5</vt:i4>
      </vt:variant>
      <vt:variant>
        <vt:lpwstr>http://www.msit.tafe.qld.gov.au/tools/glossary/glossary_o.html</vt:lpwstr>
      </vt:variant>
      <vt:variant>
        <vt:lpwstr>off-the-job_training</vt:lpwstr>
      </vt:variant>
      <vt:variant>
        <vt:i4>6357094</vt:i4>
      </vt:variant>
      <vt:variant>
        <vt:i4>330</vt:i4>
      </vt:variant>
      <vt:variant>
        <vt:i4>0</vt:i4>
      </vt:variant>
      <vt:variant>
        <vt:i4>5</vt:i4>
      </vt:variant>
      <vt:variant>
        <vt:lpwstr>http://www.msit.tafe.qld.gov.au/tools/glossary/glossary_w.html</vt:lpwstr>
      </vt:variant>
      <vt:variant>
        <vt:lpwstr>work_experience</vt:lpwstr>
      </vt:variant>
      <vt:variant>
        <vt:i4>6684795</vt:i4>
      </vt:variant>
      <vt:variant>
        <vt:i4>327</vt:i4>
      </vt:variant>
      <vt:variant>
        <vt:i4>0</vt:i4>
      </vt:variant>
      <vt:variant>
        <vt:i4>5</vt:i4>
      </vt:variant>
      <vt:variant>
        <vt:lpwstr>http://www.msit.tafe.qld.gov.au/tools/glossary/glossary_o.html</vt:lpwstr>
      </vt:variant>
      <vt:variant>
        <vt:lpwstr>on-the-job_training</vt:lpwstr>
      </vt:variant>
      <vt:variant>
        <vt:i4>6422635</vt:i4>
      </vt:variant>
      <vt:variant>
        <vt:i4>324</vt:i4>
      </vt:variant>
      <vt:variant>
        <vt:i4>0</vt:i4>
      </vt:variant>
      <vt:variant>
        <vt:i4>5</vt:i4>
      </vt:variant>
      <vt:variant>
        <vt:lpwstr>http://www.legislation.nsw.gov.au/summarize/inforce/s/1/?xref=RecordType%3DACTTOC%20AND%20Year%3D1990%20AND%20Actno%3D120&amp;nohits=y</vt:lpwstr>
      </vt:variant>
      <vt:variant>
        <vt:lpwstr/>
      </vt:variant>
      <vt:variant>
        <vt:i4>7536748</vt:i4>
      </vt:variant>
      <vt:variant>
        <vt:i4>321</vt:i4>
      </vt:variant>
      <vt:variant>
        <vt:i4>0</vt:i4>
      </vt:variant>
      <vt:variant>
        <vt:i4>5</vt:i4>
      </vt:variant>
      <vt:variant>
        <vt:lpwstr>http://www.legislation.nsw.gov.au/</vt:lpwstr>
      </vt:variant>
      <vt:variant>
        <vt:lpwstr/>
      </vt:variant>
      <vt:variant>
        <vt:i4>1179699</vt:i4>
      </vt:variant>
      <vt:variant>
        <vt:i4>314</vt:i4>
      </vt:variant>
      <vt:variant>
        <vt:i4>0</vt:i4>
      </vt:variant>
      <vt:variant>
        <vt:i4>5</vt:i4>
      </vt:variant>
      <vt:variant>
        <vt:lpwstr/>
      </vt:variant>
      <vt:variant>
        <vt:lpwstr>_Toc260238294</vt:lpwstr>
      </vt:variant>
      <vt:variant>
        <vt:i4>1179699</vt:i4>
      </vt:variant>
      <vt:variant>
        <vt:i4>308</vt:i4>
      </vt:variant>
      <vt:variant>
        <vt:i4>0</vt:i4>
      </vt:variant>
      <vt:variant>
        <vt:i4>5</vt:i4>
      </vt:variant>
      <vt:variant>
        <vt:lpwstr/>
      </vt:variant>
      <vt:variant>
        <vt:lpwstr>_Toc260238293</vt:lpwstr>
      </vt:variant>
      <vt:variant>
        <vt:i4>1179699</vt:i4>
      </vt:variant>
      <vt:variant>
        <vt:i4>302</vt:i4>
      </vt:variant>
      <vt:variant>
        <vt:i4>0</vt:i4>
      </vt:variant>
      <vt:variant>
        <vt:i4>5</vt:i4>
      </vt:variant>
      <vt:variant>
        <vt:lpwstr/>
      </vt:variant>
      <vt:variant>
        <vt:lpwstr>_Toc260238292</vt:lpwstr>
      </vt:variant>
      <vt:variant>
        <vt:i4>1179699</vt:i4>
      </vt:variant>
      <vt:variant>
        <vt:i4>296</vt:i4>
      </vt:variant>
      <vt:variant>
        <vt:i4>0</vt:i4>
      </vt:variant>
      <vt:variant>
        <vt:i4>5</vt:i4>
      </vt:variant>
      <vt:variant>
        <vt:lpwstr/>
      </vt:variant>
      <vt:variant>
        <vt:lpwstr>_Toc260238291</vt:lpwstr>
      </vt:variant>
      <vt:variant>
        <vt:i4>1179699</vt:i4>
      </vt:variant>
      <vt:variant>
        <vt:i4>290</vt:i4>
      </vt:variant>
      <vt:variant>
        <vt:i4>0</vt:i4>
      </vt:variant>
      <vt:variant>
        <vt:i4>5</vt:i4>
      </vt:variant>
      <vt:variant>
        <vt:lpwstr/>
      </vt:variant>
      <vt:variant>
        <vt:lpwstr>_Toc260238290</vt:lpwstr>
      </vt:variant>
      <vt:variant>
        <vt:i4>1245235</vt:i4>
      </vt:variant>
      <vt:variant>
        <vt:i4>284</vt:i4>
      </vt:variant>
      <vt:variant>
        <vt:i4>0</vt:i4>
      </vt:variant>
      <vt:variant>
        <vt:i4>5</vt:i4>
      </vt:variant>
      <vt:variant>
        <vt:lpwstr/>
      </vt:variant>
      <vt:variant>
        <vt:lpwstr>_Toc260238289</vt:lpwstr>
      </vt:variant>
      <vt:variant>
        <vt:i4>1245235</vt:i4>
      </vt:variant>
      <vt:variant>
        <vt:i4>278</vt:i4>
      </vt:variant>
      <vt:variant>
        <vt:i4>0</vt:i4>
      </vt:variant>
      <vt:variant>
        <vt:i4>5</vt:i4>
      </vt:variant>
      <vt:variant>
        <vt:lpwstr/>
      </vt:variant>
      <vt:variant>
        <vt:lpwstr>_Toc260238288</vt:lpwstr>
      </vt:variant>
      <vt:variant>
        <vt:i4>1245235</vt:i4>
      </vt:variant>
      <vt:variant>
        <vt:i4>272</vt:i4>
      </vt:variant>
      <vt:variant>
        <vt:i4>0</vt:i4>
      </vt:variant>
      <vt:variant>
        <vt:i4>5</vt:i4>
      </vt:variant>
      <vt:variant>
        <vt:lpwstr/>
      </vt:variant>
      <vt:variant>
        <vt:lpwstr>_Toc260238287</vt:lpwstr>
      </vt:variant>
      <vt:variant>
        <vt:i4>1245235</vt:i4>
      </vt:variant>
      <vt:variant>
        <vt:i4>266</vt:i4>
      </vt:variant>
      <vt:variant>
        <vt:i4>0</vt:i4>
      </vt:variant>
      <vt:variant>
        <vt:i4>5</vt:i4>
      </vt:variant>
      <vt:variant>
        <vt:lpwstr/>
      </vt:variant>
      <vt:variant>
        <vt:lpwstr>_Toc260238286</vt:lpwstr>
      </vt:variant>
      <vt:variant>
        <vt:i4>1245235</vt:i4>
      </vt:variant>
      <vt:variant>
        <vt:i4>260</vt:i4>
      </vt:variant>
      <vt:variant>
        <vt:i4>0</vt:i4>
      </vt:variant>
      <vt:variant>
        <vt:i4>5</vt:i4>
      </vt:variant>
      <vt:variant>
        <vt:lpwstr/>
      </vt:variant>
      <vt:variant>
        <vt:lpwstr>_Toc260238285</vt:lpwstr>
      </vt:variant>
      <vt:variant>
        <vt:i4>1245235</vt:i4>
      </vt:variant>
      <vt:variant>
        <vt:i4>254</vt:i4>
      </vt:variant>
      <vt:variant>
        <vt:i4>0</vt:i4>
      </vt:variant>
      <vt:variant>
        <vt:i4>5</vt:i4>
      </vt:variant>
      <vt:variant>
        <vt:lpwstr/>
      </vt:variant>
      <vt:variant>
        <vt:lpwstr>_Toc260238284</vt:lpwstr>
      </vt:variant>
      <vt:variant>
        <vt:i4>1245235</vt:i4>
      </vt:variant>
      <vt:variant>
        <vt:i4>248</vt:i4>
      </vt:variant>
      <vt:variant>
        <vt:i4>0</vt:i4>
      </vt:variant>
      <vt:variant>
        <vt:i4>5</vt:i4>
      </vt:variant>
      <vt:variant>
        <vt:lpwstr/>
      </vt:variant>
      <vt:variant>
        <vt:lpwstr>_Toc260238283</vt:lpwstr>
      </vt:variant>
      <vt:variant>
        <vt:i4>1245235</vt:i4>
      </vt:variant>
      <vt:variant>
        <vt:i4>242</vt:i4>
      </vt:variant>
      <vt:variant>
        <vt:i4>0</vt:i4>
      </vt:variant>
      <vt:variant>
        <vt:i4>5</vt:i4>
      </vt:variant>
      <vt:variant>
        <vt:lpwstr/>
      </vt:variant>
      <vt:variant>
        <vt:lpwstr>_Toc260238282</vt:lpwstr>
      </vt:variant>
      <vt:variant>
        <vt:i4>1245235</vt:i4>
      </vt:variant>
      <vt:variant>
        <vt:i4>236</vt:i4>
      </vt:variant>
      <vt:variant>
        <vt:i4>0</vt:i4>
      </vt:variant>
      <vt:variant>
        <vt:i4>5</vt:i4>
      </vt:variant>
      <vt:variant>
        <vt:lpwstr/>
      </vt:variant>
      <vt:variant>
        <vt:lpwstr>_Toc260238281</vt:lpwstr>
      </vt:variant>
      <vt:variant>
        <vt:i4>1245235</vt:i4>
      </vt:variant>
      <vt:variant>
        <vt:i4>230</vt:i4>
      </vt:variant>
      <vt:variant>
        <vt:i4>0</vt:i4>
      </vt:variant>
      <vt:variant>
        <vt:i4>5</vt:i4>
      </vt:variant>
      <vt:variant>
        <vt:lpwstr/>
      </vt:variant>
      <vt:variant>
        <vt:lpwstr>_Toc260238280</vt:lpwstr>
      </vt:variant>
      <vt:variant>
        <vt:i4>1835059</vt:i4>
      </vt:variant>
      <vt:variant>
        <vt:i4>224</vt:i4>
      </vt:variant>
      <vt:variant>
        <vt:i4>0</vt:i4>
      </vt:variant>
      <vt:variant>
        <vt:i4>5</vt:i4>
      </vt:variant>
      <vt:variant>
        <vt:lpwstr/>
      </vt:variant>
      <vt:variant>
        <vt:lpwstr>_Toc260238279</vt:lpwstr>
      </vt:variant>
      <vt:variant>
        <vt:i4>1835059</vt:i4>
      </vt:variant>
      <vt:variant>
        <vt:i4>218</vt:i4>
      </vt:variant>
      <vt:variant>
        <vt:i4>0</vt:i4>
      </vt:variant>
      <vt:variant>
        <vt:i4>5</vt:i4>
      </vt:variant>
      <vt:variant>
        <vt:lpwstr/>
      </vt:variant>
      <vt:variant>
        <vt:lpwstr>_Toc260238278</vt:lpwstr>
      </vt:variant>
      <vt:variant>
        <vt:i4>1835059</vt:i4>
      </vt:variant>
      <vt:variant>
        <vt:i4>212</vt:i4>
      </vt:variant>
      <vt:variant>
        <vt:i4>0</vt:i4>
      </vt:variant>
      <vt:variant>
        <vt:i4>5</vt:i4>
      </vt:variant>
      <vt:variant>
        <vt:lpwstr/>
      </vt:variant>
      <vt:variant>
        <vt:lpwstr>_Toc260238277</vt:lpwstr>
      </vt:variant>
      <vt:variant>
        <vt:i4>1835059</vt:i4>
      </vt:variant>
      <vt:variant>
        <vt:i4>206</vt:i4>
      </vt:variant>
      <vt:variant>
        <vt:i4>0</vt:i4>
      </vt:variant>
      <vt:variant>
        <vt:i4>5</vt:i4>
      </vt:variant>
      <vt:variant>
        <vt:lpwstr/>
      </vt:variant>
      <vt:variant>
        <vt:lpwstr>_Toc260238275</vt:lpwstr>
      </vt:variant>
      <vt:variant>
        <vt:i4>1835059</vt:i4>
      </vt:variant>
      <vt:variant>
        <vt:i4>200</vt:i4>
      </vt:variant>
      <vt:variant>
        <vt:i4>0</vt:i4>
      </vt:variant>
      <vt:variant>
        <vt:i4>5</vt:i4>
      </vt:variant>
      <vt:variant>
        <vt:lpwstr/>
      </vt:variant>
      <vt:variant>
        <vt:lpwstr>_Toc260238274</vt:lpwstr>
      </vt:variant>
      <vt:variant>
        <vt:i4>1835059</vt:i4>
      </vt:variant>
      <vt:variant>
        <vt:i4>194</vt:i4>
      </vt:variant>
      <vt:variant>
        <vt:i4>0</vt:i4>
      </vt:variant>
      <vt:variant>
        <vt:i4>5</vt:i4>
      </vt:variant>
      <vt:variant>
        <vt:lpwstr/>
      </vt:variant>
      <vt:variant>
        <vt:lpwstr>_Toc260238273</vt:lpwstr>
      </vt:variant>
      <vt:variant>
        <vt:i4>1835059</vt:i4>
      </vt:variant>
      <vt:variant>
        <vt:i4>188</vt:i4>
      </vt:variant>
      <vt:variant>
        <vt:i4>0</vt:i4>
      </vt:variant>
      <vt:variant>
        <vt:i4>5</vt:i4>
      </vt:variant>
      <vt:variant>
        <vt:lpwstr/>
      </vt:variant>
      <vt:variant>
        <vt:lpwstr>_Toc260238272</vt:lpwstr>
      </vt:variant>
      <vt:variant>
        <vt:i4>1835059</vt:i4>
      </vt:variant>
      <vt:variant>
        <vt:i4>182</vt:i4>
      </vt:variant>
      <vt:variant>
        <vt:i4>0</vt:i4>
      </vt:variant>
      <vt:variant>
        <vt:i4>5</vt:i4>
      </vt:variant>
      <vt:variant>
        <vt:lpwstr/>
      </vt:variant>
      <vt:variant>
        <vt:lpwstr>_Toc260238271</vt:lpwstr>
      </vt:variant>
      <vt:variant>
        <vt:i4>1835059</vt:i4>
      </vt:variant>
      <vt:variant>
        <vt:i4>176</vt:i4>
      </vt:variant>
      <vt:variant>
        <vt:i4>0</vt:i4>
      </vt:variant>
      <vt:variant>
        <vt:i4>5</vt:i4>
      </vt:variant>
      <vt:variant>
        <vt:lpwstr/>
      </vt:variant>
      <vt:variant>
        <vt:lpwstr>_Toc260238270</vt:lpwstr>
      </vt:variant>
      <vt:variant>
        <vt:i4>1900595</vt:i4>
      </vt:variant>
      <vt:variant>
        <vt:i4>170</vt:i4>
      </vt:variant>
      <vt:variant>
        <vt:i4>0</vt:i4>
      </vt:variant>
      <vt:variant>
        <vt:i4>5</vt:i4>
      </vt:variant>
      <vt:variant>
        <vt:lpwstr/>
      </vt:variant>
      <vt:variant>
        <vt:lpwstr>_Toc260238269</vt:lpwstr>
      </vt:variant>
      <vt:variant>
        <vt:i4>1900595</vt:i4>
      </vt:variant>
      <vt:variant>
        <vt:i4>164</vt:i4>
      </vt:variant>
      <vt:variant>
        <vt:i4>0</vt:i4>
      </vt:variant>
      <vt:variant>
        <vt:i4>5</vt:i4>
      </vt:variant>
      <vt:variant>
        <vt:lpwstr/>
      </vt:variant>
      <vt:variant>
        <vt:lpwstr>_Toc260238268</vt:lpwstr>
      </vt:variant>
      <vt:variant>
        <vt:i4>1900595</vt:i4>
      </vt:variant>
      <vt:variant>
        <vt:i4>158</vt:i4>
      </vt:variant>
      <vt:variant>
        <vt:i4>0</vt:i4>
      </vt:variant>
      <vt:variant>
        <vt:i4>5</vt:i4>
      </vt:variant>
      <vt:variant>
        <vt:lpwstr/>
      </vt:variant>
      <vt:variant>
        <vt:lpwstr>_Toc260238265</vt:lpwstr>
      </vt:variant>
      <vt:variant>
        <vt:i4>1900595</vt:i4>
      </vt:variant>
      <vt:variant>
        <vt:i4>152</vt:i4>
      </vt:variant>
      <vt:variant>
        <vt:i4>0</vt:i4>
      </vt:variant>
      <vt:variant>
        <vt:i4>5</vt:i4>
      </vt:variant>
      <vt:variant>
        <vt:lpwstr/>
      </vt:variant>
      <vt:variant>
        <vt:lpwstr>_Toc260238262</vt:lpwstr>
      </vt:variant>
      <vt:variant>
        <vt:i4>1966131</vt:i4>
      </vt:variant>
      <vt:variant>
        <vt:i4>146</vt:i4>
      </vt:variant>
      <vt:variant>
        <vt:i4>0</vt:i4>
      </vt:variant>
      <vt:variant>
        <vt:i4>5</vt:i4>
      </vt:variant>
      <vt:variant>
        <vt:lpwstr/>
      </vt:variant>
      <vt:variant>
        <vt:lpwstr>_Toc260238259</vt:lpwstr>
      </vt:variant>
      <vt:variant>
        <vt:i4>1966131</vt:i4>
      </vt:variant>
      <vt:variant>
        <vt:i4>140</vt:i4>
      </vt:variant>
      <vt:variant>
        <vt:i4>0</vt:i4>
      </vt:variant>
      <vt:variant>
        <vt:i4>5</vt:i4>
      </vt:variant>
      <vt:variant>
        <vt:lpwstr/>
      </vt:variant>
      <vt:variant>
        <vt:lpwstr>_Toc260238258</vt:lpwstr>
      </vt:variant>
      <vt:variant>
        <vt:i4>1966131</vt:i4>
      </vt:variant>
      <vt:variant>
        <vt:i4>134</vt:i4>
      </vt:variant>
      <vt:variant>
        <vt:i4>0</vt:i4>
      </vt:variant>
      <vt:variant>
        <vt:i4>5</vt:i4>
      </vt:variant>
      <vt:variant>
        <vt:lpwstr/>
      </vt:variant>
      <vt:variant>
        <vt:lpwstr>_Toc260238257</vt:lpwstr>
      </vt:variant>
      <vt:variant>
        <vt:i4>1966131</vt:i4>
      </vt:variant>
      <vt:variant>
        <vt:i4>128</vt:i4>
      </vt:variant>
      <vt:variant>
        <vt:i4>0</vt:i4>
      </vt:variant>
      <vt:variant>
        <vt:i4>5</vt:i4>
      </vt:variant>
      <vt:variant>
        <vt:lpwstr/>
      </vt:variant>
      <vt:variant>
        <vt:lpwstr>_Toc260238256</vt:lpwstr>
      </vt:variant>
      <vt:variant>
        <vt:i4>1966131</vt:i4>
      </vt:variant>
      <vt:variant>
        <vt:i4>122</vt:i4>
      </vt:variant>
      <vt:variant>
        <vt:i4>0</vt:i4>
      </vt:variant>
      <vt:variant>
        <vt:i4>5</vt:i4>
      </vt:variant>
      <vt:variant>
        <vt:lpwstr/>
      </vt:variant>
      <vt:variant>
        <vt:lpwstr>_Toc260238255</vt:lpwstr>
      </vt:variant>
      <vt:variant>
        <vt:i4>1966131</vt:i4>
      </vt:variant>
      <vt:variant>
        <vt:i4>116</vt:i4>
      </vt:variant>
      <vt:variant>
        <vt:i4>0</vt:i4>
      </vt:variant>
      <vt:variant>
        <vt:i4>5</vt:i4>
      </vt:variant>
      <vt:variant>
        <vt:lpwstr/>
      </vt:variant>
      <vt:variant>
        <vt:lpwstr>_Toc260238254</vt:lpwstr>
      </vt:variant>
      <vt:variant>
        <vt:i4>1966131</vt:i4>
      </vt:variant>
      <vt:variant>
        <vt:i4>110</vt:i4>
      </vt:variant>
      <vt:variant>
        <vt:i4>0</vt:i4>
      </vt:variant>
      <vt:variant>
        <vt:i4>5</vt:i4>
      </vt:variant>
      <vt:variant>
        <vt:lpwstr/>
      </vt:variant>
      <vt:variant>
        <vt:lpwstr>_Toc260238253</vt:lpwstr>
      </vt:variant>
      <vt:variant>
        <vt:i4>1966131</vt:i4>
      </vt:variant>
      <vt:variant>
        <vt:i4>104</vt:i4>
      </vt:variant>
      <vt:variant>
        <vt:i4>0</vt:i4>
      </vt:variant>
      <vt:variant>
        <vt:i4>5</vt:i4>
      </vt:variant>
      <vt:variant>
        <vt:lpwstr/>
      </vt:variant>
      <vt:variant>
        <vt:lpwstr>_Toc260238252</vt:lpwstr>
      </vt:variant>
      <vt:variant>
        <vt:i4>1966131</vt:i4>
      </vt:variant>
      <vt:variant>
        <vt:i4>98</vt:i4>
      </vt:variant>
      <vt:variant>
        <vt:i4>0</vt:i4>
      </vt:variant>
      <vt:variant>
        <vt:i4>5</vt:i4>
      </vt:variant>
      <vt:variant>
        <vt:lpwstr/>
      </vt:variant>
      <vt:variant>
        <vt:lpwstr>_Toc260238251</vt:lpwstr>
      </vt:variant>
      <vt:variant>
        <vt:i4>1966131</vt:i4>
      </vt:variant>
      <vt:variant>
        <vt:i4>92</vt:i4>
      </vt:variant>
      <vt:variant>
        <vt:i4>0</vt:i4>
      </vt:variant>
      <vt:variant>
        <vt:i4>5</vt:i4>
      </vt:variant>
      <vt:variant>
        <vt:lpwstr/>
      </vt:variant>
      <vt:variant>
        <vt:lpwstr>_Toc260238250</vt:lpwstr>
      </vt:variant>
      <vt:variant>
        <vt:i4>2031667</vt:i4>
      </vt:variant>
      <vt:variant>
        <vt:i4>86</vt:i4>
      </vt:variant>
      <vt:variant>
        <vt:i4>0</vt:i4>
      </vt:variant>
      <vt:variant>
        <vt:i4>5</vt:i4>
      </vt:variant>
      <vt:variant>
        <vt:lpwstr/>
      </vt:variant>
      <vt:variant>
        <vt:lpwstr>_Toc260238249</vt:lpwstr>
      </vt:variant>
      <vt:variant>
        <vt:i4>2031667</vt:i4>
      </vt:variant>
      <vt:variant>
        <vt:i4>80</vt:i4>
      </vt:variant>
      <vt:variant>
        <vt:i4>0</vt:i4>
      </vt:variant>
      <vt:variant>
        <vt:i4>5</vt:i4>
      </vt:variant>
      <vt:variant>
        <vt:lpwstr/>
      </vt:variant>
      <vt:variant>
        <vt:lpwstr>_Toc260238248</vt:lpwstr>
      </vt:variant>
      <vt:variant>
        <vt:i4>2031667</vt:i4>
      </vt:variant>
      <vt:variant>
        <vt:i4>74</vt:i4>
      </vt:variant>
      <vt:variant>
        <vt:i4>0</vt:i4>
      </vt:variant>
      <vt:variant>
        <vt:i4>5</vt:i4>
      </vt:variant>
      <vt:variant>
        <vt:lpwstr/>
      </vt:variant>
      <vt:variant>
        <vt:lpwstr>_Toc260238247</vt:lpwstr>
      </vt:variant>
      <vt:variant>
        <vt:i4>2031667</vt:i4>
      </vt:variant>
      <vt:variant>
        <vt:i4>68</vt:i4>
      </vt:variant>
      <vt:variant>
        <vt:i4>0</vt:i4>
      </vt:variant>
      <vt:variant>
        <vt:i4>5</vt:i4>
      </vt:variant>
      <vt:variant>
        <vt:lpwstr/>
      </vt:variant>
      <vt:variant>
        <vt:lpwstr>_Toc260238246</vt:lpwstr>
      </vt:variant>
      <vt:variant>
        <vt:i4>2031667</vt:i4>
      </vt:variant>
      <vt:variant>
        <vt:i4>62</vt:i4>
      </vt:variant>
      <vt:variant>
        <vt:i4>0</vt:i4>
      </vt:variant>
      <vt:variant>
        <vt:i4>5</vt:i4>
      </vt:variant>
      <vt:variant>
        <vt:lpwstr/>
      </vt:variant>
      <vt:variant>
        <vt:lpwstr>_Toc260238244</vt:lpwstr>
      </vt:variant>
      <vt:variant>
        <vt:i4>2031667</vt:i4>
      </vt:variant>
      <vt:variant>
        <vt:i4>56</vt:i4>
      </vt:variant>
      <vt:variant>
        <vt:i4>0</vt:i4>
      </vt:variant>
      <vt:variant>
        <vt:i4>5</vt:i4>
      </vt:variant>
      <vt:variant>
        <vt:lpwstr/>
      </vt:variant>
      <vt:variant>
        <vt:lpwstr>_Toc260238243</vt:lpwstr>
      </vt:variant>
      <vt:variant>
        <vt:i4>1572915</vt:i4>
      </vt:variant>
      <vt:variant>
        <vt:i4>50</vt:i4>
      </vt:variant>
      <vt:variant>
        <vt:i4>0</vt:i4>
      </vt:variant>
      <vt:variant>
        <vt:i4>5</vt:i4>
      </vt:variant>
      <vt:variant>
        <vt:lpwstr/>
      </vt:variant>
      <vt:variant>
        <vt:lpwstr>_Toc260238239</vt:lpwstr>
      </vt:variant>
      <vt:variant>
        <vt:i4>1572915</vt:i4>
      </vt:variant>
      <vt:variant>
        <vt:i4>44</vt:i4>
      </vt:variant>
      <vt:variant>
        <vt:i4>0</vt:i4>
      </vt:variant>
      <vt:variant>
        <vt:i4>5</vt:i4>
      </vt:variant>
      <vt:variant>
        <vt:lpwstr/>
      </vt:variant>
      <vt:variant>
        <vt:lpwstr>_Toc260238238</vt:lpwstr>
      </vt:variant>
      <vt:variant>
        <vt:i4>1572915</vt:i4>
      </vt:variant>
      <vt:variant>
        <vt:i4>38</vt:i4>
      </vt:variant>
      <vt:variant>
        <vt:i4>0</vt:i4>
      </vt:variant>
      <vt:variant>
        <vt:i4>5</vt:i4>
      </vt:variant>
      <vt:variant>
        <vt:lpwstr/>
      </vt:variant>
      <vt:variant>
        <vt:lpwstr>_Toc260238237</vt:lpwstr>
      </vt:variant>
      <vt:variant>
        <vt:i4>1572915</vt:i4>
      </vt:variant>
      <vt:variant>
        <vt:i4>32</vt:i4>
      </vt:variant>
      <vt:variant>
        <vt:i4>0</vt:i4>
      </vt:variant>
      <vt:variant>
        <vt:i4>5</vt:i4>
      </vt:variant>
      <vt:variant>
        <vt:lpwstr/>
      </vt:variant>
      <vt:variant>
        <vt:lpwstr>_Toc260238236</vt:lpwstr>
      </vt:variant>
      <vt:variant>
        <vt:i4>1572915</vt:i4>
      </vt:variant>
      <vt:variant>
        <vt:i4>26</vt:i4>
      </vt:variant>
      <vt:variant>
        <vt:i4>0</vt:i4>
      </vt:variant>
      <vt:variant>
        <vt:i4>5</vt:i4>
      </vt:variant>
      <vt:variant>
        <vt:lpwstr/>
      </vt:variant>
      <vt:variant>
        <vt:lpwstr>_Toc260238235</vt:lpwstr>
      </vt:variant>
      <vt:variant>
        <vt:i4>1572915</vt:i4>
      </vt:variant>
      <vt:variant>
        <vt:i4>20</vt:i4>
      </vt:variant>
      <vt:variant>
        <vt:i4>0</vt:i4>
      </vt:variant>
      <vt:variant>
        <vt:i4>5</vt:i4>
      </vt:variant>
      <vt:variant>
        <vt:lpwstr/>
      </vt:variant>
      <vt:variant>
        <vt:lpwstr>_Toc260238234</vt:lpwstr>
      </vt:variant>
      <vt:variant>
        <vt:i4>1572915</vt:i4>
      </vt:variant>
      <vt:variant>
        <vt:i4>14</vt:i4>
      </vt:variant>
      <vt:variant>
        <vt:i4>0</vt:i4>
      </vt:variant>
      <vt:variant>
        <vt:i4>5</vt:i4>
      </vt:variant>
      <vt:variant>
        <vt:lpwstr/>
      </vt:variant>
      <vt:variant>
        <vt:lpwstr>_Toc260238233</vt:lpwstr>
      </vt:variant>
      <vt:variant>
        <vt:i4>1572915</vt:i4>
      </vt:variant>
      <vt:variant>
        <vt:i4>8</vt:i4>
      </vt:variant>
      <vt:variant>
        <vt:i4>0</vt:i4>
      </vt:variant>
      <vt:variant>
        <vt:i4>5</vt:i4>
      </vt:variant>
      <vt:variant>
        <vt:lpwstr/>
      </vt:variant>
      <vt:variant>
        <vt:lpwstr>_Toc260238231</vt:lpwstr>
      </vt:variant>
      <vt:variant>
        <vt:i4>1572915</vt:i4>
      </vt:variant>
      <vt:variant>
        <vt:i4>2</vt:i4>
      </vt:variant>
      <vt:variant>
        <vt:i4>0</vt:i4>
      </vt:variant>
      <vt:variant>
        <vt:i4>5</vt:i4>
      </vt:variant>
      <vt:variant>
        <vt:lpwstr/>
      </vt:variant>
      <vt:variant>
        <vt:lpwstr>_Toc260238230</vt:lpwstr>
      </vt:variant>
      <vt:variant>
        <vt:i4>7929900</vt:i4>
      </vt:variant>
      <vt:variant>
        <vt:i4>0</vt:i4>
      </vt:variant>
      <vt:variant>
        <vt:i4>0</vt:i4>
      </vt:variant>
      <vt:variant>
        <vt:i4>5</vt:i4>
      </vt:variant>
      <vt:variant>
        <vt:lpwstr>http://www.training.nsw.gov.au/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Andrew Gross</cp:lastModifiedBy>
  <cp:revision>3</cp:revision>
  <cp:lastPrinted>2021-06-22T13:52:00Z</cp:lastPrinted>
  <dcterms:created xsi:type="dcterms:W3CDTF">2021-06-29T21:26:00Z</dcterms:created>
  <dcterms:modified xsi:type="dcterms:W3CDTF">2021-07-26T21:29:00Z</dcterms:modified>
  <cp:category/>
</cp:coreProperties>
</file>